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5827" w:rsidRPr="004C70CE" w:rsidRDefault="008D04E9" w:rsidP="002B0641">
      <w:pPr>
        <w:tabs>
          <w:tab w:val="left" w:pos="3645"/>
          <w:tab w:val="center" w:pos="5400"/>
        </w:tabs>
      </w:pPr>
      <w:r>
        <w:rPr>
          <w:noProof/>
        </w:rPr>
        <w:drawing>
          <wp:inline distT="0" distB="0" distL="0" distR="0">
            <wp:extent cx="2116455" cy="770890"/>
            <wp:effectExtent l="19050" t="0" r="0" b="0"/>
            <wp:docPr id="37" name="Picture 1" descr="DNA-Adoptio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Adoption-Logo"/>
                    <pic:cNvPicPr>
                      <a:picLocks noChangeAspect="1" noChangeArrowheads="1"/>
                    </pic:cNvPicPr>
                  </pic:nvPicPr>
                  <pic:blipFill>
                    <a:blip r:embed="rId8" cstate="print"/>
                    <a:srcRect/>
                    <a:stretch>
                      <a:fillRect/>
                    </a:stretch>
                  </pic:blipFill>
                  <pic:spPr bwMode="auto">
                    <a:xfrm>
                      <a:off x="0" y="0"/>
                      <a:ext cx="2116455" cy="770890"/>
                    </a:xfrm>
                    <a:prstGeom prst="rect">
                      <a:avLst/>
                    </a:prstGeom>
                    <a:noFill/>
                    <a:ln w="9525">
                      <a:noFill/>
                      <a:miter lim="800000"/>
                      <a:headEnd/>
                      <a:tailEnd/>
                    </a:ln>
                  </pic:spPr>
                </pic:pic>
              </a:graphicData>
            </a:graphic>
          </wp:inline>
        </w:drawing>
      </w:r>
      <w:r w:rsidR="004A5827" w:rsidRPr="004C70CE">
        <w:tab/>
      </w:r>
      <w:r w:rsidR="004A5827" w:rsidRPr="004C70CE">
        <w:tab/>
      </w:r>
    </w:p>
    <w:p w:rsidR="004A5827" w:rsidRPr="004C70CE" w:rsidRDefault="00C00871" w:rsidP="00FB5D9A">
      <w:pPr>
        <w:spacing w:after="0"/>
        <w:jc w:val="center"/>
      </w:pPr>
      <w:r>
        <w:rPr>
          <w:noProof/>
        </w:rPr>
        <w:pict>
          <v:line id="Straight Connector 53" o:spid="_x0000_s1026" style="position:absolute;left:0;text-align:left;z-index:251652096;visibility:visible;mso-width-relative:margin" from="37.5pt,17.3pt" to="486.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" strokecolor="#dbe5f1"/>
        </w:pict>
      </w:r>
      <w:r>
        <w:rPr>
          <w:noProof/>
        </w:rPr>
        <w:pict>
          <v:shapetype id="_x0000_t202" coordsize="21600,21600" o:spt="202" path="m,l,21600r21600,l21600,xe">
            <v:stroke joinstyle="miter"/>
            <v:path gradientshapeok="t" o:connecttype="rect"/>
          </v:shapetype>
          <v:shape id="TextBox 8" o:spid="_x0000_s1043" type="#_x0000_t202" style="position:absolute;left:0;text-align:left;margin-left:45pt;margin-top:12.1pt;width:404.25pt;height:28.5pt;z-index:251651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" filled="f" stroked="f">
            <v:textbox>
              <w:txbxContent>
                <w:p w:rsidR="003312D8" w:rsidRPr="00E61C90" w:rsidRDefault="003312D8" w:rsidP="007910E2">
                  <w:pPr>
                    <w:pStyle w:val="NormalWeb"/>
                    <w:spacing w:before="0" w:beforeAutospacing="0" w:after="0" w:afterAutospacing="0"/>
                    <w:jc w:val="center"/>
                    <w:rPr>
                      <w:rFonts w:ascii="Arial" w:hAnsi="Arial" w:cs="Arial"/>
                      <w:b/>
                      <w:color w:val="5F497A"/>
                      <w:sz w:val="40"/>
                      <w:szCs w:val="40"/>
                    </w:rPr>
                  </w:pPr>
                  <w:r w:rsidRPr="00E61C90">
                    <w:rPr>
                      <w:rFonts w:ascii="Arial" w:hAnsi="Arial" w:cs="Arial"/>
                      <w:b/>
                      <w:color w:val="5F497A"/>
                      <w:sz w:val="40"/>
                      <w:szCs w:val="40"/>
                    </w:rPr>
                    <w:t>Tools for Men!</w:t>
                  </w:r>
                </w:p>
              </w:txbxContent>
            </v:textbox>
          </v:shape>
        </w:pict>
      </w:r>
    </w:p>
    <w:p w:rsidR="00410264" w:rsidRPr="004C70CE" w:rsidRDefault="00410264" w:rsidP="002B0641">
      <w:pPr>
        <w:spacing w:after="0"/>
        <w:ind w:left="720"/>
        <w:rPr>
          <w:b/>
          <w:color w:val="95B3D7"/>
          <w:sz w:val="26"/>
          <w:szCs w:val="26"/>
        </w:rPr>
      </w:pPr>
    </w:p>
    <w:p w:rsidR="00E61C90" w:rsidRDefault="00E61C90" w:rsidP="002B0641">
      <w:pPr>
        <w:spacing w:after="0"/>
        <w:ind w:left="720"/>
        <w:rPr>
          <w:rFonts w:ascii="Arial" w:hAnsi="Arial"/>
          <w:b/>
          <w:color w:val="339966"/>
          <w:sz w:val="28"/>
          <w:szCs w:val="28"/>
        </w:rPr>
      </w:pPr>
    </w:p>
    <w:p w:rsidR="004A5827" w:rsidRPr="00BF4681" w:rsidRDefault="004A5827" w:rsidP="00854591">
      <w:pPr>
        <w:spacing w:after="0"/>
        <w:ind w:left="720"/>
        <w:rPr>
          <w:rFonts w:ascii="Arial" w:hAnsi="Arial"/>
          <w:b/>
          <w:color w:val="339966"/>
          <w:sz w:val="28"/>
          <w:szCs w:val="28"/>
        </w:rPr>
      </w:pPr>
      <w:r w:rsidRPr="00BF4681">
        <w:rPr>
          <w:rFonts w:ascii="Arial" w:hAnsi="Arial"/>
          <w:b/>
          <w:color w:val="339966"/>
          <w:sz w:val="28"/>
          <w:szCs w:val="28"/>
        </w:rPr>
        <w:t xml:space="preserve">Lesson </w:t>
      </w:r>
      <w:r w:rsidR="00230B6D">
        <w:rPr>
          <w:rFonts w:ascii="Arial" w:hAnsi="Arial"/>
          <w:b/>
          <w:color w:val="339966"/>
          <w:sz w:val="28"/>
          <w:szCs w:val="28"/>
        </w:rPr>
        <w:t>3</w:t>
      </w:r>
      <w:r w:rsidRPr="00BF4681">
        <w:rPr>
          <w:rFonts w:ascii="Arial" w:hAnsi="Arial"/>
          <w:b/>
          <w:color w:val="339966"/>
          <w:sz w:val="28"/>
          <w:szCs w:val="28"/>
        </w:rPr>
        <w:t xml:space="preserve">.  </w:t>
      </w:r>
      <w:r w:rsidR="007910E2">
        <w:rPr>
          <w:rFonts w:ascii="Arial" w:hAnsi="Arial"/>
          <w:b/>
          <w:color w:val="339966"/>
          <w:sz w:val="28"/>
          <w:szCs w:val="28"/>
        </w:rPr>
        <w:t>Tools for</w:t>
      </w:r>
      <w:r w:rsidR="00533A00" w:rsidRPr="00BF4681">
        <w:rPr>
          <w:rFonts w:ascii="Arial" w:hAnsi="Arial"/>
          <w:b/>
          <w:color w:val="339966"/>
          <w:sz w:val="28"/>
          <w:szCs w:val="28"/>
        </w:rPr>
        <w:t xml:space="preserve"> Y-DNA</w:t>
      </w:r>
      <w:r w:rsidR="001D6EC0">
        <w:rPr>
          <w:rFonts w:ascii="Arial" w:hAnsi="Arial"/>
          <w:b/>
          <w:color w:val="339966"/>
          <w:sz w:val="28"/>
          <w:szCs w:val="28"/>
        </w:rPr>
        <w:t xml:space="preserve"> </w:t>
      </w:r>
      <w:r w:rsidR="00854591" w:rsidRPr="00854591">
        <w:rPr>
          <w:rFonts w:ascii="Arial" w:hAnsi="Arial"/>
          <w:b/>
          <w:color w:val="339966"/>
          <w:sz w:val="28"/>
          <w:szCs w:val="28"/>
        </w:rPr>
        <w:t>&amp; Advanced Y Topics</w:t>
      </w:r>
    </w:p>
    <w:p w:rsidR="004A5827" w:rsidRPr="004C70CE" w:rsidRDefault="00C00871" w:rsidP="002B0641">
      <w:pPr>
        <w:ind w:left="1440"/>
      </w:pPr>
      <w:r>
        <w:rPr>
          <w:noProof/>
        </w:rPr>
        <w:pict>
          <v:shape id="Text Box 2" o:spid="_x0000_s1027" type="#_x0000_t202" style="position:absolute;left:0;text-align:left;margin-left:36.6pt;margin-top:2.4pt;width:449.4pt;height:171.75pt;z-index:251649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" strokecolor="#b8cce4">
            <v:textbox>
              <w:txbxContent>
                <w:p w:rsidR="003312D8" w:rsidRPr="001F3240" w:rsidRDefault="003312D8" w:rsidP="00C10783">
                  <w:pPr>
                    <w:ind w:left="1080" w:hanging="1080"/>
                    <w:rPr>
                      <w:color w:val="404040"/>
                    </w:rPr>
                  </w:pPr>
                  <w:r w:rsidRPr="001F3240">
                    <w:rPr>
                      <w:b/>
                      <w:color w:val="404040"/>
                    </w:rPr>
                    <w:t>Objective:</w:t>
                  </w:r>
                  <w:r w:rsidRPr="001F3240">
                    <w:rPr>
                      <w:color w:val="404040"/>
                    </w:rPr>
                    <w:t xml:space="preserve"> </w:t>
                  </w:r>
                  <w:r>
                    <w:rPr>
                      <w:color w:val="404040"/>
                    </w:rPr>
                    <w:t xml:space="preserve">This class will show you what to do with your Y-DNA STR results and covers some advanced Y DNA topics  </w:t>
                  </w:r>
                </w:p>
                <w:p w:rsidR="003312D8" w:rsidRPr="00844415" w:rsidRDefault="003312D8" w:rsidP="001272BA">
                  <w:pPr>
                    <w:ind w:right="30"/>
                    <w:rPr>
                      <w:color w:val="404040"/>
                    </w:rPr>
                  </w:pPr>
                  <w:r w:rsidRPr="001F3240">
                    <w:rPr>
                      <w:b/>
                      <w:color w:val="404040"/>
                    </w:rPr>
                    <w:t xml:space="preserve">Tools: </w:t>
                  </w:r>
                  <w:r w:rsidRPr="001F3240">
                    <w:rPr>
                      <w:color w:val="404040"/>
                    </w:rPr>
                    <w:t xml:space="preserve">This lesson will </w:t>
                  </w:r>
                  <w:r w:rsidRPr="00844415">
                    <w:rPr>
                      <w:color w:val="404040"/>
                    </w:rPr>
                    <w:t>introduce you to the tools</w:t>
                  </w:r>
                  <w:r>
                    <w:rPr>
                      <w:color w:val="404040"/>
                    </w:rPr>
                    <w:t xml:space="preserve"> used to process or analyze Y</w:t>
                  </w:r>
                  <w:r>
                    <w:rPr>
                      <w:color w:val="404040"/>
                    </w:rPr>
                    <w:noBreakHyphen/>
                    <w:t>DNA results.</w:t>
                  </w:r>
                </w:p>
                <w:p w:rsidR="003312D8" w:rsidRPr="001F3240" w:rsidRDefault="003312D8" w:rsidP="00762009">
                  <w:pPr>
                    <w:numPr>
                      <w:ilvl w:val="0"/>
                      <w:numId w:val="2"/>
                    </w:numPr>
                    <w:rPr>
                      <w:color w:val="404040"/>
                    </w:rPr>
                  </w:pPr>
                  <w:r w:rsidRPr="001F3240">
                    <w:rPr>
                      <w:color w:val="404040"/>
                    </w:rPr>
                    <w:t xml:space="preserve">Words and phrases in </w:t>
                  </w:r>
                  <w:r w:rsidRPr="00CC3B6C">
                    <w:rPr>
                      <w:b/>
                      <w:color w:val="0000FF"/>
                    </w:rPr>
                    <w:t>bold</w:t>
                  </w:r>
                  <w:r w:rsidRPr="001F3240">
                    <w:rPr>
                      <w:color w:val="404040"/>
                    </w:rPr>
                    <w:t xml:space="preserve"> indicate important terminology. Please consult the glossary included with the course material. </w:t>
                  </w:r>
                </w:p>
                <w:p w:rsidR="003312D8" w:rsidRPr="001F3240" w:rsidRDefault="003312D8" w:rsidP="00762009">
                  <w:pPr>
                    <w:numPr>
                      <w:ilvl w:val="0"/>
                      <w:numId w:val="2"/>
                    </w:numPr>
                    <w:rPr>
                      <w:color w:val="404040"/>
                    </w:rPr>
                  </w:pPr>
                  <w:r w:rsidRPr="001F3240">
                    <w:rPr>
                      <w:color w:val="404040"/>
                    </w:rPr>
                    <w:t>Click any entry in the Table of Contents to jump to that part of the lesson.</w:t>
                  </w:r>
                </w:p>
                <w:p w:rsidR="003312D8" w:rsidRPr="001F3240" w:rsidRDefault="003312D8" w:rsidP="00762009">
                  <w:pPr>
                    <w:numPr>
                      <w:ilvl w:val="0"/>
                      <w:numId w:val="2"/>
                    </w:numPr>
                    <w:ind w:right="1440"/>
                    <w:rPr>
                      <w:color w:val="404040"/>
                    </w:rPr>
                  </w:pPr>
                  <w:r w:rsidRPr="001F3240">
                    <w:rPr>
                      <w:color w:val="404040"/>
                    </w:rPr>
                    <w:t>Class notes are at the end of the lesson.</w:t>
                  </w:r>
                </w:p>
              </w:txbxContent>
            </v:textbox>
          </v:shape>
        </w:pict>
      </w:r>
      <w:r w:rsidR="004A5827" w:rsidRPr="004C70CE">
        <w:br/>
      </w:r>
    </w:p>
    <w:p w:rsidR="004A5827" w:rsidRPr="004C70CE" w:rsidRDefault="004A5827" w:rsidP="002B0641">
      <w:pPr>
        <w:ind w:left="1440"/>
      </w:pPr>
    </w:p>
    <w:p w:rsidR="004A5827" w:rsidRPr="004C70CE" w:rsidRDefault="004A5827" w:rsidP="002B0641">
      <w:pPr>
        <w:ind w:left="1440"/>
      </w:pPr>
    </w:p>
    <w:p w:rsidR="004A5827" w:rsidRPr="004C70CE" w:rsidRDefault="004A5827" w:rsidP="002B0641">
      <w:pPr>
        <w:ind w:left="1440" w:right="1440"/>
      </w:pPr>
    </w:p>
    <w:p w:rsidR="004A5827" w:rsidRPr="004C70CE" w:rsidRDefault="004A5827" w:rsidP="001668F3">
      <w:pPr>
        <w:ind w:right="1440"/>
      </w:pPr>
    </w:p>
    <w:p w:rsidR="004A5827" w:rsidRPr="004C70CE" w:rsidRDefault="004A5827" w:rsidP="002B0641">
      <w:pPr>
        <w:ind w:left="1440" w:right="1440"/>
      </w:pPr>
    </w:p>
    <w:p w:rsidR="004A5827" w:rsidRDefault="004A5827" w:rsidP="009C6E8C">
      <w:pPr>
        <w:ind w:right="1440"/>
      </w:pPr>
    </w:p>
    <w:tbl>
      <w:tblPr>
        <w:tblW w:w="0" w:type="auto"/>
        <w:tblInd w:w="828" w:type="dxa"/>
        <w:tblLook w:val="01E0"/>
      </w:tblPr>
      <w:tblGrid>
        <w:gridCol w:w="3240"/>
        <w:gridCol w:w="5760"/>
      </w:tblGrid>
      <w:tr w:rsidR="005423AC" w:rsidTr="00A17F8D">
        <w:trPr>
          <w:trHeight w:val="4139"/>
        </w:trPr>
        <w:tc>
          <w:tcPr>
            <w:tcW w:w="3240" w:type="dxa"/>
            <w:tcBorders>
              <w:top w:val="single" w:sz="4" w:space="0" w:color="auto"/>
              <w:left w:val="single" w:sz="4" w:space="0" w:color="auto"/>
              <w:bottom w:val="single" w:sz="4" w:space="0" w:color="auto"/>
              <w:right w:val="single" w:sz="6" w:space="0" w:color="auto"/>
            </w:tcBorders>
            <w:vAlign w:val="center"/>
          </w:tcPr>
          <w:p w:rsidR="005423AC" w:rsidRPr="00F00B04" w:rsidRDefault="008D04E9" w:rsidP="00B3230A">
            <w:pPr>
              <w:jc w:val="center"/>
            </w:pPr>
            <w:r>
              <w:rPr>
                <w:noProof/>
              </w:rPr>
              <w:drawing>
                <wp:inline distT="0" distB="0" distL="0" distR="0">
                  <wp:extent cx="1484630" cy="1484630"/>
                  <wp:effectExtent l="19050" t="0" r="1270" b="0"/>
                  <wp:docPr id="2" name="Picture 2" descr="Swiss Ar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iss Army"/>
                          <pic:cNvPicPr>
                            <a:picLocks noChangeAspect="1" noChangeArrowheads="1"/>
                          </pic:cNvPicPr>
                        </pic:nvPicPr>
                        <pic:blipFill>
                          <a:blip r:embed="rId9" cstate="print"/>
                          <a:srcRect/>
                          <a:stretch>
                            <a:fillRect/>
                          </a:stretch>
                        </pic:blipFill>
                        <pic:spPr bwMode="auto">
                          <a:xfrm>
                            <a:off x="0" y="0"/>
                            <a:ext cx="1484630" cy="1484630"/>
                          </a:xfrm>
                          <a:prstGeom prst="rect">
                            <a:avLst/>
                          </a:prstGeom>
                          <a:noFill/>
                          <a:ln w="9525">
                            <a:noFill/>
                            <a:miter lim="800000"/>
                            <a:headEnd/>
                            <a:tailEnd/>
                          </a:ln>
                        </pic:spPr>
                      </pic:pic>
                    </a:graphicData>
                  </a:graphic>
                </wp:inline>
              </w:drawing>
            </w:r>
          </w:p>
        </w:tc>
        <w:tc>
          <w:tcPr>
            <w:tcW w:w="5760" w:type="dxa"/>
            <w:tcBorders>
              <w:top w:val="single" w:sz="4" w:space="0" w:color="auto"/>
              <w:left w:val="single" w:sz="6" w:space="0" w:color="auto"/>
              <w:bottom w:val="single" w:sz="4" w:space="0" w:color="auto"/>
              <w:right w:val="single" w:sz="4" w:space="0" w:color="auto"/>
            </w:tcBorders>
          </w:tcPr>
          <w:p w:rsidR="005423AC" w:rsidRDefault="008D04E9" w:rsidP="00B3230A">
            <w:pPr>
              <w:jc w:val="center"/>
            </w:pPr>
            <w:r>
              <w:rPr>
                <w:noProof/>
              </w:rPr>
              <w:drawing>
                <wp:inline distT="0" distB="0" distL="0" distR="0">
                  <wp:extent cx="3107327" cy="2331388"/>
                  <wp:effectExtent l="19050" t="0" r="0" b="0"/>
                  <wp:docPr id="3" name="Picture 3" descr="swiss-army-knife_Luzpre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iss-army-knife_Luzpresso"/>
                          <pic:cNvPicPr>
                            <a:picLocks noChangeAspect="1" noChangeArrowheads="1"/>
                          </pic:cNvPicPr>
                        </pic:nvPicPr>
                        <pic:blipFill>
                          <a:blip r:embed="rId10" cstate="print"/>
                          <a:srcRect/>
                          <a:stretch>
                            <a:fillRect/>
                          </a:stretch>
                        </pic:blipFill>
                        <pic:spPr bwMode="auto">
                          <a:xfrm>
                            <a:off x="0" y="0"/>
                            <a:ext cx="3106987" cy="2331133"/>
                          </a:xfrm>
                          <a:prstGeom prst="rect">
                            <a:avLst/>
                          </a:prstGeom>
                          <a:noFill/>
                          <a:ln w="9525">
                            <a:noFill/>
                            <a:miter lim="800000"/>
                            <a:headEnd/>
                            <a:tailEnd/>
                          </a:ln>
                        </pic:spPr>
                      </pic:pic>
                    </a:graphicData>
                  </a:graphic>
                </wp:inline>
              </w:drawing>
            </w:r>
          </w:p>
          <w:p w:rsidR="005423AC" w:rsidRPr="00C97123" w:rsidRDefault="005423AC" w:rsidP="00B3230A">
            <w:pPr>
              <w:jc w:val="center"/>
              <w:rPr>
                <w:i/>
                <w:sz w:val="18"/>
                <w:szCs w:val="18"/>
              </w:rPr>
            </w:pPr>
            <w:r w:rsidRPr="00C97123">
              <w:rPr>
                <w:i/>
                <w:sz w:val="18"/>
                <w:szCs w:val="18"/>
              </w:rPr>
              <w:t>c/o - luxpresso.com</w:t>
            </w:r>
          </w:p>
        </w:tc>
      </w:tr>
      <w:tr w:rsidR="005423AC" w:rsidTr="00A17F8D">
        <w:trPr>
          <w:trHeight w:val="395"/>
        </w:trPr>
        <w:tc>
          <w:tcPr>
            <w:tcW w:w="3240" w:type="dxa"/>
            <w:tcBorders>
              <w:top w:val="single" w:sz="4" w:space="0" w:color="auto"/>
            </w:tcBorders>
          </w:tcPr>
          <w:p w:rsidR="005423AC" w:rsidRPr="00C97123" w:rsidRDefault="005423AC" w:rsidP="00B3230A">
            <w:pPr>
              <w:jc w:val="center"/>
              <w:rPr>
                <w:rFonts w:ascii="Arial" w:hAnsi="Arial"/>
                <w:b/>
                <w:sz w:val="28"/>
                <w:szCs w:val="28"/>
              </w:rPr>
            </w:pPr>
            <w:r w:rsidRPr="00C97123">
              <w:rPr>
                <w:rFonts w:ascii="Arial" w:hAnsi="Arial"/>
                <w:b/>
                <w:sz w:val="28"/>
                <w:szCs w:val="28"/>
              </w:rPr>
              <w:t>Y-DNA Tools</w:t>
            </w:r>
          </w:p>
        </w:tc>
        <w:tc>
          <w:tcPr>
            <w:tcW w:w="5760" w:type="dxa"/>
            <w:tcBorders>
              <w:top w:val="single" w:sz="4" w:space="0" w:color="auto"/>
            </w:tcBorders>
          </w:tcPr>
          <w:p w:rsidR="005423AC" w:rsidRPr="00C97123" w:rsidRDefault="005423AC" w:rsidP="00B3230A">
            <w:pPr>
              <w:jc w:val="center"/>
              <w:rPr>
                <w:rFonts w:ascii="Arial" w:hAnsi="Arial"/>
                <w:b/>
                <w:sz w:val="28"/>
                <w:szCs w:val="28"/>
              </w:rPr>
            </w:pPr>
            <w:r w:rsidRPr="00C97123">
              <w:rPr>
                <w:rFonts w:ascii="Arial" w:hAnsi="Arial"/>
                <w:b/>
                <w:sz w:val="28"/>
                <w:szCs w:val="28"/>
              </w:rPr>
              <w:t>Autosomal DNA Tools</w:t>
            </w:r>
          </w:p>
        </w:tc>
      </w:tr>
    </w:tbl>
    <w:p w:rsidR="00AB14C1" w:rsidRPr="004C70CE" w:rsidRDefault="00AB14C1" w:rsidP="002B0641">
      <w:pPr>
        <w:ind w:left="1440" w:right="1440"/>
      </w:pPr>
    </w:p>
    <w:p w:rsidR="004A5827" w:rsidRPr="004C70CE" w:rsidRDefault="00C00871" w:rsidP="00ED6138">
      <w:pPr>
        <w:spacing w:after="0"/>
        <w:ind w:left="1440" w:right="1440"/>
      </w:pPr>
      <w:r>
        <w:rPr>
          <w:noProof/>
        </w:rPr>
        <w:pict>
          <v:line id="Straight Connector 44" o:spid="_x0000_s1042" style="position:absolute;left:0;text-align:left;z-index:251650048;visibility:visible;mso-width-relative:margin" from="37.05pt,8.15pt" to="47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" strokecolor="#b8cce4"/>
        </w:pict>
      </w:r>
    </w:p>
    <w:p w:rsidR="004A5827" w:rsidRDefault="004A5827" w:rsidP="004B2BFE">
      <w:pPr>
        <w:spacing w:after="60" w:line="240" w:lineRule="auto"/>
        <w:ind w:left="720" w:right="1440"/>
        <w:rPr>
          <w:color w:val="808080"/>
          <w:sz w:val="20"/>
          <w:szCs w:val="20"/>
        </w:rPr>
      </w:pPr>
      <w:r w:rsidRPr="004C70CE">
        <w:rPr>
          <w:color w:val="808080"/>
          <w:sz w:val="20"/>
          <w:szCs w:val="20"/>
        </w:rPr>
        <w:t xml:space="preserve">Lesson written by </w:t>
      </w:r>
      <w:r w:rsidR="001C1619">
        <w:rPr>
          <w:color w:val="808080"/>
          <w:sz w:val="20"/>
          <w:szCs w:val="20"/>
        </w:rPr>
        <w:t>Gale French</w:t>
      </w:r>
      <w:r w:rsidR="00ED6138">
        <w:rPr>
          <w:color w:val="808080"/>
          <w:sz w:val="20"/>
          <w:szCs w:val="20"/>
        </w:rPr>
        <w:t xml:space="preserve"> </w:t>
      </w:r>
    </w:p>
    <w:p w:rsidR="00ED6138" w:rsidRPr="004C70CE" w:rsidRDefault="00ED6138" w:rsidP="004B2BFE">
      <w:pPr>
        <w:spacing w:after="60" w:line="240" w:lineRule="auto"/>
        <w:ind w:left="720" w:right="1440"/>
        <w:rPr>
          <w:color w:val="808080"/>
          <w:sz w:val="20"/>
          <w:szCs w:val="20"/>
        </w:rPr>
      </w:pPr>
      <w:r>
        <w:rPr>
          <w:color w:val="808080"/>
          <w:sz w:val="20"/>
          <w:szCs w:val="20"/>
        </w:rPr>
        <w:t>Version 1.</w:t>
      </w:r>
      <w:r w:rsidR="004F1D73">
        <w:rPr>
          <w:color w:val="808080"/>
          <w:sz w:val="20"/>
          <w:szCs w:val="20"/>
        </w:rPr>
        <w:t>8</w:t>
      </w:r>
      <w:r>
        <w:rPr>
          <w:color w:val="808080"/>
          <w:sz w:val="20"/>
          <w:szCs w:val="20"/>
        </w:rPr>
        <w:t xml:space="preserve"> (</w:t>
      </w:r>
      <w:r w:rsidR="006954FA">
        <w:rPr>
          <w:color w:val="808080"/>
          <w:sz w:val="20"/>
          <w:szCs w:val="20"/>
        </w:rPr>
        <w:t>Aug.</w:t>
      </w:r>
      <w:r>
        <w:rPr>
          <w:color w:val="808080"/>
          <w:sz w:val="20"/>
          <w:szCs w:val="20"/>
        </w:rPr>
        <w:t xml:space="preserve"> 20</w:t>
      </w:r>
      <w:r w:rsidR="00960BE7">
        <w:rPr>
          <w:color w:val="808080"/>
          <w:sz w:val="20"/>
          <w:szCs w:val="20"/>
        </w:rPr>
        <w:t>20</w:t>
      </w:r>
      <w:r>
        <w:rPr>
          <w:color w:val="808080"/>
          <w:sz w:val="20"/>
          <w:szCs w:val="20"/>
        </w:rPr>
        <w:t xml:space="preserve">) </w:t>
      </w:r>
    </w:p>
    <w:p w:rsidR="004A5827" w:rsidRDefault="004A5827" w:rsidP="004B2BFE">
      <w:pPr>
        <w:spacing w:after="120" w:line="240" w:lineRule="auto"/>
        <w:ind w:left="720" w:right="1440"/>
        <w:rPr>
          <w:color w:val="808080"/>
          <w:sz w:val="20"/>
          <w:szCs w:val="20"/>
        </w:rPr>
      </w:pPr>
      <w:r w:rsidRPr="004C70CE">
        <w:rPr>
          <w:color w:val="808080"/>
          <w:sz w:val="20"/>
          <w:szCs w:val="20"/>
        </w:rPr>
        <w:t xml:space="preserve">Layout and Design </w:t>
      </w:r>
      <w:r w:rsidR="001C1619">
        <w:rPr>
          <w:color w:val="808080"/>
          <w:sz w:val="20"/>
          <w:szCs w:val="20"/>
        </w:rPr>
        <w:t>Gale French</w:t>
      </w:r>
      <w:r w:rsidR="004B2BFE">
        <w:rPr>
          <w:color w:val="808080"/>
          <w:sz w:val="20"/>
          <w:szCs w:val="20"/>
        </w:rPr>
        <w:t>,</w:t>
      </w:r>
      <w:r w:rsidR="00A055DA">
        <w:rPr>
          <w:color w:val="808080"/>
          <w:sz w:val="20"/>
          <w:szCs w:val="20"/>
        </w:rPr>
        <w:t xml:space="preserve"> Mesa Foard</w:t>
      </w:r>
      <w:r w:rsidR="004B2BFE">
        <w:rPr>
          <w:color w:val="808080"/>
          <w:sz w:val="20"/>
          <w:szCs w:val="20"/>
        </w:rPr>
        <w:t xml:space="preserve"> and Karin Corbeil</w:t>
      </w:r>
    </w:p>
    <w:p w:rsidR="004B2BFE" w:rsidRDefault="004B2BFE" w:rsidP="004B2BFE">
      <w:pPr>
        <w:spacing w:after="120" w:line="240" w:lineRule="auto"/>
        <w:ind w:left="720" w:right="1440"/>
        <w:rPr>
          <w:color w:val="808080"/>
          <w:sz w:val="20"/>
          <w:szCs w:val="20"/>
        </w:rPr>
      </w:pPr>
      <w:r w:rsidRPr="004C70CE">
        <w:rPr>
          <w:color w:val="808080"/>
          <w:sz w:val="18"/>
          <w:szCs w:val="18"/>
        </w:rPr>
        <w:t>©</w:t>
      </w:r>
      <w:r>
        <w:rPr>
          <w:color w:val="808080"/>
          <w:sz w:val="18"/>
          <w:szCs w:val="18"/>
        </w:rPr>
        <w:t xml:space="preserve"> 2014-20</w:t>
      </w:r>
      <w:r w:rsidR="00960BE7">
        <w:rPr>
          <w:color w:val="808080"/>
          <w:sz w:val="18"/>
          <w:szCs w:val="18"/>
        </w:rPr>
        <w:t>20</w:t>
      </w:r>
      <w:r>
        <w:rPr>
          <w:color w:val="808080"/>
          <w:sz w:val="18"/>
          <w:szCs w:val="18"/>
        </w:rPr>
        <w:t xml:space="preserve"> Gale French, DNAAdoption.</w:t>
      </w:r>
      <w:r w:rsidR="00583EAD">
        <w:rPr>
          <w:color w:val="808080"/>
          <w:sz w:val="18"/>
          <w:szCs w:val="18"/>
        </w:rPr>
        <w:t>org</w:t>
      </w:r>
    </w:p>
    <w:p w:rsidR="004A5827" w:rsidRPr="004C70CE" w:rsidRDefault="004A5827" w:rsidP="004B2BFE">
      <w:pPr>
        <w:spacing w:after="60" w:line="80" w:lineRule="exact"/>
        <w:ind w:left="720"/>
        <w:rPr>
          <w:sz w:val="18"/>
          <w:szCs w:val="18"/>
        </w:rPr>
      </w:pPr>
      <w:r w:rsidRPr="004C70CE">
        <w:rPr>
          <w:sz w:val="18"/>
          <w:szCs w:val="18"/>
        </w:rPr>
        <w:br w:type="page"/>
      </w:r>
    </w:p>
    <w:p w:rsidR="004A5827" w:rsidRPr="00542D2B" w:rsidRDefault="004A5827" w:rsidP="00E82409">
      <w:pPr>
        <w:pStyle w:val="TOC1"/>
      </w:pPr>
      <w:r w:rsidRPr="00542D2B">
        <w:lastRenderedPageBreak/>
        <w:t>Contents</w:t>
      </w:r>
    </w:p>
    <w:p w:rsidR="003C628E" w:rsidRDefault="00C00871">
      <w:pPr>
        <w:pStyle w:val="TOC1"/>
        <w:rPr>
          <w:rFonts w:asciiTheme="minorHAnsi" w:eastAsiaTheme="minorEastAsia" w:hAnsiTheme="minorHAnsi" w:cstheme="minorBidi"/>
          <w:b w:val="0"/>
          <w:noProof/>
          <w:sz w:val="22"/>
          <w:szCs w:val="22"/>
          <w:lang w:eastAsia="en-US"/>
        </w:rPr>
      </w:pPr>
      <w:r w:rsidRPr="00C00871">
        <w:rPr>
          <w:rFonts w:ascii="Calibri" w:hAnsi="Calibri"/>
        </w:rPr>
        <w:fldChar w:fldCharType="begin"/>
      </w:r>
      <w:r w:rsidR="004A5827" w:rsidRPr="004C70CE">
        <w:rPr>
          <w:rFonts w:ascii="Calibri" w:hAnsi="Calibri"/>
        </w:rPr>
        <w:instrText xml:space="preserve"> TOC \o "1-3" \h \z \u </w:instrText>
      </w:r>
      <w:r w:rsidRPr="00C00871">
        <w:rPr>
          <w:rFonts w:ascii="Calibri" w:hAnsi="Calibri"/>
        </w:rPr>
        <w:fldChar w:fldCharType="separate"/>
      </w:r>
      <w:hyperlink w:anchor="_Toc49508071" w:history="1">
        <w:r w:rsidR="003C628E" w:rsidRPr="006021B0">
          <w:rPr>
            <w:rStyle w:val="Hyperlink"/>
            <w:noProof/>
          </w:rPr>
          <w:t>1</w:t>
        </w:r>
        <w:r w:rsidR="003C628E">
          <w:rPr>
            <w:rFonts w:asciiTheme="minorHAnsi" w:eastAsiaTheme="minorEastAsia" w:hAnsiTheme="minorHAnsi" w:cstheme="minorBidi"/>
            <w:b w:val="0"/>
            <w:noProof/>
            <w:sz w:val="22"/>
            <w:szCs w:val="22"/>
            <w:lang w:eastAsia="en-US"/>
          </w:rPr>
          <w:tab/>
        </w:r>
        <w:r w:rsidR="003C628E" w:rsidRPr="006021B0">
          <w:rPr>
            <w:rStyle w:val="Hyperlink"/>
            <w:noProof/>
          </w:rPr>
          <w:t>Tools</w:t>
        </w:r>
        <w:r w:rsidR="003C628E">
          <w:rPr>
            <w:noProof/>
            <w:webHidden/>
          </w:rPr>
          <w:tab/>
        </w:r>
        <w:r w:rsidR="003C628E">
          <w:rPr>
            <w:noProof/>
            <w:webHidden/>
          </w:rPr>
          <w:fldChar w:fldCharType="begin"/>
        </w:r>
        <w:r w:rsidR="003C628E">
          <w:rPr>
            <w:noProof/>
            <w:webHidden/>
          </w:rPr>
          <w:instrText xml:space="preserve"> PAGEREF _Toc49508071 \h </w:instrText>
        </w:r>
        <w:r w:rsidR="003C628E">
          <w:rPr>
            <w:noProof/>
            <w:webHidden/>
          </w:rPr>
        </w:r>
        <w:r w:rsidR="003C628E">
          <w:rPr>
            <w:noProof/>
            <w:webHidden/>
          </w:rPr>
          <w:fldChar w:fldCharType="separate"/>
        </w:r>
        <w:r w:rsidR="003C628E">
          <w:rPr>
            <w:noProof/>
            <w:webHidden/>
          </w:rPr>
          <w:t>3</w:t>
        </w:r>
        <w:r w:rsidR="003C628E">
          <w:rPr>
            <w:noProof/>
            <w:webHidden/>
          </w:rPr>
          <w:fldChar w:fldCharType="end"/>
        </w:r>
      </w:hyperlink>
    </w:p>
    <w:p w:rsidR="003C628E" w:rsidRDefault="003C628E">
      <w:pPr>
        <w:pStyle w:val="TOC2"/>
        <w:rPr>
          <w:rFonts w:asciiTheme="minorHAnsi" w:eastAsiaTheme="minorEastAsia" w:hAnsiTheme="minorHAnsi" w:cstheme="minorBidi"/>
          <w:noProof/>
          <w:lang w:eastAsia="en-US"/>
        </w:rPr>
      </w:pPr>
      <w:hyperlink w:anchor="_Toc49508072" w:history="1">
        <w:r w:rsidRPr="006021B0">
          <w:rPr>
            <w:rStyle w:val="Hyperlink"/>
            <w:noProof/>
          </w:rPr>
          <w:t>1.1</w:t>
        </w:r>
        <w:r>
          <w:rPr>
            <w:rFonts w:asciiTheme="minorHAnsi" w:eastAsiaTheme="minorEastAsia" w:hAnsiTheme="minorHAnsi" w:cstheme="minorBidi"/>
            <w:noProof/>
            <w:lang w:eastAsia="en-US"/>
          </w:rPr>
          <w:tab/>
        </w:r>
        <w:r w:rsidRPr="006021B0">
          <w:rPr>
            <w:rStyle w:val="Hyperlink"/>
            <w:noProof/>
          </w:rPr>
          <w:t>FT-DNA TiP</w:t>
        </w:r>
        <w:r>
          <w:rPr>
            <w:noProof/>
            <w:webHidden/>
          </w:rPr>
          <w:tab/>
        </w:r>
        <w:r>
          <w:rPr>
            <w:noProof/>
            <w:webHidden/>
          </w:rPr>
          <w:fldChar w:fldCharType="begin"/>
        </w:r>
        <w:r>
          <w:rPr>
            <w:noProof/>
            <w:webHidden/>
          </w:rPr>
          <w:instrText xml:space="preserve"> PAGEREF _Toc49508072 \h </w:instrText>
        </w:r>
        <w:r>
          <w:rPr>
            <w:noProof/>
            <w:webHidden/>
          </w:rPr>
        </w:r>
        <w:r>
          <w:rPr>
            <w:noProof/>
            <w:webHidden/>
          </w:rPr>
          <w:fldChar w:fldCharType="separate"/>
        </w:r>
        <w:r>
          <w:rPr>
            <w:noProof/>
            <w:webHidden/>
          </w:rPr>
          <w:t>3</w:t>
        </w:r>
        <w:r>
          <w:rPr>
            <w:noProof/>
            <w:webHidden/>
          </w:rPr>
          <w:fldChar w:fldCharType="end"/>
        </w:r>
      </w:hyperlink>
    </w:p>
    <w:p w:rsidR="003C628E" w:rsidRDefault="003C628E">
      <w:pPr>
        <w:pStyle w:val="TOC2"/>
        <w:rPr>
          <w:rFonts w:asciiTheme="minorHAnsi" w:eastAsiaTheme="minorEastAsia" w:hAnsiTheme="minorHAnsi" w:cstheme="minorBidi"/>
          <w:noProof/>
          <w:lang w:eastAsia="en-US"/>
        </w:rPr>
      </w:pPr>
      <w:hyperlink w:anchor="_Toc49508073" w:history="1">
        <w:r w:rsidRPr="006021B0">
          <w:rPr>
            <w:rStyle w:val="Hyperlink"/>
            <w:noProof/>
          </w:rPr>
          <w:t>1.2</w:t>
        </w:r>
        <w:r>
          <w:rPr>
            <w:rFonts w:asciiTheme="minorHAnsi" w:eastAsiaTheme="minorEastAsia" w:hAnsiTheme="minorHAnsi" w:cstheme="minorBidi"/>
            <w:noProof/>
            <w:lang w:eastAsia="en-US"/>
          </w:rPr>
          <w:tab/>
        </w:r>
        <w:r w:rsidRPr="006021B0">
          <w:rPr>
            <w:rStyle w:val="Hyperlink"/>
            <w:noProof/>
          </w:rPr>
          <w:t>FT-DNA Notification</w:t>
        </w:r>
        <w:r>
          <w:rPr>
            <w:noProof/>
            <w:webHidden/>
          </w:rPr>
          <w:tab/>
        </w:r>
        <w:r>
          <w:rPr>
            <w:noProof/>
            <w:webHidden/>
          </w:rPr>
          <w:fldChar w:fldCharType="begin"/>
        </w:r>
        <w:r>
          <w:rPr>
            <w:noProof/>
            <w:webHidden/>
          </w:rPr>
          <w:instrText xml:space="preserve"> PAGEREF _Toc49508073 \h </w:instrText>
        </w:r>
        <w:r>
          <w:rPr>
            <w:noProof/>
            <w:webHidden/>
          </w:rPr>
        </w:r>
        <w:r>
          <w:rPr>
            <w:noProof/>
            <w:webHidden/>
          </w:rPr>
          <w:fldChar w:fldCharType="separate"/>
        </w:r>
        <w:r>
          <w:rPr>
            <w:noProof/>
            <w:webHidden/>
          </w:rPr>
          <w:t>4</w:t>
        </w:r>
        <w:r>
          <w:rPr>
            <w:noProof/>
            <w:webHidden/>
          </w:rPr>
          <w:fldChar w:fldCharType="end"/>
        </w:r>
      </w:hyperlink>
    </w:p>
    <w:p w:rsidR="003C628E" w:rsidRDefault="003C628E">
      <w:pPr>
        <w:pStyle w:val="TOC2"/>
        <w:rPr>
          <w:rFonts w:asciiTheme="minorHAnsi" w:eastAsiaTheme="minorEastAsia" w:hAnsiTheme="minorHAnsi" w:cstheme="minorBidi"/>
          <w:noProof/>
          <w:lang w:eastAsia="en-US"/>
        </w:rPr>
      </w:pPr>
      <w:hyperlink w:anchor="_Toc49508074" w:history="1">
        <w:r w:rsidRPr="006021B0">
          <w:rPr>
            <w:rStyle w:val="Hyperlink"/>
            <w:noProof/>
          </w:rPr>
          <w:t>1.3</w:t>
        </w:r>
        <w:r>
          <w:rPr>
            <w:rFonts w:asciiTheme="minorHAnsi" w:eastAsiaTheme="minorEastAsia" w:hAnsiTheme="minorHAnsi" w:cstheme="minorBidi"/>
            <w:noProof/>
            <w:lang w:eastAsia="en-US"/>
          </w:rPr>
          <w:tab/>
        </w:r>
        <w:r w:rsidRPr="006021B0">
          <w:rPr>
            <w:rStyle w:val="Hyperlink"/>
            <w:noProof/>
          </w:rPr>
          <w:t>mitoYDNA.org</w:t>
        </w:r>
        <w:r>
          <w:rPr>
            <w:noProof/>
            <w:webHidden/>
          </w:rPr>
          <w:tab/>
        </w:r>
        <w:r>
          <w:rPr>
            <w:noProof/>
            <w:webHidden/>
          </w:rPr>
          <w:fldChar w:fldCharType="begin"/>
        </w:r>
        <w:r>
          <w:rPr>
            <w:noProof/>
            <w:webHidden/>
          </w:rPr>
          <w:instrText xml:space="preserve"> PAGEREF _Toc49508074 \h </w:instrText>
        </w:r>
        <w:r>
          <w:rPr>
            <w:noProof/>
            <w:webHidden/>
          </w:rPr>
        </w:r>
        <w:r>
          <w:rPr>
            <w:noProof/>
            <w:webHidden/>
          </w:rPr>
          <w:fldChar w:fldCharType="separate"/>
        </w:r>
        <w:r>
          <w:rPr>
            <w:noProof/>
            <w:webHidden/>
          </w:rPr>
          <w:t>4</w:t>
        </w:r>
        <w:r>
          <w:rPr>
            <w:noProof/>
            <w:webHidden/>
          </w:rPr>
          <w:fldChar w:fldCharType="end"/>
        </w:r>
      </w:hyperlink>
    </w:p>
    <w:p w:rsidR="003C628E" w:rsidRDefault="003C628E">
      <w:pPr>
        <w:pStyle w:val="TOC2"/>
        <w:rPr>
          <w:rFonts w:asciiTheme="minorHAnsi" w:eastAsiaTheme="minorEastAsia" w:hAnsiTheme="minorHAnsi" w:cstheme="minorBidi"/>
          <w:noProof/>
          <w:lang w:eastAsia="en-US"/>
        </w:rPr>
      </w:pPr>
      <w:hyperlink w:anchor="_Toc49508075" w:history="1">
        <w:r w:rsidRPr="006021B0">
          <w:rPr>
            <w:rStyle w:val="Hyperlink"/>
            <w:noProof/>
          </w:rPr>
          <w:t>1.4</w:t>
        </w:r>
        <w:r>
          <w:rPr>
            <w:rFonts w:asciiTheme="minorHAnsi" w:eastAsiaTheme="minorEastAsia" w:hAnsiTheme="minorHAnsi" w:cstheme="minorBidi"/>
            <w:noProof/>
            <w:lang w:eastAsia="en-US"/>
          </w:rPr>
          <w:tab/>
        </w:r>
        <w:r w:rsidRPr="006021B0">
          <w:rPr>
            <w:rStyle w:val="Hyperlink"/>
            <w:noProof/>
          </w:rPr>
          <w:t>GedView</w:t>
        </w:r>
        <w:r>
          <w:rPr>
            <w:noProof/>
            <w:webHidden/>
          </w:rPr>
          <w:tab/>
        </w:r>
        <w:r>
          <w:rPr>
            <w:noProof/>
            <w:webHidden/>
          </w:rPr>
          <w:fldChar w:fldCharType="begin"/>
        </w:r>
        <w:r>
          <w:rPr>
            <w:noProof/>
            <w:webHidden/>
          </w:rPr>
          <w:instrText xml:space="preserve"> PAGEREF _Toc49508075 \h </w:instrText>
        </w:r>
        <w:r>
          <w:rPr>
            <w:noProof/>
            <w:webHidden/>
          </w:rPr>
        </w:r>
        <w:r>
          <w:rPr>
            <w:noProof/>
            <w:webHidden/>
          </w:rPr>
          <w:fldChar w:fldCharType="separate"/>
        </w:r>
        <w:r>
          <w:rPr>
            <w:noProof/>
            <w:webHidden/>
          </w:rPr>
          <w:t>5</w:t>
        </w:r>
        <w:r>
          <w:rPr>
            <w:noProof/>
            <w:webHidden/>
          </w:rPr>
          <w:fldChar w:fldCharType="end"/>
        </w:r>
      </w:hyperlink>
    </w:p>
    <w:p w:rsidR="003C628E" w:rsidRDefault="003C628E">
      <w:pPr>
        <w:pStyle w:val="TOC2"/>
        <w:rPr>
          <w:rFonts w:asciiTheme="minorHAnsi" w:eastAsiaTheme="minorEastAsia" w:hAnsiTheme="minorHAnsi" w:cstheme="minorBidi"/>
          <w:noProof/>
          <w:lang w:eastAsia="en-US"/>
        </w:rPr>
      </w:pPr>
      <w:hyperlink w:anchor="_Toc49508076" w:history="1">
        <w:r w:rsidRPr="006021B0">
          <w:rPr>
            <w:rStyle w:val="Hyperlink"/>
            <w:noProof/>
          </w:rPr>
          <w:t>1.5</w:t>
        </w:r>
        <w:r>
          <w:rPr>
            <w:rFonts w:asciiTheme="minorHAnsi" w:eastAsiaTheme="minorEastAsia" w:hAnsiTheme="minorHAnsi" w:cstheme="minorBidi"/>
            <w:noProof/>
            <w:lang w:eastAsia="en-US"/>
          </w:rPr>
          <w:tab/>
        </w:r>
        <w:r w:rsidRPr="006021B0">
          <w:rPr>
            <w:rStyle w:val="Hyperlink"/>
            <w:noProof/>
          </w:rPr>
          <w:t>WikiTree</w:t>
        </w:r>
        <w:r>
          <w:rPr>
            <w:noProof/>
            <w:webHidden/>
          </w:rPr>
          <w:tab/>
        </w:r>
        <w:r>
          <w:rPr>
            <w:noProof/>
            <w:webHidden/>
          </w:rPr>
          <w:fldChar w:fldCharType="begin"/>
        </w:r>
        <w:r>
          <w:rPr>
            <w:noProof/>
            <w:webHidden/>
          </w:rPr>
          <w:instrText xml:space="preserve"> PAGEREF _Toc49508076 \h </w:instrText>
        </w:r>
        <w:r>
          <w:rPr>
            <w:noProof/>
            <w:webHidden/>
          </w:rPr>
        </w:r>
        <w:r>
          <w:rPr>
            <w:noProof/>
            <w:webHidden/>
          </w:rPr>
          <w:fldChar w:fldCharType="separate"/>
        </w:r>
        <w:r>
          <w:rPr>
            <w:noProof/>
            <w:webHidden/>
          </w:rPr>
          <w:t>6</w:t>
        </w:r>
        <w:r>
          <w:rPr>
            <w:noProof/>
            <w:webHidden/>
          </w:rPr>
          <w:fldChar w:fldCharType="end"/>
        </w:r>
      </w:hyperlink>
    </w:p>
    <w:p w:rsidR="003C628E" w:rsidRDefault="003C628E">
      <w:pPr>
        <w:pStyle w:val="TOC2"/>
        <w:rPr>
          <w:rFonts w:asciiTheme="minorHAnsi" w:eastAsiaTheme="minorEastAsia" w:hAnsiTheme="minorHAnsi" w:cstheme="minorBidi"/>
          <w:noProof/>
          <w:lang w:eastAsia="en-US"/>
        </w:rPr>
      </w:pPr>
      <w:hyperlink w:anchor="_Toc49508077" w:history="1">
        <w:r w:rsidRPr="006021B0">
          <w:rPr>
            <w:rStyle w:val="Hyperlink"/>
            <w:noProof/>
          </w:rPr>
          <w:t>1.6</w:t>
        </w:r>
        <w:r>
          <w:rPr>
            <w:rFonts w:asciiTheme="minorHAnsi" w:eastAsiaTheme="minorEastAsia" w:hAnsiTheme="minorHAnsi" w:cstheme="minorBidi"/>
            <w:noProof/>
            <w:lang w:eastAsia="en-US"/>
          </w:rPr>
          <w:tab/>
        </w:r>
        <w:r w:rsidRPr="006021B0">
          <w:rPr>
            <w:rStyle w:val="Hyperlink"/>
            <w:noProof/>
          </w:rPr>
          <w:t>ISOGG</w:t>
        </w:r>
        <w:r>
          <w:rPr>
            <w:noProof/>
            <w:webHidden/>
          </w:rPr>
          <w:tab/>
        </w:r>
        <w:r>
          <w:rPr>
            <w:noProof/>
            <w:webHidden/>
          </w:rPr>
          <w:fldChar w:fldCharType="begin"/>
        </w:r>
        <w:r>
          <w:rPr>
            <w:noProof/>
            <w:webHidden/>
          </w:rPr>
          <w:instrText xml:space="preserve"> PAGEREF _Toc49508077 \h </w:instrText>
        </w:r>
        <w:r>
          <w:rPr>
            <w:noProof/>
            <w:webHidden/>
          </w:rPr>
        </w:r>
        <w:r>
          <w:rPr>
            <w:noProof/>
            <w:webHidden/>
          </w:rPr>
          <w:fldChar w:fldCharType="separate"/>
        </w:r>
        <w:r>
          <w:rPr>
            <w:noProof/>
            <w:webHidden/>
          </w:rPr>
          <w:t>6</w:t>
        </w:r>
        <w:r>
          <w:rPr>
            <w:noProof/>
            <w:webHidden/>
          </w:rPr>
          <w:fldChar w:fldCharType="end"/>
        </w:r>
      </w:hyperlink>
    </w:p>
    <w:p w:rsidR="003C628E" w:rsidRDefault="003C628E">
      <w:pPr>
        <w:pStyle w:val="TOC2"/>
        <w:rPr>
          <w:rFonts w:asciiTheme="minorHAnsi" w:eastAsiaTheme="minorEastAsia" w:hAnsiTheme="minorHAnsi" w:cstheme="minorBidi"/>
          <w:noProof/>
          <w:lang w:eastAsia="en-US"/>
        </w:rPr>
      </w:pPr>
      <w:hyperlink w:anchor="_Toc49508078" w:history="1">
        <w:r w:rsidRPr="006021B0">
          <w:rPr>
            <w:rStyle w:val="Hyperlink"/>
            <w:noProof/>
          </w:rPr>
          <w:t>1.7</w:t>
        </w:r>
        <w:r>
          <w:rPr>
            <w:rFonts w:asciiTheme="minorHAnsi" w:eastAsiaTheme="minorEastAsia" w:hAnsiTheme="minorHAnsi" w:cstheme="minorBidi"/>
            <w:noProof/>
            <w:lang w:eastAsia="en-US"/>
          </w:rPr>
          <w:tab/>
        </w:r>
        <w:r w:rsidRPr="006021B0">
          <w:rPr>
            <w:rStyle w:val="Hyperlink"/>
            <w:noProof/>
          </w:rPr>
          <w:t>Haplogroup from Autosomal</w:t>
        </w:r>
        <w:r>
          <w:rPr>
            <w:noProof/>
            <w:webHidden/>
          </w:rPr>
          <w:tab/>
        </w:r>
        <w:r>
          <w:rPr>
            <w:noProof/>
            <w:webHidden/>
          </w:rPr>
          <w:fldChar w:fldCharType="begin"/>
        </w:r>
        <w:r>
          <w:rPr>
            <w:noProof/>
            <w:webHidden/>
          </w:rPr>
          <w:instrText xml:space="preserve"> PAGEREF _Toc49508078 \h </w:instrText>
        </w:r>
        <w:r>
          <w:rPr>
            <w:noProof/>
            <w:webHidden/>
          </w:rPr>
        </w:r>
        <w:r>
          <w:rPr>
            <w:noProof/>
            <w:webHidden/>
          </w:rPr>
          <w:fldChar w:fldCharType="separate"/>
        </w:r>
        <w:r>
          <w:rPr>
            <w:noProof/>
            <w:webHidden/>
          </w:rPr>
          <w:t>6</w:t>
        </w:r>
        <w:r>
          <w:rPr>
            <w:noProof/>
            <w:webHidden/>
          </w:rPr>
          <w:fldChar w:fldCharType="end"/>
        </w:r>
      </w:hyperlink>
    </w:p>
    <w:p w:rsidR="003C628E" w:rsidRDefault="003C628E">
      <w:pPr>
        <w:pStyle w:val="TOC2"/>
        <w:rPr>
          <w:rFonts w:asciiTheme="minorHAnsi" w:eastAsiaTheme="minorEastAsia" w:hAnsiTheme="minorHAnsi" w:cstheme="minorBidi"/>
          <w:noProof/>
          <w:lang w:eastAsia="en-US"/>
        </w:rPr>
      </w:pPr>
      <w:hyperlink w:anchor="_Toc49508079" w:history="1">
        <w:r w:rsidRPr="006021B0">
          <w:rPr>
            <w:rStyle w:val="Hyperlink"/>
            <w:noProof/>
          </w:rPr>
          <w:t>1.8</w:t>
        </w:r>
        <w:r>
          <w:rPr>
            <w:rFonts w:asciiTheme="minorHAnsi" w:eastAsiaTheme="minorEastAsia" w:hAnsiTheme="minorHAnsi" w:cstheme="minorBidi"/>
            <w:noProof/>
            <w:lang w:eastAsia="en-US"/>
          </w:rPr>
          <w:tab/>
        </w:r>
        <w:r w:rsidRPr="006021B0">
          <w:rPr>
            <w:rStyle w:val="Hyperlink"/>
            <w:noProof/>
          </w:rPr>
          <w:t>Haplogroup Converters</w:t>
        </w:r>
        <w:r>
          <w:rPr>
            <w:noProof/>
            <w:webHidden/>
          </w:rPr>
          <w:tab/>
        </w:r>
        <w:r>
          <w:rPr>
            <w:noProof/>
            <w:webHidden/>
          </w:rPr>
          <w:fldChar w:fldCharType="begin"/>
        </w:r>
        <w:r>
          <w:rPr>
            <w:noProof/>
            <w:webHidden/>
          </w:rPr>
          <w:instrText xml:space="preserve"> PAGEREF _Toc49508079 \h </w:instrText>
        </w:r>
        <w:r>
          <w:rPr>
            <w:noProof/>
            <w:webHidden/>
          </w:rPr>
        </w:r>
        <w:r>
          <w:rPr>
            <w:noProof/>
            <w:webHidden/>
          </w:rPr>
          <w:fldChar w:fldCharType="separate"/>
        </w:r>
        <w:r>
          <w:rPr>
            <w:noProof/>
            <w:webHidden/>
          </w:rPr>
          <w:t>7</w:t>
        </w:r>
        <w:r>
          <w:rPr>
            <w:noProof/>
            <w:webHidden/>
          </w:rPr>
          <w:fldChar w:fldCharType="end"/>
        </w:r>
      </w:hyperlink>
    </w:p>
    <w:p w:rsidR="003C628E" w:rsidRDefault="003C628E">
      <w:pPr>
        <w:pStyle w:val="TOC1"/>
        <w:rPr>
          <w:rFonts w:asciiTheme="minorHAnsi" w:eastAsiaTheme="minorEastAsia" w:hAnsiTheme="minorHAnsi" w:cstheme="minorBidi"/>
          <w:b w:val="0"/>
          <w:noProof/>
          <w:sz w:val="22"/>
          <w:szCs w:val="22"/>
          <w:lang w:eastAsia="en-US"/>
        </w:rPr>
      </w:pPr>
      <w:hyperlink w:anchor="_Toc49508080" w:history="1">
        <w:r w:rsidRPr="006021B0">
          <w:rPr>
            <w:rStyle w:val="Hyperlink"/>
            <w:noProof/>
          </w:rPr>
          <w:t>2</w:t>
        </w:r>
        <w:r>
          <w:rPr>
            <w:rFonts w:asciiTheme="minorHAnsi" w:eastAsiaTheme="minorEastAsia" w:hAnsiTheme="minorHAnsi" w:cstheme="minorBidi"/>
            <w:b w:val="0"/>
            <w:noProof/>
            <w:sz w:val="22"/>
            <w:szCs w:val="22"/>
            <w:lang w:eastAsia="en-US"/>
          </w:rPr>
          <w:tab/>
        </w:r>
        <w:r w:rsidRPr="006021B0">
          <w:rPr>
            <w:rStyle w:val="Hyperlink"/>
            <w:noProof/>
          </w:rPr>
          <w:t>Other</w:t>
        </w:r>
        <w:r>
          <w:rPr>
            <w:noProof/>
            <w:webHidden/>
          </w:rPr>
          <w:tab/>
        </w:r>
        <w:r>
          <w:rPr>
            <w:noProof/>
            <w:webHidden/>
          </w:rPr>
          <w:fldChar w:fldCharType="begin"/>
        </w:r>
        <w:r>
          <w:rPr>
            <w:noProof/>
            <w:webHidden/>
          </w:rPr>
          <w:instrText xml:space="preserve"> PAGEREF _Toc49508080 \h </w:instrText>
        </w:r>
        <w:r>
          <w:rPr>
            <w:noProof/>
            <w:webHidden/>
          </w:rPr>
        </w:r>
        <w:r>
          <w:rPr>
            <w:noProof/>
            <w:webHidden/>
          </w:rPr>
          <w:fldChar w:fldCharType="separate"/>
        </w:r>
        <w:r>
          <w:rPr>
            <w:noProof/>
            <w:webHidden/>
          </w:rPr>
          <w:t>8</w:t>
        </w:r>
        <w:r>
          <w:rPr>
            <w:noProof/>
            <w:webHidden/>
          </w:rPr>
          <w:fldChar w:fldCharType="end"/>
        </w:r>
      </w:hyperlink>
    </w:p>
    <w:p w:rsidR="003C628E" w:rsidRDefault="003C628E">
      <w:pPr>
        <w:pStyle w:val="TOC2"/>
        <w:rPr>
          <w:rFonts w:asciiTheme="minorHAnsi" w:eastAsiaTheme="minorEastAsia" w:hAnsiTheme="minorHAnsi" w:cstheme="minorBidi"/>
          <w:noProof/>
          <w:lang w:eastAsia="en-US"/>
        </w:rPr>
      </w:pPr>
      <w:hyperlink w:anchor="_Toc49508081" w:history="1">
        <w:r w:rsidRPr="006021B0">
          <w:rPr>
            <w:rStyle w:val="Hyperlink"/>
            <w:noProof/>
          </w:rPr>
          <w:t>2.1</w:t>
        </w:r>
        <w:r>
          <w:rPr>
            <w:rFonts w:asciiTheme="minorHAnsi" w:eastAsiaTheme="minorEastAsia" w:hAnsiTheme="minorHAnsi" w:cstheme="minorBidi"/>
            <w:noProof/>
            <w:lang w:eastAsia="en-US"/>
          </w:rPr>
          <w:tab/>
        </w:r>
        <w:r w:rsidRPr="006021B0">
          <w:rPr>
            <w:rStyle w:val="Hyperlink"/>
            <w:noProof/>
          </w:rPr>
          <w:t>FT-DNA Regional Projects</w:t>
        </w:r>
        <w:r>
          <w:rPr>
            <w:noProof/>
            <w:webHidden/>
          </w:rPr>
          <w:tab/>
        </w:r>
        <w:r>
          <w:rPr>
            <w:noProof/>
            <w:webHidden/>
          </w:rPr>
          <w:fldChar w:fldCharType="begin"/>
        </w:r>
        <w:r>
          <w:rPr>
            <w:noProof/>
            <w:webHidden/>
          </w:rPr>
          <w:instrText xml:space="preserve"> PAGEREF _Toc49508081 \h </w:instrText>
        </w:r>
        <w:r>
          <w:rPr>
            <w:noProof/>
            <w:webHidden/>
          </w:rPr>
        </w:r>
        <w:r>
          <w:rPr>
            <w:noProof/>
            <w:webHidden/>
          </w:rPr>
          <w:fldChar w:fldCharType="separate"/>
        </w:r>
        <w:r>
          <w:rPr>
            <w:noProof/>
            <w:webHidden/>
          </w:rPr>
          <w:t>8</w:t>
        </w:r>
        <w:r>
          <w:rPr>
            <w:noProof/>
            <w:webHidden/>
          </w:rPr>
          <w:fldChar w:fldCharType="end"/>
        </w:r>
      </w:hyperlink>
    </w:p>
    <w:p w:rsidR="003C628E" w:rsidRDefault="003C628E">
      <w:pPr>
        <w:pStyle w:val="TOC2"/>
        <w:rPr>
          <w:rFonts w:asciiTheme="minorHAnsi" w:eastAsiaTheme="minorEastAsia" w:hAnsiTheme="minorHAnsi" w:cstheme="minorBidi"/>
          <w:noProof/>
          <w:lang w:eastAsia="en-US"/>
        </w:rPr>
      </w:pPr>
      <w:hyperlink w:anchor="_Toc49508082" w:history="1">
        <w:r w:rsidRPr="006021B0">
          <w:rPr>
            <w:rStyle w:val="Hyperlink"/>
            <w:noProof/>
          </w:rPr>
          <w:t>2.2</w:t>
        </w:r>
        <w:r>
          <w:rPr>
            <w:rFonts w:asciiTheme="minorHAnsi" w:eastAsiaTheme="minorEastAsia" w:hAnsiTheme="minorHAnsi" w:cstheme="minorBidi"/>
            <w:noProof/>
            <w:lang w:eastAsia="en-US"/>
          </w:rPr>
          <w:tab/>
        </w:r>
        <w:r w:rsidRPr="006021B0">
          <w:rPr>
            <w:rStyle w:val="Hyperlink"/>
            <w:noProof/>
          </w:rPr>
          <w:t>Ancestry</w:t>
        </w:r>
        <w:r>
          <w:rPr>
            <w:noProof/>
            <w:webHidden/>
          </w:rPr>
          <w:tab/>
        </w:r>
        <w:r>
          <w:rPr>
            <w:noProof/>
            <w:webHidden/>
          </w:rPr>
          <w:fldChar w:fldCharType="begin"/>
        </w:r>
        <w:r>
          <w:rPr>
            <w:noProof/>
            <w:webHidden/>
          </w:rPr>
          <w:instrText xml:space="preserve"> PAGEREF _Toc49508082 \h </w:instrText>
        </w:r>
        <w:r>
          <w:rPr>
            <w:noProof/>
            <w:webHidden/>
          </w:rPr>
        </w:r>
        <w:r>
          <w:rPr>
            <w:noProof/>
            <w:webHidden/>
          </w:rPr>
          <w:fldChar w:fldCharType="separate"/>
        </w:r>
        <w:r>
          <w:rPr>
            <w:noProof/>
            <w:webHidden/>
          </w:rPr>
          <w:t>8</w:t>
        </w:r>
        <w:r>
          <w:rPr>
            <w:noProof/>
            <w:webHidden/>
          </w:rPr>
          <w:fldChar w:fldCharType="end"/>
        </w:r>
      </w:hyperlink>
    </w:p>
    <w:p w:rsidR="003C628E" w:rsidRDefault="003C628E">
      <w:pPr>
        <w:pStyle w:val="TOC2"/>
        <w:rPr>
          <w:rFonts w:asciiTheme="minorHAnsi" w:eastAsiaTheme="minorEastAsia" w:hAnsiTheme="minorHAnsi" w:cstheme="minorBidi"/>
          <w:noProof/>
          <w:lang w:eastAsia="en-US"/>
        </w:rPr>
      </w:pPr>
      <w:hyperlink w:anchor="_Toc49508083" w:history="1">
        <w:r w:rsidRPr="006021B0">
          <w:rPr>
            <w:rStyle w:val="Hyperlink"/>
            <w:noProof/>
          </w:rPr>
          <w:t>2.3</w:t>
        </w:r>
        <w:r>
          <w:rPr>
            <w:rFonts w:asciiTheme="minorHAnsi" w:eastAsiaTheme="minorEastAsia" w:hAnsiTheme="minorHAnsi" w:cstheme="minorBidi"/>
            <w:noProof/>
            <w:lang w:eastAsia="en-US"/>
          </w:rPr>
          <w:tab/>
        </w:r>
        <w:r w:rsidRPr="006021B0">
          <w:rPr>
            <w:rStyle w:val="Hyperlink"/>
            <w:noProof/>
          </w:rPr>
          <w:t>Sorenson tests</w:t>
        </w:r>
        <w:r>
          <w:rPr>
            <w:noProof/>
            <w:webHidden/>
          </w:rPr>
          <w:tab/>
        </w:r>
        <w:r>
          <w:rPr>
            <w:noProof/>
            <w:webHidden/>
          </w:rPr>
          <w:fldChar w:fldCharType="begin"/>
        </w:r>
        <w:r>
          <w:rPr>
            <w:noProof/>
            <w:webHidden/>
          </w:rPr>
          <w:instrText xml:space="preserve"> PAGEREF _Toc49508083 \h </w:instrText>
        </w:r>
        <w:r>
          <w:rPr>
            <w:noProof/>
            <w:webHidden/>
          </w:rPr>
        </w:r>
        <w:r>
          <w:rPr>
            <w:noProof/>
            <w:webHidden/>
          </w:rPr>
          <w:fldChar w:fldCharType="separate"/>
        </w:r>
        <w:r>
          <w:rPr>
            <w:noProof/>
            <w:webHidden/>
          </w:rPr>
          <w:t>8</w:t>
        </w:r>
        <w:r>
          <w:rPr>
            <w:noProof/>
            <w:webHidden/>
          </w:rPr>
          <w:fldChar w:fldCharType="end"/>
        </w:r>
      </w:hyperlink>
    </w:p>
    <w:p w:rsidR="003C628E" w:rsidRDefault="003C628E">
      <w:pPr>
        <w:pStyle w:val="TOC1"/>
        <w:rPr>
          <w:rFonts w:asciiTheme="minorHAnsi" w:eastAsiaTheme="minorEastAsia" w:hAnsiTheme="minorHAnsi" w:cstheme="minorBidi"/>
          <w:b w:val="0"/>
          <w:noProof/>
          <w:sz w:val="22"/>
          <w:szCs w:val="22"/>
          <w:lang w:eastAsia="en-US"/>
        </w:rPr>
      </w:pPr>
      <w:hyperlink w:anchor="_Toc49508084" w:history="1">
        <w:r w:rsidRPr="006021B0">
          <w:rPr>
            <w:rStyle w:val="Hyperlink"/>
            <w:noProof/>
          </w:rPr>
          <w:t>3</w:t>
        </w:r>
        <w:r>
          <w:rPr>
            <w:rFonts w:asciiTheme="minorHAnsi" w:eastAsiaTheme="minorEastAsia" w:hAnsiTheme="minorHAnsi" w:cstheme="minorBidi"/>
            <w:b w:val="0"/>
            <w:noProof/>
            <w:sz w:val="22"/>
            <w:szCs w:val="22"/>
            <w:lang w:eastAsia="en-US"/>
          </w:rPr>
          <w:tab/>
        </w:r>
        <w:r w:rsidRPr="006021B0">
          <w:rPr>
            <w:rStyle w:val="Hyperlink"/>
            <w:noProof/>
          </w:rPr>
          <w:t>Advanced Topics</w:t>
        </w:r>
        <w:r>
          <w:rPr>
            <w:noProof/>
            <w:webHidden/>
          </w:rPr>
          <w:tab/>
        </w:r>
        <w:r>
          <w:rPr>
            <w:noProof/>
            <w:webHidden/>
          </w:rPr>
          <w:fldChar w:fldCharType="begin"/>
        </w:r>
        <w:r>
          <w:rPr>
            <w:noProof/>
            <w:webHidden/>
          </w:rPr>
          <w:instrText xml:space="preserve"> PAGEREF _Toc49508084 \h </w:instrText>
        </w:r>
        <w:r>
          <w:rPr>
            <w:noProof/>
            <w:webHidden/>
          </w:rPr>
        </w:r>
        <w:r>
          <w:rPr>
            <w:noProof/>
            <w:webHidden/>
          </w:rPr>
          <w:fldChar w:fldCharType="separate"/>
        </w:r>
        <w:r>
          <w:rPr>
            <w:noProof/>
            <w:webHidden/>
          </w:rPr>
          <w:t>9</w:t>
        </w:r>
        <w:r>
          <w:rPr>
            <w:noProof/>
            <w:webHidden/>
          </w:rPr>
          <w:fldChar w:fldCharType="end"/>
        </w:r>
      </w:hyperlink>
    </w:p>
    <w:p w:rsidR="003C628E" w:rsidRDefault="003C628E">
      <w:pPr>
        <w:pStyle w:val="TOC2"/>
        <w:rPr>
          <w:rFonts w:asciiTheme="minorHAnsi" w:eastAsiaTheme="minorEastAsia" w:hAnsiTheme="minorHAnsi" w:cstheme="minorBidi"/>
          <w:noProof/>
          <w:lang w:eastAsia="en-US"/>
        </w:rPr>
      </w:pPr>
      <w:hyperlink w:anchor="_Toc49508085" w:history="1">
        <w:r w:rsidRPr="006021B0">
          <w:rPr>
            <w:rStyle w:val="Hyperlink"/>
            <w:noProof/>
          </w:rPr>
          <w:t>3.1</w:t>
        </w:r>
        <w:r>
          <w:rPr>
            <w:rFonts w:asciiTheme="minorHAnsi" w:eastAsiaTheme="minorEastAsia" w:hAnsiTheme="minorHAnsi" w:cstheme="minorBidi"/>
            <w:noProof/>
            <w:lang w:eastAsia="en-US"/>
          </w:rPr>
          <w:tab/>
        </w:r>
        <w:r w:rsidRPr="006021B0">
          <w:rPr>
            <w:rStyle w:val="Hyperlink"/>
            <w:noProof/>
          </w:rPr>
          <w:t>STR vs. SNP</w:t>
        </w:r>
        <w:r>
          <w:rPr>
            <w:noProof/>
            <w:webHidden/>
          </w:rPr>
          <w:tab/>
        </w:r>
        <w:r>
          <w:rPr>
            <w:noProof/>
            <w:webHidden/>
          </w:rPr>
          <w:fldChar w:fldCharType="begin"/>
        </w:r>
        <w:r>
          <w:rPr>
            <w:noProof/>
            <w:webHidden/>
          </w:rPr>
          <w:instrText xml:space="preserve"> PAGEREF _Toc49508085 \h </w:instrText>
        </w:r>
        <w:r>
          <w:rPr>
            <w:noProof/>
            <w:webHidden/>
          </w:rPr>
        </w:r>
        <w:r>
          <w:rPr>
            <w:noProof/>
            <w:webHidden/>
          </w:rPr>
          <w:fldChar w:fldCharType="separate"/>
        </w:r>
        <w:r>
          <w:rPr>
            <w:noProof/>
            <w:webHidden/>
          </w:rPr>
          <w:t>9</w:t>
        </w:r>
        <w:r>
          <w:rPr>
            <w:noProof/>
            <w:webHidden/>
          </w:rPr>
          <w:fldChar w:fldCharType="end"/>
        </w:r>
      </w:hyperlink>
    </w:p>
    <w:p w:rsidR="003C628E" w:rsidRDefault="003C628E">
      <w:pPr>
        <w:pStyle w:val="TOC2"/>
        <w:rPr>
          <w:rFonts w:asciiTheme="minorHAnsi" w:eastAsiaTheme="minorEastAsia" w:hAnsiTheme="minorHAnsi" w:cstheme="minorBidi"/>
          <w:noProof/>
          <w:lang w:eastAsia="en-US"/>
        </w:rPr>
      </w:pPr>
      <w:hyperlink w:anchor="_Toc49508086" w:history="1">
        <w:r w:rsidRPr="006021B0">
          <w:rPr>
            <w:rStyle w:val="Hyperlink"/>
            <w:noProof/>
          </w:rPr>
          <w:t>3.2</w:t>
        </w:r>
        <w:r>
          <w:rPr>
            <w:rFonts w:asciiTheme="minorHAnsi" w:eastAsiaTheme="minorEastAsia" w:hAnsiTheme="minorHAnsi" w:cstheme="minorBidi"/>
            <w:noProof/>
            <w:lang w:eastAsia="en-US"/>
          </w:rPr>
          <w:tab/>
        </w:r>
        <w:r w:rsidRPr="006021B0">
          <w:rPr>
            <w:rStyle w:val="Hyperlink"/>
            <w:noProof/>
          </w:rPr>
          <w:t>ISOGG &amp; the Phylogenetic Tree</w:t>
        </w:r>
        <w:r>
          <w:rPr>
            <w:noProof/>
            <w:webHidden/>
          </w:rPr>
          <w:tab/>
        </w:r>
        <w:r>
          <w:rPr>
            <w:noProof/>
            <w:webHidden/>
          </w:rPr>
          <w:fldChar w:fldCharType="begin"/>
        </w:r>
        <w:r>
          <w:rPr>
            <w:noProof/>
            <w:webHidden/>
          </w:rPr>
          <w:instrText xml:space="preserve"> PAGEREF _Toc49508086 \h </w:instrText>
        </w:r>
        <w:r>
          <w:rPr>
            <w:noProof/>
            <w:webHidden/>
          </w:rPr>
        </w:r>
        <w:r>
          <w:rPr>
            <w:noProof/>
            <w:webHidden/>
          </w:rPr>
          <w:fldChar w:fldCharType="separate"/>
        </w:r>
        <w:r>
          <w:rPr>
            <w:noProof/>
            <w:webHidden/>
          </w:rPr>
          <w:t>11</w:t>
        </w:r>
        <w:r>
          <w:rPr>
            <w:noProof/>
            <w:webHidden/>
          </w:rPr>
          <w:fldChar w:fldCharType="end"/>
        </w:r>
      </w:hyperlink>
    </w:p>
    <w:p w:rsidR="003C628E" w:rsidRDefault="003C628E">
      <w:pPr>
        <w:pStyle w:val="TOC1"/>
        <w:rPr>
          <w:rFonts w:asciiTheme="minorHAnsi" w:eastAsiaTheme="minorEastAsia" w:hAnsiTheme="minorHAnsi" w:cstheme="minorBidi"/>
          <w:b w:val="0"/>
          <w:noProof/>
          <w:sz w:val="22"/>
          <w:szCs w:val="22"/>
          <w:lang w:eastAsia="en-US"/>
        </w:rPr>
      </w:pPr>
      <w:hyperlink w:anchor="_Toc49508087" w:history="1">
        <w:r w:rsidRPr="006021B0">
          <w:rPr>
            <w:rStyle w:val="Hyperlink"/>
            <w:noProof/>
          </w:rPr>
          <w:t>4</w:t>
        </w:r>
        <w:r>
          <w:rPr>
            <w:rFonts w:asciiTheme="minorHAnsi" w:eastAsiaTheme="minorEastAsia" w:hAnsiTheme="minorHAnsi" w:cstheme="minorBidi"/>
            <w:b w:val="0"/>
            <w:noProof/>
            <w:sz w:val="22"/>
            <w:szCs w:val="22"/>
            <w:lang w:eastAsia="en-US"/>
          </w:rPr>
          <w:tab/>
        </w:r>
        <w:r w:rsidRPr="006021B0">
          <w:rPr>
            <w:rStyle w:val="Hyperlink"/>
            <w:noProof/>
          </w:rPr>
          <w:t>SNP Tests</w:t>
        </w:r>
        <w:r>
          <w:rPr>
            <w:noProof/>
            <w:webHidden/>
          </w:rPr>
          <w:tab/>
        </w:r>
        <w:r>
          <w:rPr>
            <w:noProof/>
            <w:webHidden/>
          </w:rPr>
          <w:fldChar w:fldCharType="begin"/>
        </w:r>
        <w:r>
          <w:rPr>
            <w:noProof/>
            <w:webHidden/>
          </w:rPr>
          <w:instrText xml:space="preserve"> PAGEREF _Toc49508087 \h </w:instrText>
        </w:r>
        <w:r>
          <w:rPr>
            <w:noProof/>
            <w:webHidden/>
          </w:rPr>
        </w:r>
        <w:r>
          <w:rPr>
            <w:noProof/>
            <w:webHidden/>
          </w:rPr>
          <w:fldChar w:fldCharType="separate"/>
        </w:r>
        <w:r>
          <w:rPr>
            <w:noProof/>
            <w:webHidden/>
          </w:rPr>
          <w:t>12</w:t>
        </w:r>
        <w:r>
          <w:rPr>
            <w:noProof/>
            <w:webHidden/>
          </w:rPr>
          <w:fldChar w:fldCharType="end"/>
        </w:r>
      </w:hyperlink>
    </w:p>
    <w:p w:rsidR="003C628E" w:rsidRDefault="003C628E">
      <w:pPr>
        <w:pStyle w:val="TOC2"/>
        <w:rPr>
          <w:rFonts w:asciiTheme="minorHAnsi" w:eastAsiaTheme="minorEastAsia" w:hAnsiTheme="minorHAnsi" w:cstheme="minorBidi"/>
          <w:noProof/>
          <w:lang w:eastAsia="en-US"/>
        </w:rPr>
      </w:pPr>
      <w:hyperlink w:anchor="_Toc49508088" w:history="1">
        <w:r w:rsidRPr="006021B0">
          <w:rPr>
            <w:rStyle w:val="Hyperlink"/>
            <w:noProof/>
          </w:rPr>
          <w:t>4.1</w:t>
        </w:r>
        <w:r>
          <w:rPr>
            <w:rFonts w:asciiTheme="minorHAnsi" w:eastAsiaTheme="minorEastAsia" w:hAnsiTheme="minorHAnsi" w:cstheme="minorBidi"/>
            <w:noProof/>
            <w:lang w:eastAsia="en-US"/>
          </w:rPr>
          <w:tab/>
        </w:r>
        <w:r w:rsidRPr="006021B0">
          <w:rPr>
            <w:rStyle w:val="Hyperlink"/>
            <w:noProof/>
          </w:rPr>
          <w:t>FT-DNA</w:t>
        </w:r>
        <w:r>
          <w:rPr>
            <w:noProof/>
            <w:webHidden/>
          </w:rPr>
          <w:tab/>
        </w:r>
        <w:r>
          <w:rPr>
            <w:noProof/>
            <w:webHidden/>
          </w:rPr>
          <w:fldChar w:fldCharType="begin"/>
        </w:r>
        <w:r>
          <w:rPr>
            <w:noProof/>
            <w:webHidden/>
          </w:rPr>
          <w:instrText xml:space="preserve"> PAGEREF _Toc49508088 \h </w:instrText>
        </w:r>
        <w:r>
          <w:rPr>
            <w:noProof/>
            <w:webHidden/>
          </w:rPr>
        </w:r>
        <w:r>
          <w:rPr>
            <w:noProof/>
            <w:webHidden/>
          </w:rPr>
          <w:fldChar w:fldCharType="separate"/>
        </w:r>
        <w:r>
          <w:rPr>
            <w:noProof/>
            <w:webHidden/>
          </w:rPr>
          <w:t>12</w:t>
        </w:r>
        <w:r>
          <w:rPr>
            <w:noProof/>
            <w:webHidden/>
          </w:rPr>
          <w:fldChar w:fldCharType="end"/>
        </w:r>
      </w:hyperlink>
    </w:p>
    <w:p w:rsidR="003C628E" w:rsidRDefault="003C628E">
      <w:pPr>
        <w:pStyle w:val="TOC3"/>
        <w:rPr>
          <w:rFonts w:asciiTheme="minorHAnsi" w:eastAsiaTheme="minorEastAsia" w:hAnsiTheme="minorHAnsi" w:cstheme="minorBidi"/>
          <w:lang w:eastAsia="en-US"/>
        </w:rPr>
      </w:pPr>
      <w:hyperlink w:anchor="_Toc49508089" w:history="1">
        <w:r w:rsidRPr="006021B0">
          <w:rPr>
            <w:rStyle w:val="Hyperlink"/>
          </w:rPr>
          <w:t>4.1.1</w:t>
        </w:r>
        <w:r>
          <w:rPr>
            <w:rFonts w:asciiTheme="minorHAnsi" w:eastAsiaTheme="minorEastAsia" w:hAnsiTheme="minorHAnsi" w:cstheme="minorBidi"/>
            <w:lang w:eastAsia="en-US"/>
          </w:rPr>
          <w:tab/>
        </w:r>
        <w:r w:rsidRPr="006021B0">
          <w:rPr>
            <w:rStyle w:val="Hyperlink"/>
          </w:rPr>
          <w:t>SNP Pack</w:t>
        </w:r>
        <w:r>
          <w:rPr>
            <w:webHidden/>
          </w:rPr>
          <w:tab/>
        </w:r>
        <w:r>
          <w:rPr>
            <w:webHidden/>
          </w:rPr>
          <w:fldChar w:fldCharType="begin"/>
        </w:r>
        <w:r>
          <w:rPr>
            <w:webHidden/>
          </w:rPr>
          <w:instrText xml:space="preserve"> PAGEREF _Toc49508089 \h </w:instrText>
        </w:r>
        <w:r>
          <w:rPr>
            <w:webHidden/>
          </w:rPr>
        </w:r>
        <w:r>
          <w:rPr>
            <w:webHidden/>
          </w:rPr>
          <w:fldChar w:fldCharType="separate"/>
        </w:r>
        <w:r>
          <w:rPr>
            <w:webHidden/>
          </w:rPr>
          <w:t>12</w:t>
        </w:r>
        <w:r>
          <w:rPr>
            <w:webHidden/>
          </w:rPr>
          <w:fldChar w:fldCharType="end"/>
        </w:r>
      </w:hyperlink>
    </w:p>
    <w:p w:rsidR="003C628E" w:rsidRDefault="003C628E">
      <w:pPr>
        <w:pStyle w:val="TOC3"/>
        <w:rPr>
          <w:rFonts w:asciiTheme="minorHAnsi" w:eastAsiaTheme="minorEastAsia" w:hAnsiTheme="minorHAnsi" w:cstheme="minorBidi"/>
          <w:lang w:eastAsia="en-US"/>
        </w:rPr>
      </w:pPr>
      <w:hyperlink w:anchor="_Toc49508090" w:history="1">
        <w:r w:rsidRPr="006021B0">
          <w:rPr>
            <w:rStyle w:val="Hyperlink"/>
          </w:rPr>
          <w:t>4.1.2</w:t>
        </w:r>
        <w:r>
          <w:rPr>
            <w:rFonts w:asciiTheme="minorHAnsi" w:eastAsiaTheme="minorEastAsia" w:hAnsiTheme="minorHAnsi" w:cstheme="minorBidi"/>
            <w:lang w:eastAsia="en-US"/>
          </w:rPr>
          <w:tab/>
        </w:r>
        <w:r w:rsidRPr="006021B0">
          <w:rPr>
            <w:rStyle w:val="Hyperlink"/>
          </w:rPr>
          <w:t>BigY</w:t>
        </w:r>
        <w:r>
          <w:rPr>
            <w:webHidden/>
          </w:rPr>
          <w:tab/>
        </w:r>
        <w:r>
          <w:rPr>
            <w:webHidden/>
          </w:rPr>
          <w:fldChar w:fldCharType="begin"/>
        </w:r>
        <w:r>
          <w:rPr>
            <w:webHidden/>
          </w:rPr>
          <w:instrText xml:space="preserve"> PAGEREF _Toc49508090 \h </w:instrText>
        </w:r>
        <w:r>
          <w:rPr>
            <w:webHidden/>
          </w:rPr>
        </w:r>
        <w:r>
          <w:rPr>
            <w:webHidden/>
          </w:rPr>
          <w:fldChar w:fldCharType="separate"/>
        </w:r>
        <w:r>
          <w:rPr>
            <w:webHidden/>
          </w:rPr>
          <w:t>13</w:t>
        </w:r>
        <w:r>
          <w:rPr>
            <w:webHidden/>
          </w:rPr>
          <w:fldChar w:fldCharType="end"/>
        </w:r>
      </w:hyperlink>
    </w:p>
    <w:p w:rsidR="003C628E" w:rsidRDefault="003C628E">
      <w:pPr>
        <w:pStyle w:val="TOC2"/>
        <w:rPr>
          <w:rFonts w:asciiTheme="minorHAnsi" w:eastAsiaTheme="minorEastAsia" w:hAnsiTheme="minorHAnsi" w:cstheme="minorBidi"/>
          <w:noProof/>
          <w:lang w:eastAsia="en-US"/>
        </w:rPr>
      </w:pPr>
      <w:hyperlink w:anchor="_Toc49508091" w:history="1">
        <w:r w:rsidRPr="006021B0">
          <w:rPr>
            <w:rStyle w:val="Hyperlink"/>
            <w:noProof/>
          </w:rPr>
          <w:t>4.2</w:t>
        </w:r>
        <w:r>
          <w:rPr>
            <w:rFonts w:asciiTheme="minorHAnsi" w:eastAsiaTheme="minorEastAsia" w:hAnsiTheme="minorHAnsi" w:cstheme="minorBidi"/>
            <w:noProof/>
            <w:lang w:eastAsia="en-US"/>
          </w:rPr>
          <w:tab/>
        </w:r>
        <w:r w:rsidRPr="006021B0">
          <w:rPr>
            <w:rStyle w:val="Hyperlink"/>
            <w:noProof/>
          </w:rPr>
          <w:t>YFull</w:t>
        </w:r>
        <w:r>
          <w:rPr>
            <w:noProof/>
            <w:webHidden/>
          </w:rPr>
          <w:tab/>
        </w:r>
        <w:r>
          <w:rPr>
            <w:noProof/>
            <w:webHidden/>
          </w:rPr>
          <w:fldChar w:fldCharType="begin"/>
        </w:r>
        <w:r>
          <w:rPr>
            <w:noProof/>
            <w:webHidden/>
          </w:rPr>
          <w:instrText xml:space="preserve"> PAGEREF _Toc49508091 \h </w:instrText>
        </w:r>
        <w:r>
          <w:rPr>
            <w:noProof/>
            <w:webHidden/>
          </w:rPr>
        </w:r>
        <w:r>
          <w:rPr>
            <w:noProof/>
            <w:webHidden/>
          </w:rPr>
          <w:fldChar w:fldCharType="separate"/>
        </w:r>
        <w:r>
          <w:rPr>
            <w:noProof/>
            <w:webHidden/>
          </w:rPr>
          <w:t>14</w:t>
        </w:r>
        <w:r>
          <w:rPr>
            <w:noProof/>
            <w:webHidden/>
          </w:rPr>
          <w:fldChar w:fldCharType="end"/>
        </w:r>
      </w:hyperlink>
    </w:p>
    <w:p w:rsidR="003C628E" w:rsidRDefault="003C628E">
      <w:pPr>
        <w:pStyle w:val="TOC2"/>
        <w:rPr>
          <w:rFonts w:asciiTheme="minorHAnsi" w:eastAsiaTheme="minorEastAsia" w:hAnsiTheme="minorHAnsi" w:cstheme="minorBidi"/>
          <w:noProof/>
          <w:lang w:eastAsia="en-US"/>
        </w:rPr>
      </w:pPr>
      <w:hyperlink w:anchor="_Toc49508092" w:history="1">
        <w:r w:rsidRPr="006021B0">
          <w:rPr>
            <w:rStyle w:val="Hyperlink"/>
            <w:noProof/>
          </w:rPr>
          <w:t>4.3</w:t>
        </w:r>
        <w:r>
          <w:rPr>
            <w:rFonts w:asciiTheme="minorHAnsi" w:eastAsiaTheme="minorEastAsia" w:hAnsiTheme="minorHAnsi" w:cstheme="minorBidi"/>
            <w:noProof/>
            <w:lang w:eastAsia="en-US"/>
          </w:rPr>
          <w:tab/>
        </w:r>
        <w:r w:rsidRPr="006021B0">
          <w:rPr>
            <w:rStyle w:val="Hyperlink"/>
            <w:noProof/>
          </w:rPr>
          <w:t>YSeq</w:t>
        </w:r>
        <w:r>
          <w:rPr>
            <w:noProof/>
            <w:webHidden/>
          </w:rPr>
          <w:tab/>
        </w:r>
        <w:r>
          <w:rPr>
            <w:noProof/>
            <w:webHidden/>
          </w:rPr>
          <w:fldChar w:fldCharType="begin"/>
        </w:r>
        <w:r>
          <w:rPr>
            <w:noProof/>
            <w:webHidden/>
          </w:rPr>
          <w:instrText xml:space="preserve"> PAGEREF _Toc49508092 \h </w:instrText>
        </w:r>
        <w:r>
          <w:rPr>
            <w:noProof/>
            <w:webHidden/>
          </w:rPr>
        </w:r>
        <w:r>
          <w:rPr>
            <w:noProof/>
            <w:webHidden/>
          </w:rPr>
          <w:fldChar w:fldCharType="separate"/>
        </w:r>
        <w:r>
          <w:rPr>
            <w:noProof/>
            <w:webHidden/>
          </w:rPr>
          <w:t>14</w:t>
        </w:r>
        <w:r>
          <w:rPr>
            <w:noProof/>
            <w:webHidden/>
          </w:rPr>
          <w:fldChar w:fldCharType="end"/>
        </w:r>
      </w:hyperlink>
    </w:p>
    <w:p w:rsidR="003C628E" w:rsidRDefault="003C628E">
      <w:pPr>
        <w:pStyle w:val="TOC2"/>
        <w:rPr>
          <w:rFonts w:asciiTheme="minorHAnsi" w:eastAsiaTheme="minorEastAsia" w:hAnsiTheme="minorHAnsi" w:cstheme="minorBidi"/>
          <w:noProof/>
          <w:lang w:eastAsia="en-US"/>
        </w:rPr>
      </w:pPr>
      <w:hyperlink w:anchor="_Toc49508093" w:history="1">
        <w:r w:rsidRPr="006021B0">
          <w:rPr>
            <w:rStyle w:val="Hyperlink"/>
            <w:noProof/>
          </w:rPr>
          <w:t>4.4</w:t>
        </w:r>
        <w:r>
          <w:rPr>
            <w:rFonts w:asciiTheme="minorHAnsi" w:eastAsiaTheme="minorEastAsia" w:hAnsiTheme="minorHAnsi" w:cstheme="minorBidi"/>
            <w:noProof/>
            <w:lang w:eastAsia="en-US"/>
          </w:rPr>
          <w:tab/>
        </w:r>
        <w:r w:rsidRPr="006021B0">
          <w:rPr>
            <w:rStyle w:val="Hyperlink"/>
            <w:noProof/>
          </w:rPr>
          <w:t>Full Genomes</w:t>
        </w:r>
        <w:r>
          <w:rPr>
            <w:noProof/>
            <w:webHidden/>
          </w:rPr>
          <w:tab/>
        </w:r>
        <w:r>
          <w:rPr>
            <w:noProof/>
            <w:webHidden/>
          </w:rPr>
          <w:fldChar w:fldCharType="begin"/>
        </w:r>
        <w:r>
          <w:rPr>
            <w:noProof/>
            <w:webHidden/>
          </w:rPr>
          <w:instrText xml:space="preserve"> PAGEREF _Toc49508093 \h </w:instrText>
        </w:r>
        <w:r>
          <w:rPr>
            <w:noProof/>
            <w:webHidden/>
          </w:rPr>
        </w:r>
        <w:r>
          <w:rPr>
            <w:noProof/>
            <w:webHidden/>
          </w:rPr>
          <w:fldChar w:fldCharType="separate"/>
        </w:r>
        <w:r>
          <w:rPr>
            <w:noProof/>
            <w:webHidden/>
          </w:rPr>
          <w:t>14</w:t>
        </w:r>
        <w:r>
          <w:rPr>
            <w:noProof/>
            <w:webHidden/>
          </w:rPr>
          <w:fldChar w:fldCharType="end"/>
        </w:r>
      </w:hyperlink>
    </w:p>
    <w:p w:rsidR="003C628E" w:rsidRDefault="003C628E">
      <w:pPr>
        <w:pStyle w:val="TOC1"/>
        <w:rPr>
          <w:rFonts w:asciiTheme="minorHAnsi" w:eastAsiaTheme="minorEastAsia" w:hAnsiTheme="minorHAnsi" w:cstheme="minorBidi"/>
          <w:b w:val="0"/>
          <w:noProof/>
          <w:sz w:val="22"/>
          <w:szCs w:val="22"/>
          <w:lang w:eastAsia="en-US"/>
        </w:rPr>
      </w:pPr>
      <w:hyperlink w:anchor="_Toc49508094" w:history="1">
        <w:r w:rsidRPr="006021B0">
          <w:rPr>
            <w:rStyle w:val="Hyperlink"/>
            <w:noProof/>
          </w:rPr>
          <w:t>5</w:t>
        </w:r>
        <w:r>
          <w:rPr>
            <w:rFonts w:asciiTheme="minorHAnsi" w:eastAsiaTheme="minorEastAsia" w:hAnsiTheme="minorHAnsi" w:cstheme="minorBidi"/>
            <w:b w:val="0"/>
            <w:noProof/>
            <w:sz w:val="22"/>
            <w:szCs w:val="22"/>
            <w:lang w:eastAsia="en-US"/>
          </w:rPr>
          <w:tab/>
        </w:r>
        <w:r w:rsidRPr="006021B0">
          <w:rPr>
            <w:rStyle w:val="Hyperlink"/>
            <w:noProof/>
          </w:rPr>
          <w:t xml:space="preserve">Glossary </w:t>
        </w:r>
        <w:r>
          <w:rPr>
            <w:noProof/>
            <w:webHidden/>
          </w:rPr>
          <w:tab/>
        </w:r>
        <w:r>
          <w:rPr>
            <w:noProof/>
            <w:webHidden/>
          </w:rPr>
          <w:fldChar w:fldCharType="begin"/>
        </w:r>
        <w:r>
          <w:rPr>
            <w:noProof/>
            <w:webHidden/>
          </w:rPr>
          <w:instrText xml:space="preserve"> PAGEREF _Toc49508094 \h </w:instrText>
        </w:r>
        <w:r>
          <w:rPr>
            <w:noProof/>
            <w:webHidden/>
          </w:rPr>
        </w:r>
        <w:r>
          <w:rPr>
            <w:noProof/>
            <w:webHidden/>
          </w:rPr>
          <w:fldChar w:fldCharType="separate"/>
        </w:r>
        <w:r>
          <w:rPr>
            <w:noProof/>
            <w:webHidden/>
          </w:rPr>
          <w:t>15</w:t>
        </w:r>
        <w:r>
          <w:rPr>
            <w:noProof/>
            <w:webHidden/>
          </w:rPr>
          <w:fldChar w:fldCharType="end"/>
        </w:r>
      </w:hyperlink>
    </w:p>
    <w:p w:rsidR="003C628E" w:rsidRDefault="003C628E">
      <w:pPr>
        <w:pStyle w:val="TOC1"/>
        <w:rPr>
          <w:rFonts w:asciiTheme="minorHAnsi" w:eastAsiaTheme="minorEastAsia" w:hAnsiTheme="minorHAnsi" w:cstheme="minorBidi"/>
          <w:b w:val="0"/>
          <w:noProof/>
          <w:sz w:val="22"/>
          <w:szCs w:val="22"/>
          <w:lang w:eastAsia="en-US"/>
        </w:rPr>
      </w:pPr>
      <w:hyperlink w:anchor="_Toc49508095" w:history="1">
        <w:r w:rsidRPr="006021B0">
          <w:rPr>
            <w:rStyle w:val="Hyperlink"/>
            <w:noProof/>
          </w:rPr>
          <w:t>6</w:t>
        </w:r>
        <w:r>
          <w:rPr>
            <w:rFonts w:asciiTheme="minorHAnsi" w:eastAsiaTheme="minorEastAsia" w:hAnsiTheme="minorHAnsi" w:cstheme="minorBidi"/>
            <w:b w:val="0"/>
            <w:noProof/>
            <w:sz w:val="22"/>
            <w:szCs w:val="22"/>
            <w:lang w:eastAsia="en-US"/>
          </w:rPr>
          <w:tab/>
        </w:r>
        <w:r w:rsidRPr="006021B0">
          <w:rPr>
            <w:rStyle w:val="Hyperlink"/>
            <w:noProof/>
          </w:rPr>
          <w:t>Resources</w:t>
        </w:r>
        <w:r>
          <w:rPr>
            <w:noProof/>
            <w:webHidden/>
          </w:rPr>
          <w:tab/>
        </w:r>
        <w:r>
          <w:rPr>
            <w:noProof/>
            <w:webHidden/>
          </w:rPr>
          <w:fldChar w:fldCharType="begin"/>
        </w:r>
        <w:r>
          <w:rPr>
            <w:noProof/>
            <w:webHidden/>
          </w:rPr>
          <w:instrText xml:space="preserve"> PAGEREF _Toc49508095 \h </w:instrText>
        </w:r>
        <w:r>
          <w:rPr>
            <w:noProof/>
            <w:webHidden/>
          </w:rPr>
        </w:r>
        <w:r>
          <w:rPr>
            <w:noProof/>
            <w:webHidden/>
          </w:rPr>
          <w:fldChar w:fldCharType="separate"/>
        </w:r>
        <w:r>
          <w:rPr>
            <w:noProof/>
            <w:webHidden/>
          </w:rPr>
          <w:t>18</w:t>
        </w:r>
        <w:r>
          <w:rPr>
            <w:noProof/>
            <w:webHidden/>
          </w:rPr>
          <w:fldChar w:fldCharType="end"/>
        </w:r>
      </w:hyperlink>
    </w:p>
    <w:p w:rsidR="003C628E" w:rsidRDefault="003C628E">
      <w:pPr>
        <w:pStyle w:val="TOC2"/>
        <w:rPr>
          <w:rFonts w:asciiTheme="minorHAnsi" w:eastAsiaTheme="minorEastAsia" w:hAnsiTheme="minorHAnsi" w:cstheme="minorBidi"/>
          <w:noProof/>
          <w:lang w:eastAsia="en-US"/>
        </w:rPr>
      </w:pPr>
      <w:hyperlink w:anchor="_Toc49508096" w:history="1">
        <w:r w:rsidRPr="006021B0">
          <w:rPr>
            <w:rStyle w:val="Hyperlink"/>
            <w:noProof/>
          </w:rPr>
          <w:t>6.1</w:t>
        </w:r>
        <w:r>
          <w:rPr>
            <w:rFonts w:asciiTheme="minorHAnsi" w:eastAsiaTheme="minorEastAsia" w:hAnsiTheme="minorHAnsi" w:cstheme="minorBidi"/>
            <w:noProof/>
            <w:lang w:eastAsia="en-US"/>
          </w:rPr>
          <w:tab/>
        </w:r>
        <w:r w:rsidRPr="006021B0">
          <w:rPr>
            <w:rStyle w:val="Hyperlink"/>
            <w:noProof/>
          </w:rPr>
          <w:t>Internet</w:t>
        </w:r>
        <w:r>
          <w:rPr>
            <w:noProof/>
            <w:webHidden/>
          </w:rPr>
          <w:tab/>
        </w:r>
        <w:r>
          <w:rPr>
            <w:noProof/>
            <w:webHidden/>
          </w:rPr>
          <w:fldChar w:fldCharType="begin"/>
        </w:r>
        <w:r>
          <w:rPr>
            <w:noProof/>
            <w:webHidden/>
          </w:rPr>
          <w:instrText xml:space="preserve"> PAGEREF _Toc49508096 \h </w:instrText>
        </w:r>
        <w:r>
          <w:rPr>
            <w:noProof/>
            <w:webHidden/>
          </w:rPr>
        </w:r>
        <w:r>
          <w:rPr>
            <w:noProof/>
            <w:webHidden/>
          </w:rPr>
          <w:fldChar w:fldCharType="separate"/>
        </w:r>
        <w:r>
          <w:rPr>
            <w:noProof/>
            <w:webHidden/>
          </w:rPr>
          <w:t>18</w:t>
        </w:r>
        <w:r>
          <w:rPr>
            <w:noProof/>
            <w:webHidden/>
          </w:rPr>
          <w:fldChar w:fldCharType="end"/>
        </w:r>
      </w:hyperlink>
    </w:p>
    <w:p w:rsidR="003C628E" w:rsidRDefault="003C628E">
      <w:pPr>
        <w:pStyle w:val="TOC2"/>
        <w:rPr>
          <w:rFonts w:asciiTheme="minorHAnsi" w:eastAsiaTheme="minorEastAsia" w:hAnsiTheme="minorHAnsi" w:cstheme="minorBidi"/>
          <w:noProof/>
          <w:lang w:eastAsia="en-US"/>
        </w:rPr>
      </w:pPr>
      <w:hyperlink w:anchor="_Toc49508097" w:history="1">
        <w:r w:rsidRPr="006021B0">
          <w:rPr>
            <w:rStyle w:val="Hyperlink"/>
            <w:noProof/>
          </w:rPr>
          <w:t>6.2</w:t>
        </w:r>
        <w:r>
          <w:rPr>
            <w:rFonts w:asciiTheme="minorHAnsi" w:eastAsiaTheme="minorEastAsia" w:hAnsiTheme="minorHAnsi" w:cstheme="minorBidi"/>
            <w:noProof/>
            <w:lang w:eastAsia="en-US"/>
          </w:rPr>
          <w:tab/>
        </w:r>
        <w:r w:rsidRPr="006021B0">
          <w:rPr>
            <w:rStyle w:val="Hyperlink"/>
            <w:noProof/>
          </w:rPr>
          <w:t>Books</w:t>
        </w:r>
        <w:r>
          <w:rPr>
            <w:noProof/>
            <w:webHidden/>
          </w:rPr>
          <w:tab/>
        </w:r>
        <w:r>
          <w:rPr>
            <w:noProof/>
            <w:webHidden/>
          </w:rPr>
          <w:fldChar w:fldCharType="begin"/>
        </w:r>
        <w:r>
          <w:rPr>
            <w:noProof/>
            <w:webHidden/>
          </w:rPr>
          <w:instrText xml:space="preserve"> PAGEREF _Toc49508097 \h </w:instrText>
        </w:r>
        <w:r>
          <w:rPr>
            <w:noProof/>
            <w:webHidden/>
          </w:rPr>
        </w:r>
        <w:r>
          <w:rPr>
            <w:noProof/>
            <w:webHidden/>
          </w:rPr>
          <w:fldChar w:fldCharType="separate"/>
        </w:r>
        <w:r>
          <w:rPr>
            <w:noProof/>
            <w:webHidden/>
          </w:rPr>
          <w:t>19</w:t>
        </w:r>
        <w:r>
          <w:rPr>
            <w:noProof/>
            <w:webHidden/>
          </w:rPr>
          <w:fldChar w:fldCharType="end"/>
        </w:r>
      </w:hyperlink>
    </w:p>
    <w:p w:rsidR="003C628E" w:rsidRDefault="003C628E">
      <w:pPr>
        <w:pStyle w:val="TOC2"/>
        <w:rPr>
          <w:rFonts w:asciiTheme="minorHAnsi" w:eastAsiaTheme="minorEastAsia" w:hAnsiTheme="minorHAnsi" w:cstheme="minorBidi"/>
          <w:noProof/>
          <w:lang w:eastAsia="en-US"/>
        </w:rPr>
      </w:pPr>
      <w:hyperlink w:anchor="_Toc49508098" w:history="1">
        <w:r w:rsidRPr="006021B0">
          <w:rPr>
            <w:rStyle w:val="Hyperlink"/>
            <w:noProof/>
          </w:rPr>
          <w:t>6.3</w:t>
        </w:r>
        <w:r>
          <w:rPr>
            <w:rFonts w:asciiTheme="minorHAnsi" w:eastAsiaTheme="minorEastAsia" w:hAnsiTheme="minorHAnsi" w:cstheme="minorBidi"/>
            <w:noProof/>
            <w:lang w:eastAsia="en-US"/>
          </w:rPr>
          <w:tab/>
        </w:r>
        <w:r w:rsidRPr="006021B0">
          <w:rPr>
            <w:rStyle w:val="Hyperlink"/>
            <w:noProof/>
          </w:rPr>
          <w:t>Videos</w:t>
        </w:r>
        <w:r>
          <w:rPr>
            <w:noProof/>
            <w:webHidden/>
          </w:rPr>
          <w:tab/>
        </w:r>
        <w:r>
          <w:rPr>
            <w:noProof/>
            <w:webHidden/>
          </w:rPr>
          <w:fldChar w:fldCharType="begin"/>
        </w:r>
        <w:r>
          <w:rPr>
            <w:noProof/>
            <w:webHidden/>
          </w:rPr>
          <w:instrText xml:space="preserve"> PAGEREF _Toc49508098 \h </w:instrText>
        </w:r>
        <w:r>
          <w:rPr>
            <w:noProof/>
            <w:webHidden/>
          </w:rPr>
        </w:r>
        <w:r>
          <w:rPr>
            <w:noProof/>
            <w:webHidden/>
          </w:rPr>
          <w:fldChar w:fldCharType="separate"/>
        </w:r>
        <w:r>
          <w:rPr>
            <w:noProof/>
            <w:webHidden/>
          </w:rPr>
          <w:t>19</w:t>
        </w:r>
        <w:r>
          <w:rPr>
            <w:noProof/>
            <w:webHidden/>
          </w:rPr>
          <w:fldChar w:fldCharType="end"/>
        </w:r>
      </w:hyperlink>
    </w:p>
    <w:p w:rsidR="003C628E" w:rsidRDefault="003C628E">
      <w:pPr>
        <w:pStyle w:val="TOC1"/>
        <w:rPr>
          <w:rFonts w:asciiTheme="minorHAnsi" w:eastAsiaTheme="minorEastAsia" w:hAnsiTheme="minorHAnsi" w:cstheme="minorBidi"/>
          <w:b w:val="0"/>
          <w:noProof/>
          <w:sz w:val="22"/>
          <w:szCs w:val="22"/>
          <w:lang w:eastAsia="en-US"/>
        </w:rPr>
      </w:pPr>
      <w:hyperlink w:anchor="_Toc49508099" w:history="1">
        <w:r w:rsidRPr="006021B0">
          <w:rPr>
            <w:rStyle w:val="Hyperlink"/>
            <w:noProof/>
          </w:rPr>
          <w:t>7</w:t>
        </w:r>
        <w:r>
          <w:rPr>
            <w:rFonts w:asciiTheme="minorHAnsi" w:eastAsiaTheme="minorEastAsia" w:hAnsiTheme="minorHAnsi" w:cstheme="minorBidi"/>
            <w:b w:val="0"/>
            <w:noProof/>
            <w:sz w:val="22"/>
            <w:szCs w:val="22"/>
            <w:lang w:eastAsia="en-US"/>
          </w:rPr>
          <w:tab/>
        </w:r>
        <w:r w:rsidRPr="006021B0">
          <w:rPr>
            <w:rStyle w:val="Hyperlink"/>
            <w:noProof/>
          </w:rPr>
          <w:t>Pop Quiz Answers</w:t>
        </w:r>
        <w:r>
          <w:rPr>
            <w:noProof/>
            <w:webHidden/>
          </w:rPr>
          <w:tab/>
        </w:r>
        <w:r>
          <w:rPr>
            <w:noProof/>
            <w:webHidden/>
          </w:rPr>
          <w:fldChar w:fldCharType="begin"/>
        </w:r>
        <w:r>
          <w:rPr>
            <w:noProof/>
            <w:webHidden/>
          </w:rPr>
          <w:instrText xml:space="preserve"> PAGEREF _Toc49508099 \h </w:instrText>
        </w:r>
        <w:r>
          <w:rPr>
            <w:noProof/>
            <w:webHidden/>
          </w:rPr>
        </w:r>
        <w:r>
          <w:rPr>
            <w:noProof/>
            <w:webHidden/>
          </w:rPr>
          <w:fldChar w:fldCharType="separate"/>
        </w:r>
        <w:r>
          <w:rPr>
            <w:noProof/>
            <w:webHidden/>
          </w:rPr>
          <w:t>20</w:t>
        </w:r>
        <w:r>
          <w:rPr>
            <w:noProof/>
            <w:webHidden/>
          </w:rPr>
          <w:fldChar w:fldCharType="end"/>
        </w:r>
      </w:hyperlink>
    </w:p>
    <w:p w:rsidR="003C628E" w:rsidRDefault="003C628E">
      <w:pPr>
        <w:pStyle w:val="TOC1"/>
        <w:rPr>
          <w:rFonts w:asciiTheme="minorHAnsi" w:eastAsiaTheme="minorEastAsia" w:hAnsiTheme="minorHAnsi" w:cstheme="minorBidi"/>
          <w:b w:val="0"/>
          <w:noProof/>
          <w:sz w:val="22"/>
          <w:szCs w:val="22"/>
          <w:lang w:eastAsia="en-US"/>
        </w:rPr>
      </w:pPr>
      <w:hyperlink w:anchor="_Toc49508100" w:history="1">
        <w:r w:rsidRPr="006021B0">
          <w:rPr>
            <w:rStyle w:val="Hyperlink"/>
            <w:noProof/>
          </w:rPr>
          <w:t>8</w:t>
        </w:r>
        <w:r>
          <w:rPr>
            <w:rFonts w:asciiTheme="minorHAnsi" w:eastAsiaTheme="minorEastAsia" w:hAnsiTheme="minorHAnsi" w:cstheme="minorBidi"/>
            <w:b w:val="0"/>
            <w:noProof/>
            <w:sz w:val="22"/>
            <w:szCs w:val="22"/>
            <w:lang w:eastAsia="en-US"/>
          </w:rPr>
          <w:tab/>
        </w:r>
        <w:r w:rsidRPr="006021B0">
          <w:rPr>
            <w:rStyle w:val="Hyperlink"/>
            <w:noProof/>
          </w:rPr>
          <w:t>Epilogue</w:t>
        </w:r>
        <w:r>
          <w:rPr>
            <w:noProof/>
            <w:webHidden/>
          </w:rPr>
          <w:tab/>
        </w:r>
        <w:r>
          <w:rPr>
            <w:noProof/>
            <w:webHidden/>
          </w:rPr>
          <w:fldChar w:fldCharType="begin"/>
        </w:r>
        <w:r>
          <w:rPr>
            <w:noProof/>
            <w:webHidden/>
          </w:rPr>
          <w:instrText xml:space="preserve"> PAGEREF _Toc49508100 \h </w:instrText>
        </w:r>
        <w:r>
          <w:rPr>
            <w:noProof/>
            <w:webHidden/>
          </w:rPr>
        </w:r>
        <w:r>
          <w:rPr>
            <w:noProof/>
            <w:webHidden/>
          </w:rPr>
          <w:fldChar w:fldCharType="separate"/>
        </w:r>
        <w:r>
          <w:rPr>
            <w:noProof/>
            <w:webHidden/>
          </w:rPr>
          <w:t>21</w:t>
        </w:r>
        <w:r>
          <w:rPr>
            <w:noProof/>
            <w:webHidden/>
          </w:rPr>
          <w:fldChar w:fldCharType="end"/>
        </w:r>
      </w:hyperlink>
    </w:p>
    <w:p w:rsidR="003C628E" w:rsidRDefault="003C628E">
      <w:pPr>
        <w:pStyle w:val="TOC2"/>
        <w:rPr>
          <w:rFonts w:asciiTheme="minorHAnsi" w:eastAsiaTheme="minorEastAsia" w:hAnsiTheme="minorHAnsi" w:cstheme="minorBidi"/>
          <w:noProof/>
          <w:lang w:eastAsia="en-US"/>
        </w:rPr>
      </w:pPr>
      <w:hyperlink r:id="rId11" w:anchor="_Toc49508109" w:history="1">
        <w:r w:rsidRPr="006021B0">
          <w:rPr>
            <w:rStyle w:val="Hyperlink"/>
            <w:noProof/>
          </w:rPr>
          <w:t>8.1</w:t>
        </w:r>
        <w:r>
          <w:rPr>
            <w:rFonts w:asciiTheme="minorHAnsi" w:eastAsiaTheme="minorEastAsia" w:hAnsiTheme="minorHAnsi" w:cstheme="minorBidi"/>
            <w:noProof/>
            <w:lang w:eastAsia="en-US"/>
          </w:rPr>
          <w:tab/>
        </w:r>
        <w:r w:rsidRPr="006021B0">
          <w:rPr>
            <w:rStyle w:val="Hyperlink"/>
            <w:noProof/>
          </w:rPr>
          <w:t>Summary</w:t>
        </w:r>
        <w:r>
          <w:rPr>
            <w:noProof/>
            <w:webHidden/>
          </w:rPr>
          <w:tab/>
        </w:r>
        <w:r>
          <w:rPr>
            <w:noProof/>
            <w:webHidden/>
          </w:rPr>
          <w:fldChar w:fldCharType="begin"/>
        </w:r>
        <w:r>
          <w:rPr>
            <w:noProof/>
            <w:webHidden/>
          </w:rPr>
          <w:instrText xml:space="preserve"> PAGEREF _Toc49508109 \h </w:instrText>
        </w:r>
        <w:r>
          <w:rPr>
            <w:noProof/>
            <w:webHidden/>
          </w:rPr>
        </w:r>
        <w:r>
          <w:rPr>
            <w:noProof/>
            <w:webHidden/>
          </w:rPr>
          <w:fldChar w:fldCharType="separate"/>
        </w:r>
        <w:r>
          <w:rPr>
            <w:noProof/>
            <w:webHidden/>
          </w:rPr>
          <w:t>21</w:t>
        </w:r>
        <w:r>
          <w:rPr>
            <w:noProof/>
            <w:webHidden/>
          </w:rPr>
          <w:fldChar w:fldCharType="end"/>
        </w:r>
      </w:hyperlink>
    </w:p>
    <w:p w:rsidR="003C628E" w:rsidRDefault="003C628E">
      <w:pPr>
        <w:pStyle w:val="TOC2"/>
        <w:rPr>
          <w:rFonts w:asciiTheme="minorHAnsi" w:eastAsiaTheme="minorEastAsia" w:hAnsiTheme="minorHAnsi" w:cstheme="minorBidi"/>
          <w:noProof/>
          <w:lang w:eastAsia="en-US"/>
        </w:rPr>
      </w:pPr>
      <w:hyperlink r:id="rId12" w:anchor="_Toc49508110" w:history="1">
        <w:r w:rsidRPr="006021B0">
          <w:rPr>
            <w:rStyle w:val="Hyperlink"/>
            <w:noProof/>
          </w:rPr>
          <w:t>8.2</w:t>
        </w:r>
        <w:r>
          <w:rPr>
            <w:rFonts w:asciiTheme="minorHAnsi" w:eastAsiaTheme="minorEastAsia" w:hAnsiTheme="minorHAnsi" w:cstheme="minorBidi"/>
            <w:noProof/>
            <w:lang w:eastAsia="en-US"/>
          </w:rPr>
          <w:tab/>
        </w:r>
        <w:r w:rsidRPr="006021B0">
          <w:rPr>
            <w:rStyle w:val="Hyperlink"/>
            <w:noProof/>
          </w:rPr>
          <w:t>Access to Materials</w:t>
        </w:r>
        <w:r>
          <w:rPr>
            <w:noProof/>
            <w:webHidden/>
          </w:rPr>
          <w:tab/>
        </w:r>
        <w:r>
          <w:rPr>
            <w:noProof/>
            <w:webHidden/>
          </w:rPr>
          <w:fldChar w:fldCharType="begin"/>
        </w:r>
        <w:r>
          <w:rPr>
            <w:noProof/>
            <w:webHidden/>
          </w:rPr>
          <w:instrText xml:space="preserve"> PAGEREF _Toc49508110 \h </w:instrText>
        </w:r>
        <w:r>
          <w:rPr>
            <w:noProof/>
            <w:webHidden/>
          </w:rPr>
        </w:r>
        <w:r>
          <w:rPr>
            <w:noProof/>
            <w:webHidden/>
          </w:rPr>
          <w:fldChar w:fldCharType="separate"/>
        </w:r>
        <w:r>
          <w:rPr>
            <w:noProof/>
            <w:webHidden/>
          </w:rPr>
          <w:t>21</w:t>
        </w:r>
        <w:r>
          <w:rPr>
            <w:noProof/>
            <w:webHidden/>
          </w:rPr>
          <w:fldChar w:fldCharType="end"/>
        </w:r>
      </w:hyperlink>
    </w:p>
    <w:p w:rsidR="003C628E" w:rsidRDefault="003C628E">
      <w:pPr>
        <w:pStyle w:val="TOC2"/>
        <w:rPr>
          <w:rFonts w:asciiTheme="minorHAnsi" w:eastAsiaTheme="minorEastAsia" w:hAnsiTheme="minorHAnsi" w:cstheme="minorBidi"/>
          <w:noProof/>
          <w:lang w:eastAsia="en-US"/>
        </w:rPr>
      </w:pPr>
      <w:hyperlink r:id="rId13" w:anchor="_Toc49508111" w:history="1">
        <w:r w:rsidRPr="006021B0">
          <w:rPr>
            <w:rStyle w:val="Hyperlink"/>
            <w:noProof/>
          </w:rPr>
          <w:t>8.3</w:t>
        </w:r>
        <w:r>
          <w:rPr>
            <w:rFonts w:asciiTheme="minorHAnsi" w:eastAsiaTheme="minorEastAsia" w:hAnsiTheme="minorHAnsi" w:cstheme="minorBidi"/>
            <w:noProof/>
            <w:lang w:eastAsia="en-US"/>
          </w:rPr>
          <w:tab/>
        </w:r>
        <w:r w:rsidRPr="006021B0">
          <w:rPr>
            <w:rStyle w:val="Hyperlink"/>
            <w:noProof/>
          </w:rPr>
          <w:t>Class Survey</w:t>
        </w:r>
        <w:r>
          <w:rPr>
            <w:noProof/>
            <w:webHidden/>
          </w:rPr>
          <w:tab/>
        </w:r>
        <w:r>
          <w:rPr>
            <w:noProof/>
            <w:webHidden/>
          </w:rPr>
          <w:fldChar w:fldCharType="begin"/>
        </w:r>
        <w:r>
          <w:rPr>
            <w:noProof/>
            <w:webHidden/>
          </w:rPr>
          <w:instrText xml:space="preserve"> PAGEREF _Toc49508111 \h </w:instrText>
        </w:r>
        <w:r>
          <w:rPr>
            <w:noProof/>
            <w:webHidden/>
          </w:rPr>
        </w:r>
        <w:r>
          <w:rPr>
            <w:noProof/>
            <w:webHidden/>
          </w:rPr>
          <w:fldChar w:fldCharType="separate"/>
        </w:r>
        <w:r>
          <w:rPr>
            <w:noProof/>
            <w:webHidden/>
          </w:rPr>
          <w:t>21</w:t>
        </w:r>
        <w:r>
          <w:rPr>
            <w:noProof/>
            <w:webHidden/>
          </w:rPr>
          <w:fldChar w:fldCharType="end"/>
        </w:r>
      </w:hyperlink>
    </w:p>
    <w:p w:rsidR="004A5827" w:rsidRPr="004C70CE" w:rsidRDefault="00C00871" w:rsidP="002B0641">
      <w:pPr>
        <w:rPr>
          <w:noProof/>
        </w:rPr>
      </w:pPr>
      <w:r w:rsidRPr="004C70CE">
        <w:fldChar w:fldCharType="end"/>
      </w:r>
    </w:p>
    <w:p w:rsidR="002D7ED5" w:rsidRPr="002D7ED5" w:rsidRDefault="001C1619" w:rsidP="002D7ED5">
      <w:pPr>
        <w:pStyle w:val="Heading1"/>
      </w:pPr>
      <w:r>
        <w:br w:type="page"/>
      </w:r>
      <w:bookmarkStart w:id="0" w:name="_Toc397626593"/>
      <w:r w:rsidR="002D7ED5">
        <w:rPr>
          <w:b w:val="0"/>
          <w:bCs w:val="0"/>
        </w:rPr>
        <w:lastRenderedPageBreak/>
        <w:t xml:space="preserve"> </w:t>
      </w:r>
      <w:bookmarkStart w:id="1" w:name="_Toc49508071"/>
      <w:r w:rsidR="008D04E9">
        <w:rPr>
          <w:noProof/>
        </w:rPr>
        <w:drawing>
          <wp:anchor distT="0" distB="0" distL="114300" distR="114300" simplePos="0" relativeHeight="251657216" behindDoc="1" locked="0" layoutInCell="1" allowOverlap="1">
            <wp:simplePos x="0" y="0"/>
            <wp:positionH relativeFrom="margin">
              <wp:posOffset>5143500</wp:posOffset>
            </wp:positionH>
            <wp:positionV relativeFrom="line">
              <wp:posOffset>-56515</wp:posOffset>
            </wp:positionV>
            <wp:extent cx="1485900" cy="851535"/>
            <wp:effectExtent l="19050" t="0" r="0" b="0"/>
            <wp:wrapTight wrapText="bothSides">
              <wp:wrapPolygon edited="0">
                <wp:start x="7200" y="966"/>
                <wp:lineTo x="277" y="4349"/>
                <wp:lineTo x="-277" y="8698"/>
                <wp:lineTo x="831" y="16430"/>
                <wp:lineTo x="831" y="16913"/>
                <wp:lineTo x="10246" y="21262"/>
                <wp:lineTo x="10800" y="21262"/>
                <wp:lineTo x="13569" y="21262"/>
                <wp:lineTo x="15785" y="21262"/>
                <wp:lineTo x="21600" y="17879"/>
                <wp:lineTo x="21600" y="15946"/>
                <wp:lineTo x="20492" y="13530"/>
                <wp:lineTo x="17723" y="7248"/>
                <wp:lineTo x="14400" y="3383"/>
                <wp:lineTo x="10246" y="966"/>
                <wp:lineTo x="7200" y="966"/>
              </wp:wrapPolygon>
            </wp:wrapTight>
            <wp:docPr id="88" name="Picture 88" descr="MC9003402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C900340282[1]"/>
                    <pic:cNvPicPr>
                      <a:picLocks noChangeAspect="1" noChangeArrowheads="1"/>
                    </pic:cNvPicPr>
                  </pic:nvPicPr>
                  <pic:blipFill>
                    <a:blip r:embed="rId14" cstate="print"/>
                    <a:srcRect/>
                    <a:stretch>
                      <a:fillRect/>
                    </a:stretch>
                  </pic:blipFill>
                  <pic:spPr bwMode="auto">
                    <a:xfrm>
                      <a:off x="0" y="0"/>
                      <a:ext cx="1485900" cy="851535"/>
                    </a:xfrm>
                    <a:prstGeom prst="rect">
                      <a:avLst/>
                    </a:prstGeom>
                    <a:noFill/>
                    <a:ln w="9525">
                      <a:noFill/>
                      <a:miter lim="800000"/>
                      <a:headEnd/>
                      <a:tailEnd/>
                    </a:ln>
                  </pic:spPr>
                </pic:pic>
              </a:graphicData>
            </a:graphic>
          </wp:anchor>
        </w:drawing>
      </w:r>
      <w:r w:rsidR="002D7ED5" w:rsidRPr="002D7ED5">
        <w:t>Tools</w:t>
      </w:r>
      <w:bookmarkEnd w:id="1"/>
    </w:p>
    <w:p w:rsidR="006E25F6" w:rsidRPr="006E25F6" w:rsidRDefault="006E25F6" w:rsidP="006E25F6">
      <w:r>
        <w:t>This section introduces tools that you can use to analyze your results.</w:t>
      </w:r>
    </w:p>
    <w:p w:rsidR="007706B5" w:rsidRDefault="00A75803" w:rsidP="00757170">
      <w:pPr>
        <w:pStyle w:val="Heading2"/>
        <w:spacing w:before="120"/>
        <w:ind w:hanging="666"/>
      </w:pPr>
      <w:bookmarkStart w:id="2" w:name="_Toc49508072"/>
      <w:r>
        <w:t>FT-DNA Ti</w:t>
      </w:r>
      <w:r w:rsidR="008F7915">
        <w:t>P</w:t>
      </w:r>
      <w:bookmarkEnd w:id="2"/>
    </w:p>
    <w:p w:rsidR="00F94234" w:rsidRDefault="002129D1" w:rsidP="00582A56">
      <w:pPr>
        <w:spacing w:after="60"/>
      </w:pPr>
      <w:r w:rsidRPr="002129D1">
        <w:t xml:space="preserve">You can use Family Tree DNA’s </w:t>
      </w:r>
      <w:r w:rsidRPr="00BE709C">
        <w:rPr>
          <w:b/>
          <w:u w:val="single"/>
        </w:rPr>
        <w:t>Ti</w:t>
      </w:r>
      <w:r w:rsidRPr="002129D1">
        <w:t xml:space="preserve">me </w:t>
      </w:r>
      <w:r w:rsidRPr="00BE709C">
        <w:rPr>
          <w:b/>
          <w:u w:val="single"/>
        </w:rPr>
        <w:t>P</w:t>
      </w:r>
      <w:r w:rsidRPr="002129D1">
        <w:t>redictor (FTDNATiP) to determine how closely you are related to a match.</w:t>
      </w:r>
      <w:r>
        <w:t xml:space="preserve">  </w:t>
      </w:r>
      <w:r w:rsidRPr="002129D1">
        <w:t>It provides calculations of time to common ancestor estimates by incorporating mutation rates specific to each STR marker.</w:t>
      </w:r>
      <w:r w:rsidR="008635BF">
        <w:t xml:space="preserve">  From your results page at FT-DNA, click the </w:t>
      </w:r>
      <w:r w:rsidR="008D04E9">
        <w:rPr>
          <w:noProof/>
        </w:rPr>
        <w:drawing>
          <wp:inline distT="0" distB="0" distL="0" distR="0">
            <wp:extent cx="182880" cy="182880"/>
            <wp:effectExtent l="19050" t="0" r="7620" b="0"/>
            <wp:docPr id="4" name="Picture 4" descr="FTDNA 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DNA Tip"/>
                    <pic:cNvPicPr>
                      <a:picLocks noChangeAspect="1" noChangeArrowheads="1"/>
                    </pic:cNvPicPr>
                  </pic:nvPicPr>
                  <pic:blipFill>
                    <a:blip r:embed="rId15" cstate="print"/>
                    <a:srcRect/>
                    <a:stretch>
                      <a:fillRect/>
                    </a:stretch>
                  </pic:blipFill>
                  <pic:spPr bwMode="auto">
                    <a:xfrm>
                      <a:off x="0" y="0"/>
                      <a:ext cx="182880" cy="182880"/>
                    </a:xfrm>
                    <a:prstGeom prst="rect">
                      <a:avLst/>
                    </a:prstGeom>
                    <a:noFill/>
                    <a:ln w="9525">
                      <a:noFill/>
                      <a:miter lim="800000"/>
                      <a:headEnd/>
                      <a:tailEnd/>
                    </a:ln>
                  </pic:spPr>
                </pic:pic>
              </a:graphicData>
            </a:graphic>
          </wp:inline>
        </w:drawing>
      </w:r>
      <w:r w:rsidR="008635BF">
        <w:t xml:space="preserve"> icon next to the person you wish to analyze.  </w:t>
      </w:r>
      <w:r w:rsidR="00BE709C">
        <w:t>You will see a new window with the TiP report</w:t>
      </w:r>
      <w:r w:rsidR="009A0B60">
        <w:t xml:space="preserve"> for you and that person</w:t>
      </w:r>
      <w:r w:rsidR="00BE709C">
        <w:t>:</w:t>
      </w:r>
    </w:p>
    <w:p w:rsidR="008635BF" w:rsidRDefault="008D04E9" w:rsidP="00BE709C">
      <w:pPr>
        <w:jc w:val="center"/>
      </w:pPr>
      <w:r>
        <w:rPr>
          <w:noProof/>
        </w:rPr>
        <w:drawing>
          <wp:inline distT="0" distB="0" distL="0" distR="0">
            <wp:extent cx="5663156" cy="3821430"/>
            <wp:effectExtent l="19050" t="19050" r="13744" b="26670"/>
            <wp:docPr id="5" name="Picture 5" descr="TIP report_Robert &amp; Ern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P report_Robert &amp; Ernest"/>
                    <pic:cNvPicPr>
                      <a:picLocks noChangeAspect="1" noChangeArrowheads="1"/>
                    </pic:cNvPicPr>
                  </pic:nvPicPr>
                  <pic:blipFill>
                    <a:blip r:embed="rId16" cstate="print"/>
                    <a:srcRect/>
                    <a:stretch>
                      <a:fillRect/>
                    </a:stretch>
                  </pic:blipFill>
                  <pic:spPr bwMode="auto">
                    <a:xfrm>
                      <a:off x="0" y="0"/>
                      <a:ext cx="5664895" cy="3822603"/>
                    </a:xfrm>
                    <a:prstGeom prst="rect">
                      <a:avLst/>
                    </a:prstGeom>
                    <a:noFill/>
                    <a:ln w="12700" cmpd="sng">
                      <a:solidFill>
                        <a:srgbClr val="000000"/>
                      </a:solidFill>
                      <a:miter lim="800000"/>
                      <a:headEnd/>
                      <a:tailEnd/>
                    </a:ln>
                    <a:effectLst/>
                  </pic:spPr>
                </pic:pic>
              </a:graphicData>
            </a:graphic>
          </wp:inline>
        </w:drawing>
      </w:r>
    </w:p>
    <w:p w:rsidR="00582A56" w:rsidRDefault="00C00871" w:rsidP="00A61987">
      <w:pPr>
        <w:spacing w:after="120"/>
        <w:ind w:right="187"/>
        <w:jc w:val="both"/>
      </w:pPr>
      <w:r>
        <w:rPr>
          <w:noProof/>
        </w:rPr>
        <w:pict>
          <v:group id="Group 86" o:spid="_x0000_s1028" style="position:absolute;left:0;text-align:left;margin-left:45pt;margin-top:64.05pt;width:410.65pt;height:72.55pt;z-index:-251662336" coordorigin="1980,11160" coordsize="8100,1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">
            <v:shape id="Text Box 46" o:spid="_x0000_s1029" type="#_x0000_t202" style="position:absolute;left:2205;top:11369;width:7875;height:1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" filled="f" strokecolor="#ffc000" strokeweight=".25pt">
              <v:textbox inset="21.6pt,,21.6pt">
                <w:txbxContent>
                  <w:p w:rsidR="003312D8" w:rsidRPr="000953A6" w:rsidRDefault="003312D8" w:rsidP="00417EB6">
                    <w:pPr>
                      <w:spacing w:after="0"/>
                      <w:jc w:val="center"/>
                      <w:rPr>
                        <w:b/>
                        <w:color w:val="DAA600"/>
                      </w:rPr>
                    </w:pPr>
                    <w:r>
                      <w:rPr>
                        <w:b/>
                        <w:color w:val="DAA600"/>
                      </w:rPr>
                      <w:t>TiP Calculator</w:t>
                    </w:r>
                  </w:p>
                  <w:p w:rsidR="003312D8" w:rsidRDefault="003312D8" w:rsidP="0058436E">
                    <w:pPr>
                      <w:shd w:val="clear" w:color="auto" w:fill="FFFFFF"/>
                      <w:spacing w:after="0" w:line="240" w:lineRule="auto"/>
                      <w:ind w:right="-82"/>
                    </w:pPr>
                    <w:r>
                      <w:t xml:space="preserve">As you can see, the TiP percentage can appear to be lower that your actual "paper" genealogy shows, so don't be </w:t>
                    </w:r>
                    <w:r w:rsidR="006C57B2">
                      <w:t>disappointed at low percentages</w:t>
                    </w:r>
                    <w:r>
                      <w:t xml:space="preserve"> </w:t>
                    </w:r>
                    <w:r w:rsidR="006C57B2">
                      <w:t xml:space="preserve">since </w:t>
                    </w:r>
                    <w:r>
                      <w:t xml:space="preserve"> FTDNA uses "</w:t>
                    </w:r>
                    <w:r w:rsidRPr="006C57B2">
                      <w:rPr>
                        <w:i/>
                      </w:rPr>
                      <w:t>averages</w:t>
                    </w:r>
                    <w:r>
                      <w:t>" so it may be off by 1 or 2 generations in your case.</w:t>
                    </w:r>
                  </w:p>
                  <w:p w:rsidR="003312D8" w:rsidRDefault="003312D8" w:rsidP="00417EB6">
                    <w:pPr>
                      <w:shd w:val="clear" w:color="auto" w:fill="FFFFFF"/>
                      <w:spacing w:after="0" w:line="240" w:lineRule="auto"/>
                    </w:pPr>
                  </w:p>
                  <w:p w:rsidR="003312D8" w:rsidRDefault="003312D8" w:rsidP="00417EB6">
                    <w:pPr>
                      <w:shd w:val="clear" w:color="auto" w:fill="FFFFFF"/>
                      <w:spacing w:after="0" w:line="240" w:lineRule="auto"/>
                    </w:pPr>
                  </w:p>
                  <w:p w:rsidR="003312D8" w:rsidRPr="00185B6F" w:rsidRDefault="003312D8" w:rsidP="00417EB6">
                    <w:pPr>
                      <w:ind w:left="1440"/>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0" type="#_x0000_t75" style="position:absolute;left:1980;top:11160;width:671;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">
              <v:imagedata r:id="rId17" o:title=""/>
            </v:shape>
          </v:group>
        </w:pict>
      </w:r>
      <w:r w:rsidR="0047548A">
        <w:t xml:space="preserve">This report shows that Ernest and Robert have an 83.5% probability of a </w:t>
      </w:r>
      <w:r w:rsidR="0047548A" w:rsidRPr="0047548A">
        <w:rPr>
          <w:b/>
          <w:color w:val="0000FF"/>
        </w:rPr>
        <w:t>MRCA</w:t>
      </w:r>
      <w:r w:rsidR="0047548A">
        <w:t xml:space="preserve"> in 4 generations.  They are in fact paternal 1st cousins.  So their </w:t>
      </w:r>
      <w:r w:rsidR="0047548A" w:rsidRPr="0047548A">
        <w:rPr>
          <w:color w:val="auto"/>
        </w:rPr>
        <w:t>MRCA</w:t>
      </w:r>
      <w:r w:rsidR="0047548A">
        <w:t xml:space="preserve"> is </w:t>
      </w:r>
      <w:r w:rsidR="00533807">
        <w:t>actually</w:t>
      </w:r>
      <w:r w:rsidR="0047548A">
        <w:t xml:space="preserve"> only 2 generations. </w:t>
      </w:r>
      <w:r w:rsidR="00E90999">
        <w:t xml:space="preserve">  You can modify the report by changing the pull-downs for </w:t>
      </w:r>
      <w:r w:rsidR="004C5026">
        <w:t>number</w:t>
      </w:r>
      <w:r w:rsidR="00E90999">
        <w:t xml:space="preserve"> of marker</w:t>
      </w:r>
      <w:r w:rsidR="00B05301">
        <w:t>s</w:t>
      </w:r>
      <w:r w:rsidR="00E90999">
        <w:t xml:space="preserve"> and the </w:t>
      </w:r>
      <w:r w:rsidR="004C5026">
        <w:t>number</w:t>
      </w:r>
      <w:r w:rsidR="00E90999">
        <w:t xml:space="preserve"> of generations</w:t>
      </w:r>
      <w:r w:rsidR="00CD50F2">
        <w:t xml:space="preserve"> </w:t>
      </w:r>
      <w:r w:rsidR="00E90999">
        <w:t>interval</w:t>
      </w:r>
      <w:r w:rsidR="004D6165">
        <w:t xml:space="preserve"> (every, every 2, ...)</w:t>
      </w:r>
      <w:r w:rsidR="00E90999">
        <w:t xml:space="preserve"> and clicking the '</w:t>
      </w:r>
      <w:r w:rsidR="00E90999" w:rsidRPr="00E90999">
        <w:rPr>
          <w:b/>
          <w:color w:val="FF6600"/>
        </w:rPr>
        <w:t>Recalculate</w:t>
      </w:r>
      <w:r w:rsidR="00E90999">
        <w:t xml:space="preserve">' button.  Their percentage for 2 generations is 59.4% (not shown). </w:t>
      </w:r>
    </w:p>
    <w:p w:rsidR="00CE4937" w:rsidRDefault="00CE4937" w:rsidP="00E90999">
      <w:pPr>
        <w:ind w:right="180"/>
        <w:jc w:val="both"/>
      </w:pPr>
    </w:p>
    <w:p w:rsidR="00CE4937" w:rsidRDefault="00CE4937" w:rsidP="00E90999">
      <w:pPr>
        <w:ind w:right="180"/>
        <w:jc w:val="both"/>
      </w:pPr>
    </w:p>
    <w:p w:rsidR="00F55953" w:rsidRDefault="00F55953" w:rsidP="003860F7">
      <w:pPr>
        <w:spacing w:after="0"/>
        <w:ind w:right="187"/>
        <w:jc w:val="both"/>
      </w:pPr>
    </w:p>
    <w:p w:rsidR="00757170" w:rsidRDefault="00757170" w:rsidP="003860F7">
      <w:pPr>
        <w:spacing w:after="0"/>
        <w:ind w:right="187"/>
        <w:jc w:val="both"/>
      </w:pPr>
    </w:p>
    <w:p w:rsidR="0058436E" w:rsidRDefault="0058436E">
      <w:pPr>
        <w:spacing w:after="0" w:line="240" w:lineRule="auto"/>
        <w:rPr>
          <w:rFonts w:cs="Times New Roman"/>
          <w:b/>
          <w:bCs/>
          <w:color w:val="4F81BD"/>
          <w:sz w:val="26"/>
          <w:szCs w:val="26"/>
        </w:rPr>
      </w:pPr>
      <w:bookmarkStart w:id="3" w:name="_Ref404003180"/>
      <w:bookmarkStart w:id="4" w:name="_Ref404003213"/>
      <w:bookmarkStart w:id="5" w:name="_Ref404003230"/>
      <w:r>
        <w:br w:type="page"/>
      </w:r>
    </w:p>
    <w:p w:rsidR="004C5026" w:rsidRDefault="004C5026" w:rsidP="004C5026">
      <w:pPr>
        <w:pStyle w:val="Heading2"/>
        <w:spacing w:before="120"/>
        <w:ind w:hanging="666"/>
      </w:pPr>
      <w:bookmarkStart w:id="6" w:name="_Toc49508073"/>
      <w:r>
        <w:lastRenderedPageBreak/>
        <w:t>FT-DNA Notifica</w:t>
      </w:r>
      <w:r w:rsidR="0058436E">
        <w:t>t</w:t>
      </w:r>
      <w:r>
        <w:t>ion</w:t>
      </w:r>
      <w:bookmarkEnd w:id="6"/>
    </w:p>
    <w:p w:rsidR="00E3580C" w:rsidRDefault="00C00871" w:rsidP="00813067">
      <w:pPr>
        <w:jc w:val="both"/>
      </w:pPr>
      <w:r>
        <w:rPr>
          <w:noProof/>
        </w:rPr>
        <w:pict>
          <v:shape id="Text Box 107" o:spid="_x0000_s1031" type="#_x0000_t202" style="position:absolute;left:0;text-align:left;margin-left:164.9pt;margin-top:0;width:98.7pt;height:102.2pt;z-index:-251648000;visibility:visible;mso-position-horizontal:right;mso-position-horizontal-relative:margin;mso-position-vertical:top;mso-position-vertical-relative:line" wrapcoords="-164 -159 -164 21441 21764 21441 21764 -159 -164 -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" o:allowincell="f">
            <v:textbox inset="0,0,0,0">
              <w:txbxContent>
                <w:p w:rsidR="00E3580C" w:rsidRPr="00E3580C" w:rsidRDefault="00E3580C" w:rsidP="00E3580C">
                  <w:pPr>
                    <w:jc w:val="right"/>
                    <w:rPr>
                      <w:szCs w:val="16"/>
                    </w:rPr>
                  </w:pPr>
                  <w:r>
                    <w:rPr>
                      <w:noProof/>
                      <w:szCs w:val="16"/>
                    </w:rPr>
                    <w:drawing>
                      <wp:inline distT="0" distB="0" distL="0" distR="0">
                        <wp:extent cx="1235754" cy="1322143"/>
                        <wp:effectExtent l="19050" t="0" r="2496" b="0"/>
                        <wp:docPr id="38" name="Picture 2" descr="C:\Users\Gale French\Dropbox\DNA-Adoption\Y-DNA Class\@Ver#7_Jan2020\Graphics\FTDNA_Acct-Set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le French\Dropbox\DNA-Adoption\Y-DNA Class\@Ver#7_Jan2020\Graphics\FTDNA_Acct-Settings.jpg"/>
                                <pic:cNvPicPr>
                                  <a:picLocks noChangeAspect="1" noChangeArrowheads="1"/>
                                </pic:cNvPicPr>
                              </pic:nvPicPr>
                              <pic:blipFill>
                                <a:blip r:embed="rId18"/>
                                <a:srcRect/>
                                <a:stretch>
                                  <a:fillRect/>
                                </a:stretch>
                              </pic:blipFill>
                              <pic:spPr bwMode="auto">
                                <a:xfrm>
                                  <a:off x="0" y="0"/>
                                  <a:ext cx="1236375" cy="1322808"/>
                                </a:xfrm>
                                <a:prstGeom prst="rect">
                                  <a:avLst/>
                                </a:prstGeom>
                                <a:noFill/>
                                <a:ln w="9525">
                                  <a:noFill/>
                                  <a:miter lim="800000"/>
                                  <a:headEnd/>
                                  <a:tailEnd/>
                                </a:ln>
                              </pic:spPr>
                            </pic:pic>
                          </a:graphicData>
                        </a:graphic>
                      </wp:inline>
                    </w:drawing>
                  </w:r>
                </w:p>
              </w:txbxContent>
            </v:textbox>
            <w10:wrap type="tight" anchorx="margin"/>
          </v:shape>
        </w:pict>
      </w:r>
      <w:r w:rsidR="0058436E" w:rsidRPr="0058436E">
        <w:t xml:space="preserve">You can </w:t>
      </w:r>
      <w:r w:rsidR="003312D8">
        <w:t>change</w:t>
      </w:r>
      <w:r w:rsidR="0058436E" w:rsidRPr="0058436E">
        <w:t xml:space="preserve"> Family Tree DNA’s </w:t>
      </w:r>
      <w:r w:rsidR="003312D8" w:rsidRPr="003312D8">
        <w:t>Notification settings</w:t>
      </w:r>
      <w:r w:rsidR="003312D8">
        <w:t xml:space="preserve"> </w:t>
      </w:r>
      <w:r w:rsidR="00E3580C">
        <w:t xml:space="preserve">so that you are not inundated with lots of unwanted e-Mails about matches that you are not concerned with.  Matches at 12 or 25 markers </w:t>
      </w:r>
      <w:r w:rsidR="00473B93">
        <w:t xml:space="preserve">are way too far back in time </w:t>
      </w:r>
      <w:r w:rsidR="00813067">
        <w:t xml:space="preserve">to be of any use in genealogy.  To change these settings, login to your account and select the pull-down by your Kit No. and select 'Account Settings' and then on the tabs at the top of the page click </w:t>
      </w:r>
      <w:r w:rsidR="00813067" w:rsidRPr="00813067">
        <w:rPr>
          <w:b/>
        </w:rPr>
        <w:t>Notification Preferences</w:t>
      </w:r>
      <w:r w:rsidR="00813067" w:rsidRPr="00813067">
        <w:t xml:space="preserve">. </w:t>
      </w:r>
      <w:r w:rsidR="00813067">
        <w:t xml:space="preserve"> Turn off the 12 &amp; 25 marker switches. </w:t>
      </w:r>
    </w:p>
    <w:p w:rsidR="00F6055C" w:rsidRDefault="001B2891" w:rsidP="00F6055C">
      <w:pPr>
        <w:spacing w:after="0" w:line="120" w:lineRule="exact"/>
        <w:jc w:val="both"/>
      </w:pPr>
      <w:r>
        <w:rPr>
          <w:noProof/>
        </w:rPr>
        <w:drawing>
          <wp:anchor distT="0" distB="0" distL="114300" distR="114300" simplePos="0" relativeHeight="251669504" behindDoc="1" locked="0" layoutInCell="0" allowOverlap="0">
            <wp:simplePos x="0" y="0"/>
            <wp:positionH relativeFrom="page">
              <wp:align>center</wp:align>
            </wp:positionH>
            <wp:positionV relativeFrom="line">
              <wp:posOffset>157480</wp:posOffset>
            </wp:positionV>
            <wp:extent cx="5175250" cy="4623435"/>
            <wp:effectExtent l="19050" t="19050" r="25400" b="24765"/>
            <wp:wrapTopAndBottom/>
            <wp:docPr id="11" name="Picture 1" descr="C:\Users\Gale French\Dropbox\DNA-Adoption\Y-DNA Class\@Ver#7_Jan2020\Graphics\FTDNA_Not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le French\Dropbox\DNA-Adoption\Y-DNA Class\@Ver#7_Jan2020\Graphics\FTDNA_Notification.jpg"/>
                    <pic:cNvPicPr>
                      <a:picLocks noChangeAspect="1" noChangeArrowheads="1"/>
                    </pic:cNvPicPr>
                  </pic:nvPicPr>
                  <pic:blipFill>
                    <a:blip r:embed="rId19" cstate="print"/>
                    <a:srcRect/>
                    <a:stretch>
                      <a:fillRect/>
                    </a:stretch>
                  </pic:blipFill>
                  <pic:spPr bwMode="auto">
                    <a:xfrm>
                      <a:off x="0" y="0"/>
                      <a:ext cx="5175250" cy="4623435"/>
                    </a:xfrm>
                    <a:prstGeom prst="rect">
                      <a:avLst/>
                    </a:prstGeom>
                    <a:noFill/>
                    <a:ln w="12700">
                      <a:solidFill>
                        <a:schemeClr val="tx1"/>
                      </a:solidFill>
                      <a:miter lim="800000"/>
                      <a:headEnd/>
                      <a:tailEnd/>
                    </a:ln>
                  </pic:spPr>
                </pic:pic>
              </a:graphicData>
            </a:graphic>
          </wp:anchor>
        </w:drawing>
      </w:r>
    </w:p>
    <w:p w:rsidR="0058436E" w:rsidRDefault="0058436E" w:rsidP="00F6055C">
      <w:pPr>
        <w:spacing w:after="0" w:line="120" w:lineRule="exact"/>
      </w:pPr>
    </w:p>
    <w:p w:rsidR="00C34269" w:rsidRDefault="00C34269" w:rsidP="00F6055C">
      <w:pPr>
        <w:spacing w:after="0" w:line="120" w:lineRule="exact"/>
      </w:pPr>
    </w:p>
    <w:p w:rsidR="00C34269" w:rsidRDefault="00C34269" w:rsidP="00F6055C">
      <w:pPr>
        <w:spacing w:after="0" w:line="120" w:lineRule="exact"/>
      </w:pPr>
    </w:p>
    <w:p w:rsidR="00665C52" w:rsidRDefault="00A2490C" w:rsidP="00757170">
      <w:pPr>
        <w:pStyle w:val="Heading2"/>
        <w:spacing w:before="0"/>
        <w:ind w:hanging="666"/>
      </w:pPr>
      <w:bookmarkStart w:id="7" w:name="_Toc49508074"/>
      <w:r>
        <w:t>mito</w:t>
      </w:r>
      <w:r w:rsidR="008F7915">
        <w:t>Y</w:t>
      </w:r>
      <w:r>
        <w:t>DNA</w:t>
      </w:r>
      <w:r w:rsidR="00923076">
        <w:t>.org</w:t>
      </w:r>
      <w:bookmarkEnd w:id="3"/>
      <w:bookmarkEnd w:id="4"/>
      <w:bookmarkEnd w:id="5"/>
      <w:bookmarkEnd w:id="7"/>
      <w:r w:rsidR="008F7915">
        <w:t xml:space="preserve"> </w:t>
      </w:r>
    </w:p>
    <w:p w:rsidR="00794A97" w:rsidRDefault="003860F7" w:rsidP="00E12134">
      <w:pPr>
        <w:jc w:val="both"/>
        <w:rPr>
          <w:rFonts w:ascii="Courier New" w:hAnsi="Courier New" w:cs="Courier New"/>
          <w:b/>
          <w:sz w:val="20"/>
          <w:szCs w:val="20"/>
        </w:rPr>
      </w:pPr>
      <w:r w:rsidRPr="003860F7">
        <w:t>Y-Search</w:t>
      </w:r>
      <w:r>
        <w:t xml:space="preserve"> </w:t>
      </w:r>
      <w:r w:rsidRPr="00A32923">
        <w:rPr>
          <w:strike/>
        </w:rPr>
        <w:t>is</w:t>
      </w:r>
      <w:r w:rsidR="00A32923">
        <w:t xml:space="preserve">  </w:t>
      </w:r>
      <w:r w:rsidR="00A32923" w:rsidRPr="00D4225D">
        <w:rPr>
          <w:b/>
          <w:u w:val="single"/>
        </w:rPr>
        <w:t>WAS</w:t>
      </w:r>
      <w:r>
        <w:t xml:space="preserve"> </w:t>
      </w:r>
      <w:r w:rsidR="00A32923">
        <w:t xml:space="preserve"> </w:t>
      </w:r>
      <w:r>
        <w:t xml:space="preserve">a repository for testers to upload their results from </w:t>
      </w:r>
      <w:r w:rsidRPr="003860F7">
        <w:rPr>
          <w:u w:val="single"/>
        </w:rPr>
        <w:t>any</w:t>
      </w:r>
      <w:r>
        <w:t xml:space="preserve"> test company</w:t>
      </w:r>
      <w:r w:rsidR="00375F73">
        <w:t>/organization</w:t>
      </w:r>
      <w:r w:rsidR="00313810">
        <w:t>; it wa</w:t>
      </w:r>
      <w:r w:rsidR="00A32923">
        <w:t>s the Y</w:t>
      </w:r>
      <w:r w:rsidR="00A32923">
        <w:noBreakHyphen/>
      </w:r>
      <w:r>
        <w:t>DNA equivalent of GEDMatch for autosomal results.</w:t>
      </w:r>
      <w:r w:rsidR="00A2490C">
        <w:t xml:space="preserve"> </w:t>
      </w:r>
      <w:r>
        <w:t xml:space="preserve"> </w:t>
      </w:r>
      <w:r w:rsidR="00A32923">
        <w:t>The E.U. GDPR regulations effective 2</w:t>
      </w:r>
      <w:r w:rsidR="00D4225D">
        <w:t>4 May 2018 "killed" this site (</w:t>
      </w:r>
      <w:r w:rsidR="00A32923">
        <w:t xml:space="preserve">and its equivalent mito-Search along with all the surname projects hosted by World Families Network). </w:t>
      </w:r>
      <w:r w:rsidR="004465BC">
        <w:t xml:space="preserve">See the reference section for links for uploading other Y-DNA results to FT-DNA. </w:t>
      </w:r>
      <w:r w:rsidR="006C0F60">
        <w:t xml:space="preserve"> A new replacement for these </w:t>
      </w:r>
      <w:r w:rsidR="00F6055C">
        <w:t>two</w:t>
      </w:r>
      <w:r w:rsidR="006C0F60">
        <w:t xml:space="preserve"> </w:t>
      </w:r>
      <w:r w:rsidR="002646BF">
        <w:t>o</w:t>
      </w:r>
      <w:r w:rsidR="001B2891">
        <w:t>bsolete</w:t>
      </w:r>
      <w:r w:rsidR="002646BF">
        <w:t xml:space="preserve"> </w:t>
      </w:r>
      <w:r w:rsidR="006C0F60">
        <w:t xml:space="preserve">tools is </w:t>
      </w:r>
      <w:r w:rsidR="00B126B0">
        <w:t>available</w:t>
      </w:r>
      <w:r w:rsidR="006C0F60">
        <w:t xml:space="preserve"> at </w:t>
      </w:r>
      <w:hyperlink r:id="rId20" w:history="1">
        <w:r w:rsidR="006C0F60" w:rsidRPr="006C0F60">
          <w:rPr>
            <w:rStyle w:val="Hyperlink"/>
            <w:rFonts w:ascii="Courier New" w:hAnsi="Courier New" w:cs="Courier New"/>
            <w:b/>
            <w:sz w:val="20"/>
            <w:szCs w:val="20"/>
          </w:rPr>
          <w:t>https://www.mitoydna.org/</w:t>
        </w:r>
      </w:hyperlink>
      <w:r w:rsidR="0010352A">
        <w:rPr>
          <w:rFonts w:ascii="Courier New" w:hAnsi="Courier New" w:cs="Courier New"/>
          <w:b/>
          <w:sz w:val="20"/>
          <w:szCs w:val="20"/>
        </w:rPr>
        <w:t>.</w:t>
      </w:r>
    </w:p>
    <w:p w:rsidR="00A2490C" w:rsidRPr="00794A97" w:rsidRDefault="00A2490C" w:rsidP="00A2490C">
      <w:r>
        <w:t xml:space="preserve">mitoYDNA </w:t>
      </w:r>
      <w:r w:rsidR="00C34269">
        <w:t xml:space="preserve">accepts Y and mtDNA results (from either files or manual entry) from many companies to allow you to compare or do matching against other kits in the data base. </w:t>
      </w:r>
    </w:p>
    <w:p w:rsidR="00A2490C" w:rsidRDefault="00A2490C">
      <w:pPr>
        <w:spacing w:after="0" w:line="240" w:lineRule="auto"/>
        <w:rPr>
          <w:rFonts w:cs="Times New Roman"/>
          <w:b/>
          <w:bCs/>
          <w:color w:val="4F81BD"/>
          <w:sz w:val="26"/>
          <w:szCs w:val="26"/>
        </w:rPr>
      </w:pPr>
      <w:r>
        <w:br w:type="page"/>
      </w:r>
    </w:p>
    <w:p w:rsidR="008F7915" w:rsidRDefault="004B5804" w:rsidP="00757170">
      <w:pPr>
        <w:pStyle w:val="Heading2"/>
        <w:ind w:hanging="666"/>
      </w:pPr>
      <w:bookmarkStart w:id="8" w:name="_Toc49508075"/>
      <w:r>
        <w:lastRenderedPageBreak/>
        <w:t>GedView</w:t>
      </w:r>
      <w:bookmarkEnd w:id="8"/>
    </w:p>
    <w:p w:rsidR="00DF0972" w:rsidRPr="00DE7E43" w:rsidRDefault="00BE3C00" w:rsidP="00BA6392">
      <w:pPr>
        <w:spacing w:after="60" w:line="240" w:lineRule="auto"/>
        <w:jc w:val="both"/>
      </w:pPr>
      <w:r>
        <w:t>In addition to having great capabilities for viewing and searching GEDCOM files, GedView can also show a list of potential Y-DNA test candidates.   On the menu at the top</w:t>
      </w:r>
      <w:r w:rsidR="001A4938">
        <w:t>, select</w:t>
      </w:r>
      <w:r>
        <w:t xml:space="preserve"> the </w:t>
      </w:r>
      <w:r w:rsidR="008D04E9">
        <w:rPr>
          <w:noProof/>
        </w:rPr>
        <w:drawing>
          <wp:inline distT="0" distB="0" distL="0" distR="0">
            <wp:extent cx="190095" cy="181283"/>
            <wp:effectExtent l="19050" t="0" r="4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191770" cy="182880"/>
                    </a:xfrm>
                    <a:prstGeom prst="rect">
                      <a:avLst/>
                    </a:prstGeom>
                    <a:noFill/>
                    <a:ln w="9525">
                      <a:noFill/>
                      <a:miter lim="800000"/>
                      <a:headEnd/>
                      <a:tailEnd/>
                    </a:ln>
                  </pic:spPr>
                </pic:pic>
              </a:graphicData>
            </a:graphic>
          </wp:inline>
        </w:drawing>
      </w:r>
      <w:r>
        <w:t xml:space="preserve">  icon and it will display only the male descendants for the selected person</w:t>
      </w:r>
      <w:r w:rsidR="00DF0972">
        <w:t xml:space="preserve"> in a separate window</w:t>
      </w:r>
      <w:r>
        <w:t xml:space="preserve">. </w:t>
      </w:r>
      <w:r w:rsidR="00633407">
        <w:t xml:space="preserve"> </w:t>
      </w:r>
      <w:r w:rsidR="00A932FB">
        <w:t>I</w:t>
      </w:r>
      <w:r w:rsidR="00633407">
        <w:t xml:space="preserve">t will also show the mitochondrial list of descendants too! </w:t>
      </w:r>
      <w:r w:rsidR="00DE7E43">
        <w:t xml:space="preserve">  Download from:  </w:t>
      </w:r>
      <w:hyperlink r:id="rId22" w:history="1">
        <w:r w:rsidR="00DE7E43" w:rsidRPr="00DE7E43">
          <w:rPr>
            <w:rStyle w:val="Hyperlink"/>
            <w:rFonts w:ascii="Courier New" w:hAnsi="Courier New" w:cs="Courier New"/>
            <w:b/>
            <w:sz w:val="20"/>
            <w:szCs w:val="20"/>
          </w:rPr>
          <w:t>http://www.intronvaria.com/GedView.html</w:t>
        </w:r>
      </w:hyperlink>
    </w:p>
    <w:p w:rsidR="008F7915" w:rsidRDefault="00DF0972" w:rsidP="001B2891">
      <w:pPr>
        <w:spacing w:after="60"/>
        <w:jc w:val="both"/>
      </w:pPr>
      <w:r>
        <w:t xml:space="preserve">This window can </w:t>
      </w:r>
      <w:r w:rsidR="009D5A81">
        <w:t>b</w:t>
      </w:r>
      <w:r>
        <w:t xml:space="preserve">e re-sized and scrolled to view the entire list of descendants.  </w:t>
      </w:r>
      <w:r w:rsidR="00B0042D">
        <w:t xml:space="preserve">You can also expand/collapse each family with the </w:t>
      </w:r>
      <w:r w:rsidR="00B0042D" w:rsidRPr="00F17793">
        <w:rPr>
          <w:b/>
        </w:rPr>
        <w:t>+/-</w:t>
      </w:r>
      <w:r w:rsidR="00B0042D">
        <w:t xml:space="preserve"> buttons to the left of the name.  </w:t>
      </w:r>
      <w:r>
        <w:t xml:space="preserve">Anyone with a '?' for death date is a living "cousin" you can approach for a Y-DNA sample. </w:t>
      </w:r>
    </w:p>
    <w:p w:rsidR="0048740A" w:rsidRDefault="008D04E9" w:rsidP="0048740A">
      <w:pPr>
        <w:spacing w:after="120"/>
        <w:ind w:right="-187"/>
        <w:jc w:val="center"/>
      </w:pPr>
      <w:r>
        <w:rPr>
          <w:noProof/>
        </w:rPr>
        <w:drawing>
          <wp:inline distT="0" distB="0" distL="0" distR="0">
            <wp:extent cx="4778810" cy="6287588"/>
            <wp:effectExtent l="19050" t="0" r="2740" b="0"/>
            <wp:docPr id="9" name="Picture 9" descr="GED-Vie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D-View chart"/>
                    <pic:cNvPicPr>
                      <a:picLocks noChangeAspect="1" noChangeArrowheads="1"/>
                    </pic:cNvPicPr>
                  </pic:nvPicPr>
                  <pic:blipFill>
                    <a:blip r:embed="rId23" cstate="print"/>
                    <a:srcRect/>
                    <a:stretch>
                      <a:fillRect/>
                    </a:stretch>
                  </pic:blipFill>
                  <pic:spPr bwMode="auto">
                    <a:xfrm>
                      <a:off x="0" y="0"/>
                      <a:ext cx="4784209" cy="6294692"/>
                    </a:xfrm>
                    <a:prstGeom prst="rect">
                      <a:avLst/>
                    </a:prstGeom>
                    <a:noFill/>
                    <a:ln w="9525">
                      <a:noFill/>
                      <a:miter lim="800000"/>
                      <a:headEnd/>
                      <a:tailEnd/>
                    </a:ln>
                  </pic:spPr>
                </pic:pic>
              </a:graphicData>
            </a:graphic>
          </wp:inline>
        </w:drawing>
      </w:r>
    </w:p>
    <w:p w:rsidR="009D5A81" w:rsidRPr="00633407" w:rsidRDefault="0048740A" w:rsidP="0048740A">
      <w:pPr>
        <w:spacing w:after="120"/>
        <w:ind w:right="-187"/>
        <w:jc w:val="both"/>
      </w:pPr>
      <w:r>
        <w:t>O</w:t>
      </w:r>
      <w:r w:rsidR="009D5A81">
        <w:t>ther GE</w:t>
      </w:r>
      <w:r w:rsidR="00374528">
        <w:t>D</w:t>
      </w:r>
      <w:r w:rsidR="009D5A81">
        <w:t xml:space="preserve">COM viewers may also have this Y-DNA display capability. </w:t>
      </w:r>
      <w:r w:rsidR="00A264CB">
        <w:rPr>
          <w:rStyle w:val="FootnoteReference"/>
        </w:rPr>
        <w:footnoteReference w:id="1"/>
      </w:r>
    </w:p>
    <w:p w:rsidR="00436727" w:rsidRDefault="00436727" w:rsidP="00757170">
      <w:pPr>
        <w:pStyle w:val="Heading2"/>
        <w:spacing w:before="0"/>
        <w:ind w:hanging="666"/>
      </w:pPr>
      <w:bookmarkStart w:id="9" w:name="_Toc49508076"/>
      <w:r>
        <w:lastRenderedPageBreak/>
        <w:t>WikiTree</w:t>
      </w:r>
      <w:bookmarkEnd w:id="9"/>
    </w:p>
    <w:p w:rsidR="00436727" w:rsidRDefault="00436727" w:rsidP="00436727">
      <w:r>
        <w:t>If you have an account at WikiTree, you can track all of your DNA information (Y, mtDNA &amp; atDNA)</w:t>
      </w:r>
      <w:r w:rsidR="0021415B">
        <w:t xml:space="preserve"> </w:t>
      </w:r>
      <w:r>
        <w:t xml:space="preserve">and it provides tools to help manage </w:t>
      </w:r>
      <w:r w:rsidR="0021415B">
        <w:t xml:space="preserve">and use your results (e.g., links to your results in FT-DNA </w:t>
      </w:r>
      <w:r w:rsidR="0021415B" w:rsidRPr="009130A1">
        <w:t xml:space="preserve">and </w:t>
      </w:r>
      <w:r w:rsidR="009130A1" w:rsidRPr="009130A1">
        <w:t>mitoYDNA</w:t>
      </w:r>
      <w:r w:rsidR="0021415B">
        <w:t xml:space="preserve">). </w:t>
      </w:r>
    </w:p>
    <w:p w:rsidR="0021415B" w:rsidRDefault="00C00871" w:rsidP="0021415B">
      <w:pPr>
        <w:jc w:val="center"/>
      </w:pPr>
      <w:r>
        <w:rPr>
          <w:noProof/>
        </w:rPr>
        <w:pict>
          <v:group id="Group 69" o:spid="_x0000_s1032" style="position:absolute;left:0;text-align:left;margin-left:18.45pt;margin-top:286.35pt;width:430.2pt;height:72.75pt;z-index:-251660288" coordorigin="1620,1080" coordsize="8604,16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">
            <v:shape id="Text Box 70" o:spid="_x0000_s1033" type="#_x0000_t202" style="position:absolute;left:2034;top:1469;width:8190;height:12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" filled="f" strokecolor="red" strokeweight=".25pt">
              <v:textbox inset="21.6pt,,21.6pt">
                <w:txbxContent>
                  <w:p w:rsidR="003312D8" w:rsidRPr="008C67C7" w:rsidRDefault="003312D8" w:rsidP="00F7047E">
                    <w:pPr>
                      <w:spacing w:after="0"/>
                      <w:jc w:val="center"/>
                      <w:rPr>
                        <w:b/>
                        <w:color w:val="FF0000"/>
                      </w:rPr>
                    </w:pPr>
                    <w:r w:rsidRPr="008C67C7">
                      <w:rPr>
                        <w:b/>
                        <w:color w:val="FF0000"/>
                      </w:rPr>
                      <w:t>Pop Quiz #</w:t>
                    </w:r>
                    <w:r>
                      <w:rPr>
                        <w:b/>
                        <w:color w:val="FF0000"/>
                      </w:rPr>
                      <w:t>1</w:t>
                    </w:r>
                  </w:p>
                  <w:p w:rsidR="003312D8" w:rsidRPr="00715562" w:rsidRDefault="003312D8" w:rsidP="00F7047E">
                    <w:pPr>
                      <w:shd w:val="clear" w:color="auto" w:fill="FFFFFF"/>
                      <w:spacing w:after="0" w:line="240" w:lineRule="auto"/>
                    </w:pPr>
                    <w:r>
                      <w:t xml:space="preserve">I don't have any matches at FT-DNA, what tool should I use to see if I might have some matches elsewhere? </w:t>
                    </w:r>
                  </w:p>
                  <w:p w:rsidR="003312D8" w:rsidRDefault="003312D8" w:rsidP="00F7047E">
                    <w:pPr>
                      <w:shd w:val="clear" w:color="auto" w:fill="FFFFFF"/>
                      <w:spacing w:after="0" w:line="240" w:lineRule="auto"/>
                    </w:pPr>
                  </w:p>
                  <w:p w:rsidR="003312D8" w:rsidRDefault="003312D8" w:rsidP="00F7047E">
                    <w:pPr>
                      <w:shd w:val="clear" w:color="auto" w:fill="FFFFFF"/>
                      <w:spacing w:after="0" w:line="240" w:lineRule="auto"/>
                    </w:pPr>
                  </w:p>
                  <w:p w:rsidR="003312D8" w:rsidRPr="00185B6F" w:rsidRDefault="003312D8" w:rsidP="00F7047E">
                    <w:pPr>
                      <w:ind w:left="1440"/>
                    </w:pPr>
                  </w:p>
                </w:txbxContent>
              </v:textbox>
            </v:shape>
            <v:shape id="Picture 71" o:spid="_x0000_s1034" type="#_x0000_t75" style="position:absolute;left:1620;top:1080;width:840;height:8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">
              <v:imagedata r:id="rId24" o:title=""/>
            </v:shape>
          </v:group>
        </w:pict>
      </w:r>
      <w:r w:rsidR="008D04E9">
        <w:rPr>
          <w:noProof/>
        </w:rPr>
        <w:drawing>
          <wp:inline distT="0" distB="0" distL="0" distR="0">
            <wp:extent cx="6422390" cy="3413760"/>
            <wp:effectExtent l="19050" t="19050" r="16510" b="15240"/>
            <wp:docPr id="10" name="Picture 10" descr="Wiki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kiTree"/>
                    <pic:cNvPicPr>
                      <a:picLocks noChangeAspect="1" noChangeArrowheads="1"/>
                    </pic:cNvPicPr>
                  </pic:nvPicPr>
                  <pic:blipFill>
                    <a:blip r:embed="rId25" cstate="print"/>
                    <a:srcRect/>
                    <a:stretch>
                      <a:fillRect/>
                    </a:stretch>
                  </pic:blipFill>
                  <pic:spPr bwMode="auto">
                    <a:xfrm>
                      <a:off x="0" y="0"/>
                      <a:ext cx="6422390" cy="3413760"/>
                    </a:xfrm>
                    <a:prstGeom prst="rect">
                      <a:avLst/>
                    </a:prstGeom>
                    <a:noFill/>
                    <a:ln w="6350" cmpd="sng">
                      <a:solidFill>
                        <a:srgbClr val="000000"/>
                      </a:solidFill>
                      <a:miter lim="800000"/>
                      <a:headEnd/>
                      <a:tailEnd/>
                    </a:ln>
                    <a:effectLst/>
                  </pic:spPr>
                </pic:pic>
              </a:graphicData>
            </a:graphic>
          </wp:inline>
        </w:drawing>
      </w:r>
    </w:p>
    <w:p w:rsidR="0021415B" w:rsidRDefault="0021415B" w:rsidP="00436727"/>
    <w:p w:rsidR="0021415B" w:rsidRDefault="0021415B" w:rsidP="00436727"/>
    <w:p w:rsidR="0021415B" w:rsidRDefault="0021415B" w:rsidP="00436727"/>
    <w:p w:rsidR="0021415B" w:rsidRDefault="0021415B" w:rsidP="00436727"/>
    <w:p w:rsidR="0021415B" w:rsidRPr="00436727" w:rsidRDefault="0021415B" w:rsidP="00436727"/>
    <w:p w:rsidR="00243513" w:rsidRDefault="00243513" w:rsidP="00757170">
      <w:pPr>
        <w:pStyle w:val="Heading2"/>
        <w:spacing w:before="0"/>
        <w:ind w:hanging="666"/>
      </w:pPr>
      <w:bookmarkStart w:id="10" w:name="_Toc49508077"/>
      <w:r w:rsidRPr="00243513">
        <w:t>ISOGG</w:t>
      </w:r>
      <w:bookmarkEnd w:id="10"/>
    </w:p>
    <w:p w:rsidR="00F94234" w:rsidRDefault="00243513" w:rsidP="00301FA4">
      <w:pPr>
        <w:spacing w:after="0"/>
        <w:jc w:val="both"/>
      </w:pPr>
      <w:r>
        <w:t>International Society of Genetic Genealogy (</w:t>
      </w:r>
      <w:r w:rsidRPr="00243513">
        <w:t>ISOGG</w:t>
      </w:r>
      <w:r>
        <w:t xml:space="preserve">) has many advanced Y-DNA </w:t>
      </w:r>
      <w:r w:rsidR="00A70C7E">
        <w:t xml:space="preserve">tools </w:t>
      </w:r>
      <w:r>
        <w:t xml:space="preserve">listed on their Web-site:  </w:t>
      </w:r>
    </w:p>
    <w:p w:rsidR="00243513" w:rsidRDefault="00243513" w:rsidP="00301FA4">
      <w:pPr>
        <w:spacing w:after="0"/>
        <w:jc w:val="both"/>
        <w:rPr>
          <w:rFonts w:ascii="Courier New" w:hAnsi="Courier New" w:cs="Courier New"/>
          <w:b/>
        </w:rPr>
      </w:pPr>
      <w:r>
        <w:t xml:space="preserve">  </w:t>
      </w:r>
      <w:r>
        <w:tab/>
      </w:r>
      <w:hyperlink r:id="rId26" w:history="1">
        <w:r w:rsidRPr="00243513">
          <w:rPr>
            <w:rStyle w:val="Hyperlink"/>
            <w:rFonts w:ascii="Courier New" w:hAnsi="Courier New" w:cs="Courier New"/>
            <w:b/>
          </w:rPr>
          <w:t>http://isogg.org/wiki/Y-DNA_tools</w:t>
        </w:r>
      </w:hyperlink>
    </w:p>
    <w:p w:rsidR="00243513" w:rsidRDefault="00243513" w:rsidP="00301FA4">
      <w:pPr>
        <w:spacing w:after="0"/>
        <w:jc w:val="both"/>
        <w:rPr>
          <w:rFonts w:ascii="Courier New" w:hAnsi="Courier New" w:cs="Courier New"/>
          <w:b/>
        </w:rPr>
      </w:pPr>
    </w:p>
    <w:p w:rsidR="0021415B" w:rsidRDefault="0021415B" w:rsidP="00301FA4">
      <w:pPr>
        <w:spacing w:after="0"/>
        <w:jc w:val="both"/>
        <w:rPr>
          <w:rFonts w:ascii="Courier New" w:hAnsi="Courier New" w:cs="Courier New"/>
          <w:b/>
        </w:rPr>
      </w:pPr>
    </w:p>
    <w:p w:rsidR="0021415B" w:rsidRDefault="0021415B" w:rsidP="00757170">
      <w:pPr>
        <w:pStyle w:val="Heading2"/>
        <w:spacing w:before="120"/>
        <w:ind w:hanging="666"/>
      </w:pPr>
      <w:bookmarkStart w:id="11" w:name="_Toc49508078"/>
      <w:r w:rsidRPr="00602BAA">
        <w:t xml:space="preserve">Haplogroup </w:t>
      </w:r>
      <w:r>
        <w:t>from Autosomal</w:t>
      </w:r>
      <w:bookmarkEnd w:id="11"/>
    </w:p>
    <w:p w:rsidR="0021415B" w:rsidRDefault="0021415B" w:rsidP="0021415B">
      <w:pPr>
        <w:spacing w:after="0"/>
        <w:rPr>
          <w:noProof/>
        </w:rPr>
      </w:pPr>
      <w:r>
        <w:rPr>
          <w:noProof/>
        </w:rPr>
        <w:t>Here is a link to an article on how to get your Y Haplogroup from an Ancestry atDNA test:</w:t>
      </w:r>
    </w:p>
    <w:p w:rsidR="0021415B" w:rsidRPr="006F3A28" w:rsidRDefault="0021415B" w:rsidP="0021415B">
      <w:pPr>
        <w:spacing w:after="0"/>
        <w:rPr>
          <w:rFonts w:ascii="Courier New" w:hAnsi="Courier New" w:cs="Courier New"/>
          <w:b/>
          <w:noProof/>
          <w:sz w:val="20"/>
          <w:szCs w:val="20"/>
        </w:rPr>
      </w:pPr>
      <w:r>
        <w:rPr>
          <w:rFonts w:ascii="Courier New" w:hAnsi="Courier New" w:cs="Courier New"/>
          <w:b/>
          <w:noProof/>
        </w:rPr>
        <w:t xml:space="preserve">    </w:t>
      </w:r>
      <w:hyperlink r:id="rId27" w:history="1">
        <w:r w:rsidR="00BC1FB8" w:rsidRPr="00BC1FB8">
          <w:rPr>
            <w:rStyle w:val="Hyperlink"/>
            <w:rFonts w:ascii="Courier New" w:hAnsi="Courier New" w:cs="Courier New"/>
            <w:b/>
            <w:sz w:val="18"/>
          </w:rPr>
          <w:t>https://geneticgenealogist.net/2017/08/updated-method-to-get-ydna-haplogroup.html</w:t>
        </w:r>
      </w:hyperlink>
    </w:p>
    <w:p w:rsidR="0021415B" w:rsidRDefault="0021415B" w:rsidP="0021415B"/>
    <w:p w:rsidR="0021415B" w:rsidRPr="00243513" w:rsidRDefault="0021415B" w:rsidP="00301FA4">
      <w:pPr>
        <w:spacing w:after="0"/>
        <w:jc w:val="both"/>
        <w:rPr>
          <w:rFonts w:ascii="Courier New" w:hAnsi="Courier New" w:cs="Courier New"/>
          <w:b/>
        </w:rPr>
      </w:pPr>
    </w:p>
    <w:p w:rsidR="00602BAA" w:rsidRDefault="0021415B" w:rsidP="00757170">
      <w:pPr>
        <w:pStyle w:val="Heading2"/>
        <w:spacing w:before="120"/>
        <w:ind w:hanging="666"/>
      </w:pPr>
      <w:r>
        <w:br w:type="page"/>
      </w:r>
      <w:bookmarkStart w:id="12" w:name="_Toc49508079"/>
      <w:r w:rsidR="00602BAA" w:rsidRPr="00602BAA">
        <w:lastRenderedPageBreak/>
        <w:t>Haplogroup Converter</w:t>
      </w:r>
      <w:r w:rsidR="004B3D37">
        <w:t>s</w:t>
      </w:r>
      <w:bookmarkEnd w:id="12"/>
    </w:p>
    <w:p w:rsidR="00602BAA" w:rsidRPr="003E05B9" w:rsidRDefault="003E05B9" w:rsidP="004B3D37">
      <w:pPr>
        <w:jc w:val="both"/>
      </w:pPr>
      <w:r w:rsidRPr="003E05B9">
        <w:t xml:space="preserve">The Y-DNA Phylogenetic Tree is rapidly growing as new research reveals more </w:t>
      </w:r>
      <w:r>
        <w:t>mutations (SNPs) and deeper sub</w:t>
      </w:r>
      <w:r>
        <w:noBreakHyphen/>
      </w:r>
      <w:r w:rsidR="004B3D37">
        <w:t>clades.  These</w:t>
      </w:r>
      <w:r w:rsidRPr="003E05B9">
        <w:t xml:space="preserve"> tool</w:t>
      </w:r>
      <w:r w:rsidR="004B3D37">
        <w:t>s</w:t>
      </w:r>
      <w:r>
        <w:t xml:space="preserve"> allow you to see w</w:t>
      </w:r>
      <w:r w:rsidRPr="003E05B9">
        <w:t>hat an older Haplogroup ID may be called today (</w:t>
      </w:r>
      <w:r w:rsidRPr="003E05B9">
        <w:rPr>
          <w:b/>
          <w:color w:val="FF6600"/>
        </w:rPr>
        <w:t>R1a1a</w:t>
      </w:r>
      <w:r w:rsidRPr="003E05B9">
        <w:t xml:space="preserve"> </w:t>
      </w:r>
      <w:r>
        <w:t xml:space="preserve"> </w:t>
      </w:r>
      <w:r w:rsidRPr="003E05B9">
        <w:t>vs.</w:t>
      </w:r>
      <w:r>
        <w:t xml:space="preserve"> </w:t>
      </w:r>
      <w:r w:rsidRPr="003E05B9">
        <w:t xml:space="preserve"> </w:t>
      </w:r>
      <w:r w:rsidRPr="003E05B9">
        <w:rPr>
          <w:b/>
          <w:color w:val="339966"/>
        </w:rPr>
        <w:t>R-M512</w:t>
      </w:r>
      <w:r w:rsidRPr="003E05B9">
        <w:t>)</w:t>
      </w:r>
      <w:r w:rsidR="0008533E">
        <w:t xml:space="preserve"> or what today's nomenclature used to be</w:t>
      </w:r>
      <w:r w:rsidRPr="003E05B9">
        <w:t>.</w:t>
      </w:r>
      <w:r w:rsidR="0008533E">
        <w:t xml:space="preserve">  You can play with each pull-down to see results. </w:t>
      </w:r>
    </w:p>
    <w:p w:rsidR="00A24B9D" w:rsidRDefault="00A24B9D" w:rsidP="00A24B9D">
      <w:pPr>
        <w:jc w:val="center"/>
      </w:pPr>
    </w:p>
    <w:p w:rsidR="00986AB1" w:rsidRDefault="00CF6017" w:rsidP="00CF6017">
      <w:r>
        <w:t xml:space="preserve">See the Reference section if you have your results but haven't got a Haplogroup to use a Haplogroup predictor tool to estimate your Haplogroup. </w:t>
      </w:r>
    </w:p>
    <w:p w:rsidR="0021415B" w:rsidRDefault="00C00871" w:rsidP="0021415B">
      <w:pPr>
        <w:pStyle w:val="NormalWeb"/>
      </w:pPr>
      <w:bookmarkStart w:id="13" w:name="_Toc400458713"/>
      <w:bookmarkStart w:id="14" w:name="_Toc400461841"/>
      <w:bookmarkStart w:id="15" w:name="_Toc400462940"/>
      <w:bookmarkStart w:id="16" w:name="_Toc400463351"/>
      <w:bookmarkStart w:id="17" w:name="_Toc400464135"/>
      <w:r>
        <w:rPr>
          <w:noProof/>
        </w:rPr>
        <w:pict>
          <v:group id="Group 68" o:spid="_x0000_s1035" style="position:absolute;margin-left:19.45pt;margin-top:1.2pt;width:430.2pt;height:82.05pt;z-index:-251661312" coordorigin="1620,1080" coordsize="8604,162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">
            <v:shape id="Text Box 66" o:spid="_x0000_s1036" type="#_x0000_t202" style="position:absolute;left:2034;top:1469;width:8190;height:12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" filled="f" strokecolor="red" strokeweight=".25pt">
              <v:textbox inset="21.6pt,,21.6pt">
                <w:txbxContent>
                  <w:p w:rsidR="003312D8" w:rsidRPr="008C67C7" w:rsidRDefault="003312D8" w:rsidP="005D77D8">
                    <w:pPr>
                      <w:spacing w:after="0"/>
                      <w:jc w:val="center"/>
                      <w:rPr>
                        <w:b/>
                        <w:color w:val="FF0000"/>
                      </w:rPr>
                    </w:pPr>
                    <w:r w:rsidRPr="008C67C7">
                      <w:rPr>
                        <w:b/>
                        <w:color w:val="FF0000"/>
                      </w:rPr>
                      <w:t>Pop Quiz #</w:t>
                    </w:r>
                    <w:r>
                      <w:rPr>
                        <w:b/>
                        <w:color w:val="FF0000"/>
                      </w:rPr>
                      <w:t>2</w:t>
                    </w:r>
                  </w:p>
                  <w:p w:rsidR="003312D8" w:rsidRPr="000953A6" w:rsidRDefault="003312D8" w:rsidP="005D77D8">
                    <w:pPr>
                      <w:spacing w:after="0"/>
                      <w:jc w:val="center"/>
                      <w:rPr>
                        <w:b/>
                        <w:color w:val="DAA600"/>
                      </w:rPr>
                    </w:pPr>
                  </w:p>
                  <w:p w:rsidR="003312D8" w:rsidRDefault="003312D8" w:rsidP="00FD1212">
                    <w:pPr>
                      <w:shd w:val="clear" w:color="auto" w:fill="FFFFFF"/>
                      <w:spacing w:after="0" w:line="240" w:lineRule="auto"/>
                    </w:pPr>
                    <w:r>
                      <w:t xml:space="preserve">I've got a close match that shares common ancestor, what is the easiest way to find another relative to test? </w:t>
                    </w:r>
                  </w:p>
                  <w:p w:rsidR="003312D8" w:rsidRDefault="003312D8" w:rsidP="005D77D8">
                    <w:pPr>
                      <w:shd w:val="clear" w:color="auto" w:fill="FFFFFF"/>
                      <w:spacing w:after="0" w:line="240" w:lineRule="auto"/>
                    </w:pPr>
                  </w:p>
                  <w:p w:rsidR="003312D8" w:rsidRDefault="003312D8" w:rsidP="005D77D8">
                    <w:pPr>
                      <w:shd w:val="clear" w:color="auto" w:fill="FFFFFF"/>
                      <w:spacing w:after="0" w:line="240" w:lineRule="auto"/>
                    </w:pPr>
                  </w:p>
                  <w:p w:rsidR="003312D8" w:rsidRPr="00185B6F" w:rsidRDefault="003312D8" w:rsidP="005D77D8">
                    <w:pPr>
                      <w:ind w:left="1440"/>
                    </w:pPr>
                  </w:p>
                </w:txbxContent>
              </v:textbox>
            </v:shape>
            <v:shape id="Picture 67" o:spid="_x0000_s1037" type="#_x0000_t75" style="position:absolute;left:1620;top:1080;width:840;height:8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">
              <v:imagedata r:id="rId24" o:title=""/>
            </v:shape>
          </v:group>
        </w:pict>
      </w:r>
    </w:p>
    <w:p w:rsidR="0021415B" w:rsidRDefault="0021415B" w:rsidP="0021415B">
      <w:pPr>
        <w:pStyle w:val="NormalWeb"/>
      </w:pPr>
    </w:p>
    <w:p w:rsidR="0021415B" w:rsidRDefault="0021415B" w:rsidP="0021415B">
      <w:pPr>
        <w:pStyle w:val="NormalWeb"/>
      </w:pPr>
    </w:p>
    <w:bookmarkEnd w:id="13"/>
    <w:bookmarkEnd w:id="14"/>
    <w:bookmarkEnd w:id="15"/>
    <w:bookmarkEnd w:id="16"/>
    <w:bookmarkEnd w:id="17"/>
    <w:p w:rsidR="00EC56E5" w:rsidRDefault="00EC56E5" w:rsidP="0021415B">
      <w:pPr>
        <w:pStyle w:val="NormalWeb"/>
      </w:pPr>
    </w:p>
    <w:p w:rsidR="001E316A" w:rsidRDefault="0021415B" w:rsidP="00542D2B">
      <w:pPr>
        <w:pStyle w:val="Heading1"/>
      </w:pPr>
      <w:r>
        <w:br w:type="page"/>
      </w:r>
      <w:bookmarkStart w:id="18" w:name="_Toc49508080"/>
      <w:r w:rsidR="00F17793">
        <w:lastRenderedPageBreak/>
        <w:t>Other</w:t>
      </w:r>
      <w:bookmarkEnd w:id="18"/>
      <w:r w:rsidR="00F17793">
        <w:t xml:space="preserve"> </w:t>
      </w:r>
      <w:bookmarkStart w:id="19" w:name="Section4"/>
      <w:bookmarkEnd w:id="19"/>
    </w:p>
    <w:p w:rsidR="00302DD1" w:rsidRDefault="001D7F52" w:rsidP="00757170">
      <w:pPr>
        <w:pStyle w:val="Heading2"/>
        <w:spacing w:before="60"/>
        <w:ind w:hanging="666"/>
      </w:pPr>
      <w:bookmarkStart w:id="20" w:name="_Toc49508081"/>
      <w:r>
        <w:t xml:space="preserve">FT-DNA </w:t>
      </w:r>
      <w:r w:rsidR="007A020A">
        <w:t>Region</w:t>
      </w:r>
      <w:r>
        <w:t>al Projects</w:t>
      </w:r>
      <w:bookmarkEnd w:id="20"/>
    </w:p>
    <w:p w:rsidR="001D7F52" w:rsidRDefault="00302DD1" w:rsidP="00C43EC0">
      <w:pPr>
        <w:jc w:val="both"/>
      </w:pPr>
      <w:r w:rsidRPr="00302DD1">
        <w:t>T</w:t>
      </w:r>
      <w:r w:rsidR="00521D93">
        <w:t>here are many regional</w:t>
      </w:r>
      <w:r w:rsidR="0060139E">
        <w:t>/geographic</w:t>
      </w:r>
      <w:r w:rsidR="00521D93">
        <w:t xml:space="preserve"> </w:t>
      </w:r>
      <w:r w:rsidR="001A4938">
        <w:t>Projects</w:t>
      </w:r>
      <w:r w:rsidR="00521D93">
        <w:t xml:space="preserve"> at FT-DNA; and it seems that they have recently merged</w:t>
      </w:r>
      <w:r w:rsidR="0060139E">
        <w:t xml:space="preserve"> the Haplogroup Projects</w:t>
      </w:r>
      <w:r w:rsidR="00521D93">
        <w:t xml:space="preserve"> into the regional projects. </w:t>
      </w:r>
      <w:r w:rsidR="00C43EC0">
        <w:t xml:space="preserve"> </w:t>
      </w:r>
      <w:r w:rsidR="001D7F52" w:rsidRPr="006B3F57">
        <w:t>The project administrators are the most knowledgeable people about your</w:t>
      </w:r>
      <w:r w:rsidR="00521D93">
        <w:t xml:space="preserve"> </w:t>
      </w:r>
      <w:r w:rsidR="001D7F52">
        <w:t>results</w:t>
      </w:r>
      <w:r w:rsidR="001D7F52" w:rsidRPr="006B3F57">
        <w:t xml:space="preserve"> and can give you the best advice about what to do next.</w:t>
      </w:r>
      <w:r w:rsidR="001D7F52">
        <w:t xml:space="preserve">  </w:t>
      </w:r>
    </w:p>
    <w:p w:rsidR="001E316A" w:rsidRDefault="00521D93" w:rsidP="00757170">
      <w:pPr>
        <w:pStyle w:val="Heading2"/>
        <w:spacing w:before="60"/>
        <w:ind w:hanging="666"/>
      </w:pPr>
      <w:bookmarkStart w:id="21" w:name="_Toc49508082"/>
      <w:r>
        <w:t>Ancestry</w:t>
      </w:r>
      <w:bookmarkEnd w:id="21"/>
    </w:p>
    <w:p w:rsidR="00F94234" w:rsidRDefault="00521D93" w:rsidP="00CD3704">
      <w:pPr>
        <w:spacing w:after="60"/>
        <w:jc w:val="both"/>
        <w:rPr>
          <w:rFonts w:ascii="Arial" w:hAnsi="Arial"/>
          <w:sz w:val="20"/>
          <w:szCs w:val="20"/>
          <w:shd w:val="clear" w:color="auto" w:fill="FFFFFF"/>
        </w:rPr>
      </w:pPr>
      <w:r>
        <w:rPr>
          <w:rFonts w:ascii="Arial" w:hAnsi="Arial"/>
          <w:sz w:val="20"/>
          <w:szCs w:val="20"/>
          <w:shd w:val="clear" w:color="auto" w:fill="FFFFFF"/>
        </w:rPr>
        <w:t>As stated in Lesson #1, Ancestry no longer offers or supports (e.g., search</w:t>
      </w:r>
      <w:r w:rsidR="00C11CEE">
        <w:rPr>
          <w:rFonts w:ascii="Arial" w:hAnsi="Arial"/>
          <w:sz w:val="20"/>
          <w:szCs w:val="20"/>
          <w:shd w:val="clear" w:color="auto" w:fill="FFFFFF"/>
        </w:rPr>
        <w:t>ing</w:t>
      </w:r>
      <w:r>
        <w:rPr>
          <w:rFonts w:ascii="Arial" w:hAnsi="Arial"/>
          <w:sz w:val="20"/>
          <w:szCs w:val="20"/>
          <w:shd w:val="clear" w:color="auto" w:fill="FFFFFF"/>
        </w:rPr>
        <w:t xml:space="preserve">) Y-DNA.  If you took </w:t>
      </w:r>
      <w:r w:rsidR="00611A13">
        <w:rPr>
          <w:rFonts w:ascii="Arial" w:hAnsi="Arial"/>
          <w:sz w:val="20"/>
          <w:szCs w:val="20"/>
          <w:shd w:val="clear" w:color="auto" w:fill="FFFFFF"/>
        </w:rPr>
        <w:t>the test with them or entered your results manually (to search), then you can get your old results.  The 1st link (Paternal Lineage) is not active.  The 2nd link</w:t>
      </w:r>
      <w:r w:rsidR="007552C2">
        <w:rPr>
          <w:rFonts w:ascii="Arial" w:hAnsi="Arial"/>
          <w:sz w:val="20"/>
          <w:szCs w:val="20"/>
          <w:shd w:val="clear" w:color="auto" w:fill="FFFFFF"/>
        </w:rPr>
        <w:t xml:space="preserve"> </w:t>
      </w:r>
      <w:r w:rsidR="00CD3704">
        <w:rPr>
          <w:rFonts w:ascii="Arial" w:hAnsi="Arial"/>
          <w:sz w:val="20"/>
          <w:szCs w:val="20"/>
          <w:shd w:val="clear" w:color="auto" w:fill="FFFFFF"/>
        </w:rPr>
        <w:t xml:space="preserve">(Purchased for...) </w:t>
      </w:r>
      <w:r w:rsidR="007552C2">
        <w:rPr>
          <w:rFonts w:ascii="Arial" w:hAnsi="Arial"/>
          <w:sz w:val="20"/>
          <w:szCs w:val="20"/>
          <w:shd w:val="clear" w:color="auto" w:fill="FFFFFF"/>
        </w:rPr>
        <w:t xml:space="preserve">allows you to: </w:t>
      </w:r>
    </w:p>
    <w:p w:rsidR="007552C2" w:rsidRDefault="007552C2" w:rsidP="007552C2">
      <w:pPr>
        <w:numPr>
          <w:ilvl w:val="0"/>
          <w:numId w:val="24"/>
        </w:numPr>
        <w:spacing w:after="0"/>
        <w:jc w:val="both"/>
        <w:rPr>
          <w:rFonts w:ascii="Arial" w:hAnsi="Arial"/>
          <w:sz w:val="20"/>
          <w:szCs w:val="20"/>
          <w:shd w:val="clear" w:color="auto" w:fill="FFFFFF"/>
        </w:rPr>
      </w:pPr>
      <w:r>
        <w:rPr>
          <w:rFonts w:ascii="Arial" w:hAnsi="Arial"/>
          <w:sz w:val="20"/>
          <w:szCs w:val="20"/>
          <w:shd w:val="clear" w:color="auto" w:fill="FFFFFF"/>
        </w:rPr>
        <w:t xml:space="preserve">Download the results as a .CSV file </w:t>
      </w:r>
    </w:p>
    <w:p w:rsidR="007552C2" w:rsidRDefault="007552C2" w:rsidP="007552C2">
      <w:pPr>
        <w:numPr>
          <w:ilvl w:val="0"/>
          <w:numId w:val="24"/>
        </w:numPr>
        <w:jc w:val="both"/>
        <w:rPr>
          <w:rFonts w:ascii="Arial" w:hAnsi="Arial"/>
          <w:sz w:val="20"/>
          <w:szCs w:val="20"/>
          <w:shd w:val="clear" w:color="auto" w:fill="FFFFFF"/>
        </w:rPr>
      </w:pPr>
      <w:r>
        <w:rPr>
          <w:rFonts w:ascii="Arial" w:hAnsi="Arial"/>
          <w:sz w:val="20"/>
          <w:szCs w:val="20"/>
          <w:shd w:val="clear" w:color="auto" w:fill="FFFFFF"/>
        </w:rPr>
        <w:t>View/Download a printable .PDF file</w:t>
      </w:r>
    </w:p>
    <w:p w:rsidR="00521D93" w:rsidRPr="00521D93" w:rsidRDefault="008D04E9" w:rsidP="00521D93">
      <w:pPr>
        <w:jc w:val="center"/>
        <w:rPr>
          <w:rFonts w:ascii="Arial" w:hAnsi="Arial"/>
          <w:sz w:val="20"/>
          <w:szCs w:val="20"/>
          <w:shd w:val="clear" w:color="auto" w:fill="FFFFFF"/>
        </w:rPr>
      </w:pPr>
      <w:r>
        <w:rPr>
          <w:rFonts w:ascii="Arial" w:hAnsi="Arial"/>
          <w:noProof/>
          <w:sz w:val="20"/>
          <w:szCs w:val="20"/>
          <w:shd w:val="clear" w:color="auto" w:fill="FFFFFF"/>
        </w:rPr>
        <w:drawing>
          <wp:inline distT="0" distB="0" distL="0" distR="0">
            <wp:extent cx="5316855" cy="2712720"/>
            <wp:effectExtent l="19050" t="0" r="0" b="0"/>
            <wp:docPr id="12" name="Picture 12" descr="Ancestry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ncestry Y"/>
                    <pic:cNvPicPr>
                      <a:picLocks noChangeAspect="1" noChangeArrowheads="1"/>
                    </pic:cNvPicPr>
                  </pic:nvPicPr>
                  <pic:blipFill>
                    <a:blip r:embed="rId28" cstate="print"/>
                    <a:srcRect/>
                    <a:stretch>
                      <a:fillRect/>
                    </a:stretch>
                  </pic:blipFill>
                  <pic:spPr bwMode="auto">
                    <a:xfrm>
                      <a:off x="0" y="0"/>
                      <a:ext cx="5316855" cy="2712720"/>
                    </a:xfrm>
                    <a:prstGeom prst="rect">
                      <a:avLst/>
                    </a:prstGeom>
                    <a:noFill/>
                    <a:ln w="9525">
                      <a:noFill/>
                      <a:miter lim="800000"/>
                      <a:headEnd/>
                      <a:tailEnd/>
                    </a:ln>
                  </pic:spPr>
                </pic:pic>
              </a:graphicData>
            </a:graphic>
          </wp:inline>
        </w:drawing>
      </w:r>
    </w:p>
    <w:p w:rsidR="00B969D8" w:rsidRDefault="007552C2" w:rsidP="00D65B64">
      <w:pPr>
        <w:spacing w:after="60"/>
      </w:pPr>
      <w:r>
        <w:t xml:space="preserve">Take these results and upload them to </w:t>
      </w:r>
      <w:hyperlink r:id="rId29" w:history="1">
        <w:r w:rsidR="00E50E86" w:rsidRPr="0060139E">
          <w:rPr>
            <w:rStyle w:val="Hyperlink"/>
            <w:rFonts w:cs="Arial"/>
          </w:rPr>
          <w:t>mitoYDNA</w:t>
        </w:r>
        <w:r w:rsidR="0060139E" w:rsidRPr="0060139E">
          <w:rPr>
            <w:rStyle w:val="Hyperlink"/>
            <w:rFonts w:cs="Arial"/>
          </w:rPr>
          <w:t>.org</w:t>
        </w:r>
      </w:hyperlink>
      <w:r>
        <w:t xml:space="preserve">.  </w:t>
      </w:r>
      <w:r w:rsidR="00D65B64">
        <w:t xml:space="preserve"> Or for a </w:t>
      </w:r>
      <w:r w:rsidR="00313810">
        <w:t xml:space="preserve">small </w:t>
      </w:r>
      <w:r w:rsidR="00D65B64">
        <w:t xml:space="preserve">fee, you can transfer them to FT-DNA.  See: </w:t>
      </w:r>
    </w:p>
    <w:p w:rsidR="00D65B64" w:rsidRDefault="00D65B64" w:rsidP="00B969D8">
      <w:r>
        <w:tab/>
      </w:r>
      <w:hyperlink r:id="rId30" w:history="1">
        <w:r w:rsidRPr="00D65B64">
          <w:rPr>
            <w:rStyle w:val="Hyperlink"/>
            <w:rFonts w:cs="Arial"/>
          </w:rPr>
          <w:t>Family Tree DNA Y-DNA STR Transfer program</w:t>
        </w:r>
      </w:hyperlink>
    </w:p>
    <w:p w:rsidR="00854388" w:rsidRPr="00D65B64" w:rsidRDefault="00854388" w:rsidP="00B969D8"/>
    <w:p w:rsidR="00C11CEE" w:rsidRDefault="00C11CEE" w:rsidP="00757170">
      <w:pPr>
        <w:pStyle w:val="Heading2"/>
        <w:spacing w:before="60"/>
        <w:ind w:hanging="666"/>
      </w:pPr>
      <w:bookmarkStart w:id="22" w:name="_Toc49508083"/>
      <w:r>
        <w:t>Sorenson tests</w:t>
      </w:r>
      <w:bookmarkEnd w:id="22"/>
    </w:p>
    <w:p w:rsidR="00C11CEE" w:rsidRDefault="00C11CEE" w:rsidP="00B969D8">
      <w:r>
        <w:t xml:space="preserve">If you had your Y-DNA done by a </w:t>
      </w:r>
      <w:r w:rsidRPr="00C11CEE">
        <w:t>Sorenson Genomics</w:t>
      </w:r>
      <w:r>
        <w:t xml:space="preserve"> lab (a long time ago!</w:t>
      </w:r>
      <w:r w:rsidR="001A4938">
        <w:t>),</w:t>
      </w:r>
      <w:r>
        <w:t xml:space="preserve"> you can transfer the</w:t>
      </w:r>
      <w:r w:rsidR="00854388">
        <w:t>m</w:t>
      </w:r>
      <w:r>
        <w:t xml:space="preserve"> to FT-DNA and take advantages of the services there.  See:  </w:t>
      </w:r>
      <w:hyperlink r:id="rId31" w:history="1">
        <w:r w:rsidRPr="00C11CEE">
          <w:rPr>
            <w:rStyle w:val="Hyperlink"/>
            <w:rFonts w:cs="Arial"/>
          </w:rPr>
          <w:t>Transfer Sorenson results to FT-DNA</w:t>
        </w:r>
      </w:hyperlink>
    </w:p>
    <w:p w:rsidR="002D7ED5" w:rsidRDefault="002B6AEF" w:rsidP="002D7ED5">
      <w:pPr>
        <w:pStyle w:val="Heading1"/>
        <w:rPr>
          <w:b w:val="0"/>
          <w:bCs w:val="0"/>
        </w:rPr>
      </w:pPr>
      <w:r>
        <w:rPr>
          <w:b w:val="0"/>
          <w:bCs w:val="0"/>
        </w:rPr>
        <w:br w:type="page"/>
      </w:r>
      <w:bookmarkStart w:id="23" w:name="_Toc49508084"/>
      <w:r>
        <w:rPr>
          <w:b w:val="0"/>
          <w:bCs w:val="0"/>
        </w:rPr>
        <w:lastRenderedPageBreak/>
        <w:t>Advanced Topics</w:t>
      </w:r>
      <w:bookmarkEnd w:id="23"/>
    </w:p>
    <w:p w:rsidR="0067624F" w:rsidRPr="0067624F" w:rsidRDefault="0067624F" w:rsidP="00245178">
      <w:pPr>
        <w:pStyle w:val="Heading2"/>
        <w:ind w:left="630" w:hanging="666"/>
      </w:pPr>
      <w:bookmarkStart w:id="24" w:name="_Toc49508085"/>
      <w:r w:rsidRPr="0067624F">
        <w:t>S</w:t>
      </w:r>
      <w:r>
        <w:t xml:space="preserve">TR </w:t>
      </w:r>
      <w:r w:rsidR="001A4938">
        <w:t>vs.</w:t>
      </w:r>
      <w:r>
        <w:t xml:space="preserve"> SNP</w:t>
      </w:r>
      <w:bookmarkEnd w:id="24"/>
    </w:p>
    <w:p w:rsidR="005C0694" w:rsidRPr="00245178" w:rsidRDefault="008D04E9" w:rsidP="005C0694">
      <w:pPr>
        <w:spacing w:after="120"/>
        <w:jc w:val="both"/>
        <w:rPr>
          <w:rFonts w:cs="Times New Roman"/>
        </w:rPr>
      </w:pPr>
      <w:r>
        <w:rPr>
          <w:b/>
          <w:noProof/>
          <w:u w:val="single"/>
        </w:rPr>
        <w:drawing>
          <wp:anchor distT="0" distB="0" distL="114300" distR="114300" simplePos="0" relativeHeight="251658240" behindDoc="1" locked="0" layoutInCell="0" allowOverlap="0">
            <wp:simplePos x="0" y="0"/>
            <wp:positionH relativeFrom="margin">
              <wp:posOffset>4737735</wp:posOffset>
            </wp:positionH>
            <wp:positionV relativeFrom="margin">
              <wp:posOffset>625475</wp:posOffset>
            </wp:positionV>
            <wp:extent cx="1814830" cy="598170"/>
            <wp:effectExtent l="19050" t="0" r="0" b="0"/>
            <wp:wrapTight wrapText="bothSides">
              <wp:wrapPolygon edited="0">
                <wp:start x="-227" y="0"/>
                <wp:lineTo x="-227" y="20637"/>
                <wp:lineTo x="21540" y="20637"/>
                <wp:lineTo x="21540" y="0"/>
                <wp:lineTo x="-227" y="0"/>
              </wp:wrapPolygon>
            </wp:wrapTight>
            <wp:docPr id="90" name="Picture 1" descr="C:\Genealogy\DNA-Adoption\Y-DNA Class\Graphics\Lesson-1\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enealogy\DNA-Adoption\Y-DNA Class\Graphics\Lesson-1\STR.jpg"/>
                    <pic:cNvPicPr>
                      <a:picLocks noChangeAspect="1" noChangeArrowheads="1"/>
                    </pic:cNvPicPr>
                  </pic:nvPicPr>
                  <pic:blipFill>
                    <a:blip r:embed="rId32" cstate="print"/>
                    <a:srcRect/>
                    <a:stretch>
                      <a:fillRect/>
                    </a:stretch>
                  </pic:blipFill>
                  <pic:spPr bwMode="auto">
                    <a:xfrm>
                      <a:off x="0" y="0"/>
                      <a:ext cx="1814830" cy="598170"/>
                    </a:xfrm>
                    <a:prstGeom prst="rect">
                      <a:avLst/>
                    </a:prstGeom>
                    <a:noFill/>
                    <a:ln w="9525">
                      <a:noFill/>
                      <a:miter lim="800000"/>
                      <a:headEnd/>
                      <a:tailEnd/>
                    </a:ln>
                  </pic:spPr>
                </pic:pic>
              </a:graphicData>
            </a:graphic>
          </wp:anchor>
        </w:drawing>
      </w:r>
      <w:r w:rsidR="008E3046" w:rsidRPr="000A3A9D">
        <w:rPr>
          <w:rFonts w:cs="Times New Roman"/>
          <w:b/>
          <w:u w:val="single"/>
        </w:rPr>
        <w:t>S</w:t>
      </w:r>
      <w:r w:rsidR="008E3046" w:rsidRPr="00245178">
        <w:rPr>
          <w:rFonts w:cs="Times New Roman"/>
        </w:rPr>
        <w:t xml:space="preserve">hort </w:t>
      </w:r>
      <w:r w:rsidR="008E3046" w:rsidRPr="000A3A9D">
        <w:rPr>
          <w:rFonts w:cs="Times New Roman"/>
          <w:b/>
          <w:u w:val="single"/>
        </w:rPr>
        <w:t>T</w:t>
      </w:r>
      <w:r w:rsidR="008E3046" w:rsidRPr="00245178">
        <w:rPr>
          <w:rFonts w:cs="Times New Roman"/>
        </w:rPr>
        <w:t xml:space="preserve">andem </w:t>
      </w:r>
      <w:r w:rsidR="008E3046" w:rsidRPr="000A3A9D">
        <w:rPr>
          <w:rFonts w:cs="Times New Roman"/>
          <w:b/>
          <w:u w:val="single"/>
        </w:rPr>
        <w:t>R</w:t>
      </w:r>
      <w:r w:rsidR="008E3046" w:rsidRPr="00245178">
        <w:rPr>
          <w:rFonts w:cs="Times New Roman"/>
        </w:rPr>
        <w:t>epeat (STR) testing</w:t>
      </w:r>
      <w:r w:rsidR="005C0694" w:rsidRPr="00245178">
        <w:rPr>
          <w:rFonts w:cs="Times New Roman"/>
        </w:rPr>
        <w:t xml:space="preserve"> is bas</w:t>
      </w:r>
      <w:r w:rsidR="00B627EB" w:rsidRPr="00245178">
        <w:rPr>
          <w:rFonts w:cs="Times New Roman"/>
        </w:rPr>
        <w:t>ed on repe</w:t>
      </w:r>
      <w:r w:rsidR="005C0694" w:rsidRPr="00245178">
        <w:rPr>
          <w:rFonts w:cs="Times New Roman"/>
        </w:rPr>
        <w:t>t</w:t>
      </w:r>
      <w:r w:rsidR="00B627EB" w:rsidRPr="00245178">
        <w:rPr>
          <w:rFonts w:cs="Times New Roman"/>
        </w:rPr>
        <w:t>ition</w:t>
      </w:r>
      <w:r w:rsidR="005C0694" w:rsidRPr="00245178">
        <w:rPr>
          <w:rFonts w:cs="Times New Roman"/>
        </w:rPr>
        <w:t xml:space="preserve">s of </w:t>
      </w:r>
      <w:r w:rsidR="00B627EB" w:rsidRPr="00245178">
        <w:rPr>
          <w:rFonts w:cs="Times New Roman"/>
        </w:rPr>
        <w:t>nucleotides</w:t>
      </w:r>
      <w:r w:rsidR="005C0694" w:rsidRPr="00245178">
        <w:rPr>
          <w:rFonts w:cs="Times New Roman"/>
        </w:rPr>
        <w:t xml:space="preserve">.  It </w:t>
      </w:r>
      <w:r w:rsidR="008E3046" w:rsidRPr="00245178">
        <w:rPr>
          <w:rFonts w:cs="Times New Roman"/>
        </w:rPr>
        <w:t>reveals information on the most recent generations (1 to 45) of a male’s paternal line.</w:t>
      </w:r>
      <w:r w:rsidR="00116763">
        <w:rPr>
          <w:rFonts w:cs="Times New Roman"/>
        </w:rPr>
        <w:t xml:space="preserve"> </w:t>
      </w:r>
      <w:r w:rsidR="008E3046" w:rsidRPr="00245178">
        <w:rPr>
          <w:rFonts w:cs="Times New Roman"/>
        </w:rPr>
        <w:t xml:space="preserve"> </w:t>
      </w:r>
      <w:r w:rsidR="005C0694" w:rsidRPr="00245178">
        <w:rPr>
          <w:rFonts w:cs="Times New Roman"/>
        </w:rPr>
        <w:t xml:space="preserve">It gives you a match to a surname. </w:t>
      </w:r>
    </w:p>
    <w:p w:rsidR="00B627EB" w:rsidRDefault="008D04E9" w:rsidP="005C0694">
      <w:pPr>
        <w:spacing w:after="120"/>
        <w:jc w:val="both"/>
        <w:rPr>
          <w:rFonts w:ascii="Times New Roman" w:hAnsi="Times New Roman" w:cs="Times New Roman"/>
          <w:sz w:val="24"/>
          <w:szCs w:val="24"/>
        </w:rPr>
      </w:pPr>
      <w:r>
        <w:rPr>
          <w:noProof/>
        </w:rPr>
        <w:drawing>
          <wp:anchor distT="0" distB="0" distL="114300" distR="114300" simplePos="0" relativeHeight="251659264" behindDoc="0" locked="0" layoutInCell="0" allowOverlap="0">
            <wp:simplePos x="0" y="0"/>
            <wp:positionH relativeFrom="margin">
              <wp:posOffset>4088130</wp:posOffset>
            </wp:positionH>
            <wp:positionV relativeFrom="line">
              <wp:posOffset>92710</wp:posOffset>
            </wp:positionV>
            <wp:extent cx="2476500" cy="1610360"/>
            <wp:effectExtent l="0" t="0" r="0" b="0"/>
            <wp:wrapSquare wrapText="bothSides"/>
            <wp:docPr id="91" name="Picture 2" descr="https://upload.wikimedia.org/wikipedia/commons/thumb/2/2e/Dna-SNP.svg/457px-Dna-SNP.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2/2e/Dna-SNP.svg/457px-Dna-SNP.svg.png"/>
                    <pic:cNvPicPr>
                      <a:picLocks noChangeAspect="1" noChangeArrowheads="1"/>
                    </pic:cNvPicPr>
                  </pic:nvPicPr>
                  <pic:blipFill>
                    <a:blip r:embed="rId33" cstate="print"/>
                    <a:srcRect/>
                    <a:stretch>
                      <a:fillRect/>
                    </a:stretch>
                  </pic:blipFill>
                  <pic:spPr bwMode="auto">
                    <a:xfrm>
                      <a:off x="0" y="0"/>
                      <a:ext cx="2476500" cy="1610360"/>
                    </a:xfrm>
                    <a:prstGeom prst="rect">
                      <a:avLst/>
                    </a:prstGeom>
                    <a:noFill/>
                    <a:ln w="9525">
                      <a:noFill/>
                      <a:miter lim="800000"/>
                      <a:headEnd/>
                      <a:tailEnd/>
                    </a:ln>
                  </pic:spPr>
                </pic:pic>
              </a:graphicData>
            </a:graphic>
          </wp:anchor>
        </w:drawing>
      </w:r>
    </w:p>
    <w:p w:rsidR="005C0694" w:rsidRPr="00245178" w:rsidRDefault="008E3046" w:rsidP="005C0694">
      <w:pPr>
        <w:spacing w:after="120"/>
        <w:jc w:val="both"/>
        <w:rPr>
          <w:rFonts w:cs="Times New Roman"/>
        </w:rPr>
      </w:pPr>
      <w:r w:rsidRPr="000A3A9D">
        <w:rPr>
          <w:rFonts w:cs="Times New Roman"/>
          <w:b/>
          <w:u w:val="single"/>
        </w:rPr>
        <w:t>S</w:t>
      </w:r>
      <w:r w:rsidRPr="00245178">
        <w:rPr>
          <w:rFonts w:cs="Times New Roman"/>
        </w:rPr>
        <w:t>ingl</w:t>
      </w:r>
      <w:r w:rsidR="00B627EB" w:rsidRPr="00245178">
        <w:rPr>
          <w:rFonts w:cs="Times New Roman"/>
        </w:rPr>
        <w:t xml:space="preserve">e </w:t>
      </w:r>
      <w:r w:rsidR="00B627EB" w:rsidRPr="000A3A9D">
        <w:rPr>
          <w:rFonts w:cs="Times New Roman"/>
          <w:b/>
          <w:u w:val="single"/>
        </w:rPr>
        <w:t>N</w:t>
      </w:r>
      <w:r w:rsidR="00B627EB" w:rsidRPr="00245178">
        <w:rPr>
          <w:rFonts w:cs="Times New Roman"/>
        </w:rPr>
        <w:t xml:space="preserve">ucleotide </w:t>
      </w:r>
      <w:r w:rsidR="00B627EB" w:rsidRPr="000A3A9D">
        <w:rPr>
          <w:rFonts w:cs="Times New Roman"/>
          <w:b/>
          <w:u w:val="single"/>
        </w:rPr>
        <w:t>P</w:t>
      </w:r>
      <w:r w:rsidR="00B627EB" w:rsidRPr="00245178">
        <w:rPr>
          <w:rFonts w:cs="Times New Roman"/>
        </w:rPr>
        <w:t>olymorphisms (SNP</w:t>
      </w:r>
      <w:r w:rsidRPr="00245178">
        <w:rPr>
          <w:rFonts w:cs="Times New Roman"/>
        </w:rPr>
        <w:t>)</w:t>
      </w:r>
      <w:r w:rsidR="00B627EB" w:rsidRPr="00245178">
        <w:rPr>
          <w:rFonts w:cs="Times New Roman"/>
        </w:rPr>
        <w:t xml:space="preserve"> is a variation in a single nucleotide that occurs at a specific position in the genome, where each variation is present to some appreciable degree within a population (e.g. &gt; 1%)</w:t>
      </w:r>
      <w:bookmarkStart w:id="25" w:name="_Ref509154979"/>
      <w:r w:rsidR="00B42500" w:rsidRPr="00245178">
        <w:rPr>
          <w:rStyle w:val="FootnoteReference"/>
          <w:rFonts w:cs="Times New Roman"/>
        </w:rPr>
        <w:footnoteReference w:id="2"/>
      </w:r>
      <w:bookmarkEnd w:id="25"/>
      <w:r w:rsidR="00B627EB" w:rsidRPr="00245178">
        <w:rPr>
          <w:rFonts w:cs="Times New Roman"/>
        </w:rPr>
        <w:t xml:space="preserve">.  </w:t>
      </w:r>
      <w:r w:rsidRPr="00245178">
        <w:rPr>
          <w:rFonts w:cs="Times New Roman"/>
        </w:rPr>
        <w:t xml:space="preserve"> </w:t>
      </w:r>
      <w:r w:rsidR="00B627EB" w:rsidRPr="00245178">
        <w:rPr>
          <w:rFonts w:cs="Times New Roman"/>
        </w:rPr>
        <w:t xml:space="preserve">In the example chart, it's where a </w:t>
      </w:r>
      <w:r w:rsidR="00B627EB" w:rsidRPr="00245178">
        <w:rPr>
          <w:b/>
        </w:rPr>
        <w:t>G</w:t>
      </w:r>
      <w:r w:rsidR="00B627EB" w:rsidRPr="00245178">
        <w:rPr>
          <w:rFonts w:cs="Times New Roman"/>
        </w:rPr>
        <w:t xml:space="preserve"> mutated to a </w:t>
      </w:r>
      <w:r w:rsidR="00B627EB" w:rsidRPr="00245178">
        <w:rPr>
          <w:b/>
        </w:rPr>
        <w:t>T</w:t>
      </w:r>
      <w:r w:rsidR="00B627EB" w:rsidRPr="00245178">
        <w:rPr>
          <w:rFonts w:cs="Times New Roman"/>
        </w:rPr>
        <w:t xml:space="preserve"> and a </w:t>
      </w:r>
      <w:r w:rsidR="00B627EB" w:rsidRPr="00245178">
        <w:rPr>
          <w:b/>
        </w:rPr>
        <w:t>C</w:t>
      </w:r>
      <w:r w:rsidR="00B627EB" w:rsidRPr="00245178">
        <w:rPr>
          <w:rFonts w:cs="Times New Roman"/>
        </w:rPr>
        <w:t xml:space="preserve"> to an </w:t>
      </w:r>
      <w:r w:rsidR="00B627EB" w:rsidRPr="00245178">
        <w:rPr>
          <w:b/>
        </w:rPr>
        <w:t>A</w:t>
      </w:r>
      <w:r w:rsidR="00B627EB" w:rsidRPr="00245178">
        <w:rPr>
          <w:rFonts w:cs="Times New Roman"/>
        </w:rPr>
        <w:t xml:space="preserve">.  It </w:t>
      </w:r>
      <w:r w:rsidRPr="00245178">
        <w:rPr>
          <w:rFonts w:cs="Times New Roman"/>
        </w:rPr>
        <w:t>tell</w:t>
      </w:r>
      <w:r w:rsidR="00B627EB" w:rsidRPr="00245178">
        <w:rPr>
          <w:rFonts w:cs="Times New Roman"/>
        </w:rPr>
        <w:t>s of the heritage’s deeper</w:t>
      </w:r>
      <w:r w:rsidRPr="00245178">
        <w:rPr>
          <w:rFonts w:cs="Times New Roman"/>
        </w:rPr>
        <w:t xml:space="preserve"> history and trace back to ancient times</w:t>
      </w:r>
      <w:r w:rsidR="00B627EB" w:rsidRPr="00245178">
        <w:rPr>
          <w:rFonts w:cs="Times New Roman"/>
        </w:rPr>
        <w:t xml:space="preserve"> (thousands of years - millennia)</w:t>
      </w:r>
      <w:r w:rsidR="005C0694" w:rsidRPr="00245178">
        <w:rPr>
          <w:rFonts w:cs="Times New Roman"/>
        </w:rPr>
        <w:t xml:space="preserve"> and regions</w:t>
      </w:r>
      <w:r w:rsidRPr="00245178">
        <w:rPr>
          <w:rFonts w:cs="Times New Roman"/>
        </w:rPr>
        <w:t>.</w:t>
      </w:r>
      <w:r w:rsidR="009E5037" w:rsidRPr="00245178">
        <w:rPr>
          <w:rFonts w:cs="Times New Roman"/>
        </w:rPr>
        <w:t xml:space="preserve">  </w:t>
      </w:r>
    </w:p>
    <w:p w:rsidR="00245178" w:rsidRDefault="00245178" w:rsidP="000A3A9D">
      <w:pPr>
        <w:spacing w:after="0" w:line="240" w:lineRule="auto"/>
        <w:jc w:val="both"/>
        <w:rPr>
          <w:rFonts w:ascii="Times New Roman" w:hAnsi="Times New Roman" w:cs="Times New Roman"/>
          <w:sz w:val="24"/>
          <w:szCs w:val="24"/>
        </w:rPr>
      </w:pPr>
    </w:p>
    <w:p w:rsidR="00245178" w:rsidRPr="00245178" w:rsidRDefault="00245178" w:rsidP="005C0694">
      <w:pPr>
        <w:spacing w:after="120"/>
        <w:jc w:val="both"/>
        <w:rPr>
          <w:rFonts w:cs="Times New Roman"/>
        </w:rPr>
      </w:pPr>
      <w:r w:rsidRPr="00245178">
        <w:rPr>
          <w:rFonts w:cs="Times New Roman"/>
        </w:rPr>
        <w:t xml:space="preserve">Remember that a Haplogroup is a major branch on the paternal (or maternal) tree who </w:t>
      </w:r>
      <w:r w:rsidR="00116763" w:rsidRPr="00245178">
        <w:rPr>
          <w:rFonts w:cs="Times New Roman"/>
        </w:rPr>
        <w:t>shares</w:t>
      </w:r>
      <w:r w:rsidRPr="00245178">
        <w:rPr>
          <w:rFonts w:cs="Times New Roman"/>
        </w:rPr>
        <w:t xml:space="preserve"> a common ancestor (e.g., R1b).  Haplogroups are associated with early human migrations, as indicated by the map. </w:t>
      </w:r>
    </w:p>
    <w:p w:rsidR="00245178" w:rsidRDefault="008D04E9" w:rsidP="00245178">
      <w:pPr>
        <w:jc w:val="center"/>
      </w:pPr>
      <w:r>
        <w:rPr>
          <w:noProof/>
        </w:rPr>
        <w:drawing>
          <wp:inline distT="0" distB="0" distL="0" distR="0">
            <wp:extent cx="3644265" cy="4558665"/>
            <wp:effectExtent l="19050" t="0" r="0" b="0"/>
            <wp:docPr id="13" name="Picture 3" descr="C:\Genealogy\DNA-Adoption\Advanced Y Class\Graphics\hap-migration-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Genealogy\DNA-Adoption\Advanced Y Class\Graphics\hap-migration-map.jpg"/>
                    <pic:cNvPicPr>
                      <a:picLocks noChangeAspect="1" noChangeArrowheads="1"/>
                    </pic:cNvPicPr>
                  </pic:nvPicPr>
                  <pic:blipFill>
                    <a:blip r:embed="rId34" cstate="print"/>
                    <a:srcRect/>
                    <a:stretch>
                      <a:fillRect/>
                    </a:stretch>
                  </pic:blipFill>
                  <pic:spPr bwMode="auto">
                    <a:xfrm>
                      <a:off x="0" y="0"/>
                      <a:ext cx="3644265" cy="4558665"/>
                    </a:xfrm>
                    <a:prstGeom prst="rect">
                      <a:avLst/>
                    </a:prstGeom>
                    <a:noFill/>
                    <a:ln w="9525">
                      <a:noFill/>
                      <a:miter lim="800000"/>
                      <a:headEnd/>
                      <a:tailEnd/>
                    </a:ln>
                  </pic:spPr>
                </pic:pic>
              </a:graphicData>
            </a:graphic>
          </wp:inline>
        </w:drawing>
      </w:r>
    </w:p>
    <w:p w:rsidR="00245178" w:rsidRPr="00245178" w:rsidRDefault="00245178" w:rsidP="00C41849">
      <w:pPr>
        <w:spacing w:after="0"/>
        <w:jc w:val="both"/>
        <w:rPr>
          <w:rFonts w:cs="Times New Roman"/>
        </w:rPr>
      </w:pPr>
      <w:r w:rsidRPr="00245178">
        <w:rPr>
          <w:rFonts w:cs="Times New Roman"/>
        </w:rPr>
        <w:lastRenderedPageBreak/>
        <w:t xml:space="preserve">Today these can be associated with a geographic region or regions.  </w:t>
      </w:r>
      <w:r w:rsidRPr="00245178">
        <w:rPr>
          <w:rFonts w:cs="Times New Roman"/>
          <w:b/>
          <w:color w:val="0635BA"/>
        </w:rPr>
        <w:t>Subclade</w:t>
      </w:r>
      <w:r w:rsidRPr="00245178">
        <w:rPr>
          <w:rFonts w:cs="Times New Roman"/>
        </w:rPr>
        <w:t xml:space="preserve"> is a subgroup of a Haplogroup.  </w:t>
      </w:r>
      <w:r w:rsidR="00D113CC">
        <w:rPr>
          <w:rFonts w:cs="Times New Roman"/>
        </w:rPr>
        <w:t xml:space="preserve"> Notice the timeline along the left shows the evolution o</w:t>
      </w:r>
      <w:r w:rsidR="00116763">
        <w:rPr>
          <w:rFonts w:cs="Times New Roman"/>
        </w:rPr>
        <w:t>f these subclades over five thousand</w:t>
      </w:r>
      <w:r w:rsidR="00D113CC">
        <w:rPr>
          <w:rFonts w:cs="Times New Roman"/>
        </w:rPr>
        <w:t xml:space="preserve"> years. </w:t>
      </w:r>
      <w:r w:rsidR="00F642CF">
        <w:rPr>
          <w:rFonts w:cs="Times New Roman"/>
        </w:rPr>
        <w:t xml:space="preserve">It shows the migration and isolation of the subclade to specific geographic area (e.g. European, Scottish, etc.). </w:t>
      </w:r>
    </w:p>
    <w:p w:rsidR="00E31A5A" w:rsidRDefault="008D04E9" w:rsidP="000203C6">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492240" cy="4349750"/>
            <wp:effectExtent l="1905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srcRect/>
                    <a:stretch>
                      <a:fillRect/>
                    </a:stretch>
                  </pic:blipFill>
                  <pic:spPr bwMode="auto">
                    <a:xfrm>
                      <a:off x="0" y="0"/>
                      <a:ext cx="6492240" cy="4349750"/>
                    </a:xfrm>
                    <a:prstGeom prst="rect">
                      <a:avLst/>
                    </a:prstGeom>
                    <a:noFill/>
                    <a:ln w="9525">
                      <a:noFill/>
                      <a:miter lim="800000"/>
                      <a:headEnd/>
                      <a:tailEnd/>
                    </a:ln>
                  </pic:spPr>
                </pic:pic>
              </a:graphicData>
            </a:graphic>
          </wp:inline>
        </w:drawing>
      </w:r>
      <w:r w:rsidR="00D113CC" w:rsidRPr="00D113CC">
        <w:rPr>
          <w:rFonts w:ascii="Times New Roman" w:hAnsi="Times New Roman" w:cs="Times New Roman"/>
          <w:sz w:val="24"/>
          <w:szCs w:val="24"/>
        </w:rPr>
        <w:t xml:space="preserve"> </w:t>
      </w:r>
    </w:p>
    <w:p w:rsidR="008E3046" w:rsidRDefault="009E5037" w:rsidP="0058432C">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So the ads you've seen that say "we've been told</w:t>
      </w:r>
      <w:r w:rsidR="00D54FFC">
        <w:rPr>
          <w:rFonts w:ascii="Times New Roman" w:hAnsi="Times New Roman" w:cs="Times New Roman"/>
          <w:sz w:val="24"/>
          <w:szCs w:val="24"/>
        </w:rPr>
        <w:t xml:space="preserve"> by family</w:t>
      </w:r>
      <w:r>
        <w:rPr>
          <w:rFonts w:ascii="Times New Roman" w:hAnsi="Times New Roman" w:cs="Times New Roman"/>
          <w:sz w:val="24"/>
          <w:szCs w:val="24"/>
        </w:rPr>
        <w:t xml:space="preserve"> we are </w:t>
      </w:r>
      <w:r w:rsidRPr="009E5037">
        <w:rPr>
          <w:rFonts w:ascii="Times New Roman" w:hAnsi="Times New Roman" w:cs="Times New Roman"/>
          <w:b/>
          <w:sz w:val="24"/>
          <w:szCs w:val="24"/>
          <w:u w:val="single"/>
        </w:rPr>
        <w:t>THIS</w:t>
      </w:r>
      <w:r>
        <w:rPr>
          <w:rFonts w:ascii="Times New Roman" w:hAnsi="Times New Roman" w:cs="Times New Roman"/>
          <w:sz w:val="24"/>
          <w:szCs w:val="24"/>
        </w:rPr>
        <w:t>" (fill in the bl</w:t>
      </w:r>
      <w:r w:rsidR="00405E39">
        <w:rPr>
          <w:rFonts w:ascii="Times New Roman" w:hAnsi="Times New Roman" w:cs="Times New Roman"/>
          <w:sz w:val="24"/>
          <w:szCs w:val="24"/>
        </w:rPr>
        <w:t>ank German, Irish, Dutch, etc.)</w:t>
      </w:r>
      <w:r>
        <w:rPr>
          <w:rFonts w:ascii="Times New Roman" w:hAnsi="Times New Roman" w:cs="Times New Roman"/>
          <w:sz w:val="24"/>
          <w:szCs w:val="24"/>
        </w:rPr>
        <w:t xml:space="preserve"> </w:t>
      </w:r>
      <w:r w:rsidR="00405E39">
        <w:rPr>
          <w:rFonts w:ascii="Times New Roman" w:hAnsi="Times New Roman" w:cs="Times New Roman"/>
          <w:sz w:val="24"/>
          <w:szCs w:val="24"/>
        </w:rPr>
        <w:t xml:space="preserve">but testing showed </w:t>
      </w:r>
      <w:r w:rsidR="00405E39" w:rsidRPr="00405E39">
        <w:rPr>
          <w:rFonts w:ascii="Times New Roman" w:hAnsi="Times New Roman" w:cs="Times New Roman"/>
          <w:b/>
          <w:sz w:val="24"/>
          <w:szCs w:val="24"/>
          <w:u w:val="single"/>
        </w:rPr>
        <w:t>THIS</w:t>
      </w:r>
      <w:r w:rsidR="00405E39">
        <w:rPr>
          <w:rFonts w:ascii="Times New Roman" w:hAnsi="Times New Roman" w:cs="Times New Roman"/>
          <w:sz w:val="24"/>
          <w:szCs w:val="24"/>
        </w:rPr>
        <w:t xml:space="preserve">, </w:t>
      </w:r>
      <w:r>
        <w:rPr>
          <w:rFonts w:ascii="Times New Roman" w:hAnsi="Times New Roman" w:cs="Times New Roman"/>
          <w:sz w:val="24"/>
          <w:szCs w:val="24"/>
        </w:rPr>
        <w:t xml:space="preserve">are not really pertinent. </w:t>
      </w:r>
      <w:r w:rsidR="00D54FFC">
        <w:rPr>
          <w:rFonts w:ascii="Times New Roman" w:hAnsi="Times New Roman" w:cs="Times New Roman"/>
          <w:sz w:val="24"/>
          <w:szCs w:val="24"/>
        </w:rPr>
        <w:t xml:space="preserve"> Ethnicity results are </w:t>
      </w:r>
      <w:r w:rsidR="00D54FFC" w:rsidRPr="00BA6392">
        <w:rPr>
          <w:rFonts w:ascii="Times New Roman" w:hAnsi="Times New Roman" w:cs="Times New Roman"/>
          <w:b/>
          <w:i/>
          <w:sz w:val="24"/>
          <w:szCs w:val="24"/>
        </w:rPr>
        <w:t>ancient</w:t>
      </w:r>
      <w:r w:rsidR="00D54FFC">
        <w:rPr>
          <w:rFonts w:ascii="Times New Roman" w:hAnsi="Times New Roman" w:cs="Times New Roman"/>
          <w:sz w:val="24"/>
          <w:szCs w:val="24"/>
        </w:rPr>
        <w:t>!</w:t>
      </w:r>
    </w:p>
    <w:p w:rsidR="009E5037" w:rsidRPr="008E3046" w:rsidRDefault="008D04E9" w:rsidP="009E5037">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72710" cy="3021965"/>
            <wp:effectExtent l="1905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srcRect/>
                    <a:stretch>
                      <a:fillRect/>
                    </a:stretch>
                  </pic:blipFill>
                  <pic:spPr bwMode="auto">
                    <a:xfrm>
                      <a:off x="0" y="0"/>
                      <a:ext cx="5172710" cy="3021965"/>
                    </a:xfrm>
                    <a:prstGeom prst="rect">
                      <a:avLst/>
                    </a:prstGeom>
                    <a:noFill/>
                    <a:ln w="9525">
                      <a:noFill/>
                      <a:miter lim="800000"/>
                      <a:headEnd/>
                      <a:tailEnd/>
                    </a:ln>
                  </pic:spPr>
                </pic:pic>
              </a:graphicData>
            </a:graphic>
          </wp:inline>
        </w:drawing>
      </w:r>
    </w:p>
    <w:p w:rsidR="0067624F" w:rsidRDefault="008D04E9" w:rsidP="008E3046">
      <w:pPr>
        <w:pStyle w:val="NormalWeb"/>
        <w:spacing w:before="0" w:beforeAutospacing="0" w:after="0" w:afterAutospacing="0"/>
      </w:pPr>
      <w:r>
        <w:rPr>
          <w:noProof/>
        </w:rPr>
        <w:lastRenderedPageBreak/>
        <w:drawing>
          <wp:anchor distT="0" distB="0" distL="114300" distR="114300" simplePos="0" relativeHeight="251660288" behindDoc="1" locked="0" layoutInCell="0" allowOverlap="1">
            <wp:simplePos x="0" y="0"/>
            <wp:positionH relativeFrom="rightMargin">
              <wp:posOffset>-3154135</wp:posOffset>
            </wp:positionH>
            <wp:positionV relativeFrom="line">
              <wp:posOffset>109312</wp:posOffset>
            </wp:positionV>
            <wp:extent cx="3727359" cy="522514"/>
            <wp:effectExtent l="19050" t="0" r="6441" b="0"/>
            <wp:wrapTight wrapText="bothSides">
              <wp:wrapPolygon edited="0">
                <wp:start x="-110" y="0"/>
                <wp:lineTo x="-110" y="20475"/>
                <wp:lineTo x="21637" y="20475"/>
                <wp:lineTo x="21637" y="0"/>
                <wp:lineTo x="-110" y="0"/>
              </wp:wrapPolygon>
            </wp:wrapTight>
            <wp:docPr id="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3727359" cy="522514"/>
                    </a:xfrm>
                    <a:prstGeom prst="rect">
                      <a:avLst/>
                    </a:prstGeom>
                    <a:noFill/>
                    <a:ln w="9525">
                      <a:noFill/>
                      <a:miter lim="800000"/>
                      <a:headEnd/>
                      <a:tailEnd/>
                    </a:ln>
                  </pic:spPr>
                </pic:pic>
              </a:graphicData>
            </a:graphic>
          </wp:anchor>
        </w:drawing>
      </w:r>
    </w:p>
    <w:p w:rsidR="0067624F" w:rsidRDefault="00C41849" w:rsidP="000561A0">
      <w:pPr>
        <w:pStyle w:val="Heading2"/>
        <w:spacing w:before="0"/>
        <w:ind w:left="662" w:hanging="662"/>
      </w:pPr>
      <w:bookmarkStart w:id="26" w:name="_Toc49508086"/>
      <w:r>
        <w:t xml:space="preserve">ISOGG &amp; the </w:t>
      </w:r>
      <w:r w:rsidRPr="00C41849">
        <w:t>Phylogenetic Tree</w:t>
      </w:r>
      <w:bookmarkEnd w:id="26"/>
    </w:p>
    <w:p w:rsidR="00453218" w:rsidRDefault="00453218" w:rsidP="0058432C">
      <w:pPr>
        <w:spacing w:after="0" w:line="240" w:lineRule="auto"/>
      </w:pPr>
    </w:p>
    <w:p w:rsidR="000203C6" w:rsidRDefault="000203C6" w:rsidP="0058432C">
      <w:pPr>
        <w:spacing w:after="0" w:line="240" w:lineRule="auto"/>
      </w:pPr>
    </w:p>
    <w:p w:rsidR="00453218" w:rsidRDefault="00453218" w:rsidP="001C45A2">
      <w:pPr>
        <w:spacing w:after="60" w:line="240" w:lineRule="auto"/>
        <w:jc w:val="both"/>
      </w:pPr>
      <w:r w:rsidRPr="00453218">
        <w:rPr>
          <w:b/>
          <w:color w:val="0635BA"/>
        </w:rPr>
        <w:t>ISOGG</w:t>
      </w:r>
      <w:r>
        <w:t xml:space="preserve"> maintains the phylogenetic tree (</w:t>
      </w:r>
      <w:hyperlink r:id="rId38" w:history="1">
        <w:r w:rsidRPr="00453218">
          <w:rPr>
            <w:rStyle w:val="Hyperlink"/>
            <w:rFonts w:cs="Arial"/>
          </w:rPr>
          <w:t>https://isogg.org/tree</w:t>
        </w:r>
      </w:hyperlink>
      <w:r>
        <w:t>) and its history.</w:t>
      </w:r>
      <w:r w:rsidR="00166B82">
        <w:t xml:space="preserve">  There are 20 major </w:t>
      </w:r>
      <w:r w:rsidR="001A1CA0">
        <w:t>Haplo</w:t>
      </w:r>
      <w:r w:rsidR="00166B82">
        <w:t>groups (A</w:t>
      </w:r>
      <w:r w:rsidR="00166B82">
        <w:noBreakHyphen/>
        <w:t>T).</w:t>
      </w:r>
      <w:r w:rsidR="001A1CA0">
        <w:t xml:space="preserve">  </w:t>
      </w:r>
      <w:r w:rsidR="00166B82">
        <w:t xml:space="preserve">You can look at the evolution of the tree by clicking on previous years at the bottom of the page. </w:t>
      </w:r>
    </w:p>
    <w:p w:rsidR="00453218" w:rsidRDefault="008D04E9" w:rsidP="003B1AEE">
      <w:pPr>
        <w:spacing w:after="0"/>
        <w:jc w:val="center"/>
      </w:pPr>
      <w:r>
        <w:rPr>
          <w:noProof/>
        </w:rPr>
        <w:drawing>
          <wp:inline distT="0" distB="0" distL="0" distR="0">
            <wp:extent cx="4661807" cy="2764637"/>
            <wp:effectExtent l="19050" t="19050" r="24493" b="16663"/>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4662326" cy="2764945"/>
                    </a:xfrm>
                    <a:prstGeom prst="rect">
                      <a:avLst/>
                    </a:prstGeom>
                    <a:noFill/>
                    <a:ln w="12700" cmpd="sng">
                      <a:solidFill>
                        <a:srgbClr val="000000"/>
                      </a:solidFill>
                      <a:miter lim="800000"/>
                      <a:headEnd/>
                      <a:tailEnd/>
                    </a:ln>
                    <a:effectLst/>
                  </pic:spPr>
                </pic:pic>
              </a:graphicData>
            </a:graphic>
          </wp:inline>
        </w:drawing>
      </w:r>
    </w:p>
    <w:p w:rsidR="00453218" w:rsidRDefault="00AC3D10" w:rsidP="000561A0">
      <w:pPr>
        <w:spacing w:after="120" w:line="240" w:lineRule="auto"/>
        <w:jc w:val="both"/>
      </w:pPr>
      <w:r>
        <w:t>If I wanted to look at Haplogroup '</w:t>
      </w:r>
      <w:r w:rsidRPr="00AC3D10">
        <w:rPr>
          <w:b/>
        </w:rPr>
        <w:t>R</w:t>
      </w:r>
      <w:r>
        <w:t xml:space="preserve">' (the most common among men), click on the 'R' in the list of major groups.  You will get a list of </w:t>
      </w:r>
      <w:r w:rsidRPr="00EA5F8C">
        <w:rPr>
          <w:u w:val="single"/>
        </w:rPr>
        <w:t>ALL</w:t>
      </w:r>
      <w:r>
        <w:t xml:space="preserve"> the R Haplogroups</w:t>
      </w:r>
      <w:r w:rsidR="001C45A2">
        <w:t xml:space="preserve"> (see chart below)</w:t>
      </w:r>
      <w:r>
        <w:t xml:space="preserve"> and their subclades.  </w:t>
      </w:r>
      <w:r w:rsidR="001C45A2">
        <w:t>Use your Browser's</w:t>
      </w:r>
      <w:r w:rsidR="001C45A2" w:rsidRPr="000561A0">
        <w:rPr>
          <w:b/>
        </w:rPr>
        <w:t xml:space="preserve"> FIND</w:t>
      </w:r>
      <w:r w:rsidR="001C45A2">
        <w:t xml:space="preserve"> feature</w:t>
      </w:r>
      <w:r w:rsidR="000561A0">
        <w:t xml:space="preserve"> if you are looking for a particular subclade/SNP (as shown below for YP414).  And just like comets, the person/organization that discovers the SNP gets to name it!  </w:t>
      </w:r>
      <w:r w:rsidR="00D967B3">
        <w:t xml:space="preserve">SNPs from FT-DNA's BigY test start with </w:t>
      </w:r>
      <w:r w:rsidR="00D967B3" w:rsidRPr="00D967B3">
        <w:rPr>
          <w:b/>
        </w:rPr>
        <w:t>BY</w:t>
      </w:r>
      <w:r w:rsidR="00D967B3">
        <w:t xml:space="preserve">. </w:t>
      </w:r>
    </w:p>
    <w:p w:rsidR="0067624F" w:rsidRDefault="008D04E9" w:rsidP="005D497A">
      <w:pPr>
        <w:jc w:val="center"/>
      </w:pPr>
      <w:r>
        <w:rPr>
          <w:noProof/>
        </w:rPr>
        <w:drawing>
          <wp:inline distT="0" distB="0" distL="0" distR="0">
            <wp:extent cx="6148070" cy="3992880"/>
            <wp:effectExtent l="19050" t="19050" r="24130" b="266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srcRect/>
                    <a:stretch>
                      <a:fillRect/>
                    </a:stretch>
                  </pic:blipFill>
                  <pic:spPr bwMode="auto">
                    <a:xfrm>
                      <a:off x="0" y="0"/>
                      <a:ext cx="6148070" cy="3992880"/>
                    </a:xfrm>
                    <a:prstGeom prst="rect">
                      <a:avLst/>
                    </a:prstGeom>
                    <a:noFill/>
                    <a:ln w="12700" cmpd="sng">
                      <a:solidFill>
                        <a:srgbClr val="000000"/>
                      </a:solidFill>
                      <a:miter lim="800000"/>
                      <a:headEnd/>
                      <a:tailEnd/>
                    </a:ln>
                    <a:effectLst/>
                  </pic:spPr>
                </pic:pic>
              </a:graphicData>
            </a:graphic>
          </wp:inline>
        </w:drawing>
      </w:r>
    </w:p>
    <w:p w:rsidR="002D7ED5" w:rsidRDefault="002B6AEF" w:rsidP="002D7ED5">
      <w:pPr>
        <w:pStyle w:val="Heading1"/>
      </w:pPr>
      <w:bookmarkStart w:id="27" w:name="_Toc49508087"/>
      <w:r>
        <w:lastRenderedPageBreak/>
        <w:t>SNP Tests</w:t>
      </w:r>
      <w:bookmarkEnd w:id="27"/>
    </w:p>
    <w:p w:rsidR="00B93A4C" w:rsidRPr="00B93A4C" w:rsidRDefault="00027B85" w:rsidP="00027B85">
      <w:pPr>
        <w:autoSpaceDE w:val="0"/>
        <w:autoSpaceDN w:val="0"/>
        <w:adjustRightInd w:val="0"/>
        <w:spacing w:after="0" w:line="240" w:lineRule="auto"/>
        <w:jc w:val="both"/>
      </w:pPr>
      <w:r w:rsidRPr="00027B85">
        <w:rPr>
          <w:rFonts w:cs="80sVxKH2wECSpTAgHHwzWQ=="/>
          <w:color w:val="auto"/>
        </w:rPr>
        <w:t xml:space="preserve">While Y-DNA </w:t>
      </w:r>
      <w:r w:rsidRPr="00027B85">
        <w:rPr>
          <w:rFonts w:cs="80sVxKH2wECSpTAgHHwzWQ=="/>
          <w:b/>
          <w:color w:val="auto"/>
        </w:rPr>
        <w:t>STR</w:t>
      </w:r>
      <w:r w:rsidRPr="00027B85">
        <w:rPr>
          <w:rFonts w:cs="80sVxKH2wECSpTAgHHwzWQ=="/>
          <w:color w:val="auto"/>
        </w:rPr>
        <w:t xml:space="preserve"> testing tells about the most</w:t>
      </w:r>
      <w:r>
        <w:rPr>
          <w:rFonts w:cs="80sVxKH2wECSpTAgHHwzWQ=="/>
          <w:color w:val="auto"/>
        </w:rPr>
        <w:t xml:space="preserve"> </w:t>
      </w:r>
      <w:r w:rsidRPr="00027B85">
        <w:rPr>
          <w:rFonts w:cs="80sVxKH2wECSpTAgHHwzWQ=="/>
          <w:color w:val="auto"/>
        </w:rPr>
        <w:t>recent generations (1 to 45) of a</w:t>
      </w:r>
      <w:r>
        <w:rPr>
          <w:rFonts w:cs="80sVxKH2wECSpTAgHHwzWQ=="/>
          <w:color w:val="auto"/>
        </w:rPr>
        <w:t xml:space="preserve"> </w:t>
      </w:r>
      <w:r w:rsidRPr="00027B85">
        <w:rPr>
          <w:rFonts w:cs="80sVxKH2wECSpTAgHHwzWQ=="/>
          <w:color w:val="auto"/>
        </w:rPr>
        <w:t xml:space="preserve">male’s paternal heritage, </w:t>
      </w:r>
      <w:r w:rsidRPr="00027B85">
        <w:rPr>
          <w:rFonts w:cs="80sVxKH2wECSpTAgHHwzWQ=="/>
          <w:b/>
          <w:color w:val="auto"/>
        </w:rPr>
        <w:t>SNP</w:t>
      </w:r>
      <w:r>
        <w:rPr>
          <w:rFonts w:cs="80sVxKH2wECSpTAgHHwzWQ=="/>
          <w:color w:val="auto"/>
        </w:rPr>
        <w:t xml:space="preserve"> testing </w:t>
      </w:r>
      <w:r w:rsidRPr="00027B85">
        <w:rPr>
          <w:rFonts w:cs="80sVxKH2wECSpTAgHHwzWQ=="/>
          <w:color w:val="auto"/>
        </w:rPr>
        <w:t>tell</w:t>
      </w:r>
      <w:r>
        <w:rPr>
          <w:rFonts w:cs="80sVxKH2wECSpTAgHHwzWQ=="/>
          <w:color w:val="auto"/>
        </w:rPr>
        <w:t>s</w:t>
      </w:r>
      <w:r w:rsidRPr="00027B85">
        <w:rPr>
          <w:rFonts w:cs="80sVxKH2wECSpTAgHHwzWQ=="/>
          <w:color w:val="auto"/>
        </w:rPr>
        <w:t xml:space="preserve"> of the line’s deeper history and</w:t>
      </w:r>
      <w:r>
        <w:rPr>
          <w:rFonts w:cs="80sVxKH2wECSpTAgHHwzWQ=="/>
          <w:color w:val="auto"/>
        </w:rPr>
        <w:t xml:space="preserve"> </w:t>
      </w:r>
      <w:r w:rsidRPr="00027B85">
        <w:rPr>
          <w:rFonts w:cs="80sVxKH2wECSpTAgHHwzWQ=="/>
          <w:color w:val="auto"/>
        </w:rPr>
        <w:t>trace back to ancient times.</w:t>
      </w:r>
      <w:r>
        <w:rPr>
          <w:rFonts w:ascii="80sVxKH2wECSpTAgHHwzWQ==" w:hAnsi="80sVxKH2wECSpTAgHHwzWQ==" w:cs="80sVxKH2wECSpTAgHHwzWQ=="/>
          <w:color w:val="auto"/>
          <w:sz w:val="21"/>
          <w:szCs w:val="21"/>
        </w:rPr>
        <w:t xml:space="preserve">  </w:t>
      </w:r>
      <w:r w:rsidR="00B93A4C">
        <w:t xml:space="preserve">If you want to find out more about </w:t>
      </w:r>
      <w:r w:rsidR="00B93A4C" w:rsidRPr="00027B85">
        <w:rPr>
          <w:u w:val="single"/>
        </w:rPr>
        <w:t>your</w:t>
      </w:r>
      <w:r w:rsidR="00B93A4C">
        <w:t xml:space="preserve"> Haplogroup and terminal SNPs, you can perform additional </w:t>
      </w:r>
      <w:r>
        <w:t xml:space="preserve">SNP </w:t>
      </w:r>
      <w:r w:rsidR="00B93A4C">
        <w:t>tests.</w:t>
      </w:r>
    </w:p>
    <w:p w:rsidR="0067624F" w:rsidRDefault="00B93A4C" w:rsidP="003F7269">
      <w:pPr>
        <w:pStyle w:val="Heading2"/>
        <w:ind w:hanging="666"/>
      </w:pPr>
      <w:bookmarkStart w:id="28" w:name="_Toc49508088"/>
      <w:r>
        <w:t>FT-DNA</w:t>
      </w:r>
      <w:bookmarkEnd w:id="28"/>
    </w:p>
    <w:p w:rsidR="00364C83" w:rsidRPr="00364C83" w:rsidRDefault="00364C83" w:rsidP="00031250">
      <w:pPr>
        <w:spacing w:after="60"/>
      </w:pPr>
      <w:r>
        <w:t xml:space="preserve">Family Tree DNA offers a couple of ways to test your SNPs. </w:t>
      </w:r>
    </w:p>
    <w:p w:rsidR="00B93A4C" w:rsidRDefault="00B93A4C" w:rsidP="00031250">
      <w:pPr>
        <w:pStyle w:val="Heading3"/>
        <w:spacing w:before="0"/>
      </w:pPr>
      <w:bookmarkStart w:id="29" w:name="_Toc49508089"/>
      <w:r>
        <w:t>SNP Pack</w:t>
      </w:r>
      <w:bookmarkEnd w:id="29"/>
    </w:p>
    <w:p w:rsidR="00F15D52" w:rsidRDefault="00573F04" w:rsidP="007B2754">
      <w:pPr>
        <w:spacing w:after="120" w:line="240" w:lineRule="auto"/>
        <w:jc w:val="both"/>
      </w:pPr>
      <w:r w:rsidRPr="00573F04">
        <w:t xml:space="preserve">Subclades are defined by a terminal SNP, the SNP furthest down in the Y chromosome tree (so far!).  New SNPs are defined every day, so your "terminal SNP" from your older test may have </w:t>
      </w:r>
      <w:r w:rsidRPr="00573F04">
        <w:rPr>
          <w:u w:val="single"/>
        </w:rPr>
        <w:t>many</w:t>
      </w:r>
      <w:r w:rsidRPr="00573F04">
        <w:t xml:space="preserve"> sub</w:t>
      </w:r>
      <w:r>
        <w:t>c</w:t>
      </w:r>
      <w:r w:rsidRPr="00573F04">
        <w:t>lades</w:t>
      </w:r>
      <w:r>
        <w:t xml:space="preserve"> now. </w:t>
      </w:r>
      <w:r w:rsidR="00235876">
        <w:t xml:space="preserve"> </w:t>
      </w:r>
      <w:r w:rsidR="007B2754">
        <w:t>My uncle's original Y</w:t>
      </w:r>
      <w:r w:rsidR="007B2754">
        <w:noBreakHyphen/>
      </w:r>
      <w:r w:rsidR="00235876">
        <w:t>DNA Results showed he was R-M512:</w:t>
      </w:r>
    </w:p>
    <w:p w:rsidR="00235876" w:rsidRDefault="008D04E9" w:rsidP="00235876">
      <w:pPr>
        <w:spacing w:after="60"/>
        <w:jc w:val="center"/>
      </w:pPr>
      <w:r>
        <w:rPr>
          <w:noProof/>
        </w:rPr>
        <w:drawing>
          <wp:inline distT="0" distB="0" distL="0" distR="0">
            <wp:extent cx="3918585" cy="2063750"/>
            <wp:effectExtent l="1905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srcRect/>
                    <a:stretch>
                      <a:fillRect/>
                    </a:stretch>
                  </pic:blipFill>
                  <pic:spPr bwMode="auto">
                    <a:xfrm>
                      <a:off x="0" y="0"/>
                      <a:ext cx="3918585" cy="2063750"/>
                    </a:xfrm>
                    <a:prstGeom prst="rect">
                      <a:avLst/>
                    </a:prstGeom>
                    <a:noFill/>
                    <a:ln w="9525">
                      <a:noFill/>
                      <a:miter lim="800000"/>
                      <a:headEnd/>
                      <a:tailEnd/>
                    </a:ln>
                  </pic:spPr>
                </pic:pic>
              </a:graphicData>
            </a:graphic>
          </wp:inline>
        </w:drawing>
      </w:r>
    </w:p>
    <w:p w:rsidR="00235876" w:rsidRDefault="00235876" w:rsidP="00235876">
      <w:pPr>
        <w:spacing w:after="120" w:line="240" w:lineRule="auto"/>
        <w:jc w:val="both"/>
      </w:pPr>
      <w:r>
        <w:t xml:space="preserve">I had an </w:t>
      </w:r>
      <w:r w:rsidRPr="00235876">
        <w:rPr>
          <w:b/>
        </w:rPr>
        <w:t>'R1b SNP Pack</w:t>
      </w:r>
      <w:r>
        <w:t xml:space="preserve">' test done on his existing sample in Nov. 2016.  That test showed his terminal SNP as </w:t>
      </w:r>
      <w:r w:rsidRPr="007B2754">
        <w:rPr>
          <w:b/>
          <w:color w:val="00B050"/>
        </w:rPr>
        <w:t>R</w:t>
      </w:r>
      <w:r w:rsidRPr="007B2754">
        <w:rPr>
          <w:b/>
          <w:color w:val="00B050"/>
        </w:rPr>
        <w:noBreakHyphen/>
        <w:t>YP276</w:t>
      </w:r>
      <w:r>
        <w:t xml:space="preserve">.  </w:t>
      </w:r>
      <w:r w:rsidR="00F21700">
        <w:t>On the right side of the chart below, you can see how far down the tree that put him.  But since 2016 there have been many new SNPs discovered (</w:t>
      </w:r>
      <w:r w:rsidR="00F21700" w:rsidRPr="00F21700">
        <w:rPr>
          <w:b/>
          <w:color w:val="E36C0A"/>
        </w:rPr>
        <w:t>orange</w:t>
      </w:r>
      <w:r w:rsidR="00F21700">
        <w:t xml:space="preserve">)!  </w:t>
      </w:r>
      <w:r w:rsidR="004E3C53">
        <w:t>You could "guess" at one and test individual SNPs for $39.oo each (which you might want to do if you have a 37 or 67 marker match at GD=0 and they have done SNP testing and show that terminal SNP).</w:t>
      </w:r>
      <w:r w:rsidR="002135CC">
        <w:t xml:space="preserve">  Get advice from your </w:t>
      </w:r>
      <w:r w:rsidR="002135CC" w:rsidRPr="0061170A">
        <w:rPr>
          <w:rFonts w:cs="Times New Roman"/>
          <w:b/>
          <w:color w:val="0635BA"/>
        </w:rPr>
        <w:t>Project Administrator</w:t>
      </w:r>
      <w:r w:rsidR="002135CC">
        <w:t xml:space="preserve"> on SNP testing. </w:t>
      </w:r>
    </w:p>
    <w:p w:rsidR="00235876" w:rsidRDefault="008D04E9" w:rsidP="00235876">
      <w:r>
        <w:rPr>
          <w:noProof/>
        </w:rPr>
        <w:drawing>
          <wp:inline distT="0" distB="0" distL="0" distR="0">
            <wp:extent cx="6213308" cy="3571558"/>
            <wp:effectExtent l="19050" t="19050" r="16042" b="9842"/>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srcRect/>
                    <a:stretch>
                      <a:fillRect/>
                    </a:stretch>
                  </pic:blipFill>
                  <pic:spPr bwMode="auto">
                    <a:xfrm>
                      <a:off x="0" y="0"/>
                      <a:ext cx="6214268" cy="3572110"/>
                    </a:xfrm>
                    <a:prstGeom prst="rect">
                      <a:avLst/>
                    </a:prstGeom>
                    <a:noFill/>
                    <a:ln w="12700" cmpd="sng">
                      <a:solidFill>
                        <a:srgbClr val="000000"/>
                      </a:solidFill>
                      <a:miter lim="800000"/>
                      <a:headEnd/>
                      <a:tailEnd/>
                    </a:ln>
                    <a:effectLst/>
                  </pic:spPr>
                </pic:pic>
              </a:graphicData>
            </a:graphic>
          </wp:inline>
        </w:drawing>
      </w:r>
    </w:p>
    <w:p w:rsidR="00B86666" w:rsidRDefault="00B86666" w:rsidP="00C136EB">
      <w:pPr>
        <w:spacing w:after="120"/>
        <w:jc w:val="both"/>
      </w:pPr>
      <w:r>
        <w:lastRenderedPageBreak/>
        <w:t>While looking at your HaploTree results, you may see "ads" for SNP Packs listed for your Haplogroup (e.g.</w:t>
      </w:r>
      <w:r w:rsidR="00C136EB">
        <w:t>, like</w:t>
      </w:r>
      <w:r>
        <w:t xml:space="preserve"> the </w:t>
      </w:r>
      <w:r w:rsidRPr="00C136EB">
        <w:rPr>
          <w:b/>
        </w:rPr>
        <w:t>R1b DF27 SNP Pack</w:t>
      </w:r>
      <w:r>
        <w:t xml:space="preserve"> below).</w:t>
      </w:r>
      <w:r w:rsidR="009A5313">
        <w:t xml:space="preserve">  It tests 161 SNPs; the M343 tests 154.  That's quite a bargain compared to $39 a SNP! </w:t>
      </w:r>
    </w:p>
    <w:p w:rsidR="00B86666" w:rsidRDefault="008D04E9" w:rsidP="00235876">
      <w:r>
        <w:rPr>
          <w:noProof/>
        </w:rPr>
        <w:drawing>
          <wp:inline distT="0" distB="0" distL="0" distR="0">
            <wp:extent cx="6487795" cy="2307590"/>
            <wp:effectExtent l="1905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srcRect/>
                    <a:stretch>
                      <a:fillRect/>
                    </a:stretch>
                  </pic:blipFill>
                  <pic:spPr bwMode="auto">
                    <a:xfrm>
                      <a:off x="0" y="0"/>
                      <a:ext cx="6487795" cy="2307590"/>
                    </a:xfrm>
                    <a:prstGeom prst="rect">
                      <a:avLst/>
                    </a:prstGeom>
                    <a:noFill/>
                    <a:ln w="9525">
                      <a:noFill/>
                      <a:miter lim="800000"/>
                      <a:headEnd/>
                      <a:tailEnd/>
                    </a:ln>
                  </pic:spPr>
                </pic:pic>
              </a:graphicData>
            </a:graphic>
          </wp:inline>
        </w:drawing>
      </w:r>
    </w:p>
    <w:p w:rsidR="00B86666" w:rsidRDefault="00B86666" w:rsidP="00C136EB">
      <w:pPr>
        <w:spacing w:after="0" w:line="240" w:lineRule="auto"/>
        <w:jc w:val="both"/>
      </w:pPr>
      <w:r>
        <w:t xml:space="preserve">When you have done SNP testing or a SNP Pack, you will see the list of SNPs tested at the bottom of your HaploTree.  </w:t>
      </w:r>
      <w:r w:rsidR="00C136EB">
        <w:t xml:space="preserve">It shows a minus sign if the SNP was not detected and shows a plus sign if the SNP was found.  You can also download the SNPs as a CSV file. </w:t>
      </w:r>
    </w:p>
    <w:p w:rsidR="00B86666" w:rsidRDefault="008D04E9" w:rsidP="00C136EB">
      <w:pPr>
        <w:jc w:val="center"/>
      </w:pPr>
      <w:r>
        <w:rPr>
          <w:noProof/>
        </w:rPr>
        <w:drawing>
          <wp:inline distT="0" distB="0" distL="0" distR="0">
            <wp:extent cx="5948045" cy="1205865"/>
            <wp:effectExtent l="19050" t="0" r="0"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srcRect/>
                    <a:stretch>
                      <a:fillRect/>
                    </a:stretch>
                  </pic:blipFill>
                  <pic:spPr bwMode="auto">
                    <a:xfrm>
                      <a:off x="0" y="0"/>
                      <a:ext cx="5948045" cy="1205865"/>
                    </a:xfrm>
                    <a:prstGeom prst="rect">
                      <a:avLst/>
                    </a:prstGeom>
                    <a:noFill/>
                    <a:ln w="9525">
                      <a:noFill/>
                      <a:miter lim="800000"/>
                      <a:headEnd/>
                      <a:tailEnd/>
                    </a:ln>
                  </pic:spPr>
                </pic:pic>
              </a:graphicData>
            </a:graphic>
          </wp:inline>
        </w:drawing>
      </w:r>
    </w:p>
    <w:p w:rsidR="00B86666" w:rsidRDefault="00C136EB" w:rsidP="002A18CF">
      <w:pPr>
        <w:spacing w:after="0" w:line="240" w:lineRule="auto"/>
        <w:jc w:val="both"/>
      </w:pPr>
      <w:r>
        <w:t xml:space="preserve">SNP Packs are obtainable for Haplogroups </w:t>
      </w:r>
      <w:r w:rsidRPr="00C136EB">
        <w:rPr>
          <w:b/>
          <w:bCs/>
          <w:lang w:val="pt-BR"/>
        </w:rPr>
        <w:t>E</w:t>
      </w:r>
      <w:r w:rsidRPr="002D6B22">
        <w:rPr>
          <w:b/>
          <w:bCs/>
          <w:lang w:val="pt-BR"/>
        </w:rPr>
        <w:t>, G, I, J, L, N, Q, R &amp;</w:t>
      </w:r>
      <w:r w:rsidRPr="002D6B22">
        <w:rPr>
          <w:b/>
          <w:lang w:val="pt-BR"/>
        </w:rPr>
        <w:t xml:space="preserve"> T</w:t>
      </w:r>
      <w:r>
        <w:t xml:space="preserve">.   To find what SNP Packs are available for your Haplogroup, </w:t>
      </w:r>
      <w:r w:rsidR="002D6B22">
        <w:t>logon to your FT-DNA account and at the upper right click on</w:t>
      </w:r>
      <w:r w:rsidR="002A18CF">
        <w:t xml:space="preserve"> the</w:t>
      </w:r>
      <w:r w:rsidR="002D6B22">
        <w:t xml:space="preserve"> '</w:t>
      </w:r>
      <w:r w:rsidR="002D6B22" w:rsidRPr="002D6B22">
        <w:rPr>
          <w:b/>
          <w:color w:val="92CDDC"/>
          <w:highlight w:val="blue"/>
        </w:rPr>
        <w:t>Upgrade</w:t>
      </w:r>
      <w:r w:rsidR="002D6B22">
        <w:t xml:space="preserve">' button.  Then click on Advanced Tests and select the filter for </w:t>
      </w:r>
      <w:r w:rsidR="002D6B22" w:rsidRPr="002D6B22">
        <w:rPr>
          <w:b/>
        </w:rPr>
        <w:t>'SNP Pack</w:t>
      </w:r>
      <w:r w:rsidR="002D6B22">
        <w:t xml:space="preserve">'.  </w:t>
      </w:r>
    </w:p>
    <w:p w:rsidR="00B93A4C" w:rsidRPr="00C43A0D" w:rsidRDefault="008D04E9" w:rsidP="00762C0B">
      <w:pPr>
        <w:jc w:val="center"/>
      </w:pPr>
      <w:r>
        <w:rPr>
          <w:b/>
          <w:noProof/>
        </w:rPr>
        <w:drawing>
          <wp:anchor distT="0" distB="0" distL="114300" distR="114300" simplePos="0" relativeHeight="251661312" behindDoc="0" locked="0" layoutInCell="0" allowOverlap="0">
            <wp:simplePos x="0" y="0"/>
            <wp:positionH relativeFrom="margin">
              <wp:posOffset>5852795</wp:posOffset>
            </wp:positionH>
            <wp:positionV relativeFrom="line">
              <wp:posOffset>864870</wp:posOffset>
            </wp:positionV>
            <wp:extent cx="622300" cy="401320"/>
            <wp:effectExtent l="19050" t="0" r="6350" b="0"/>
            <wp:wrapSquare wrapText="bothSides"/>
            <wp:docPr id="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srcRect/>
                    <a:stretch>
                      <a:fillRect/>
                    </a:stretch>
                  </pic:blipFill>
                  <pic:spPr bwMode="auto">
                    <a:xfrm>
                      <a:off x="0" y="0"/>
                      <a:ext cx="622300" cy="401320"/>
                    </a:xfrm>
                    <a:prstGeom prst="rect">
                      <a:avLst/>
                    </a:prstGeom>
                    <a:noFill/>
                    <a:ln w="9525">
                      <a:noFill/>
                      <a:miter lim="800000"/>
                      <a:headEnd/>
                      <a:tailEnd/>
                    </a:ln>
                  </pic:spPr>
                </pic:pic>
              </a:graphicData>
            </a:graphic>
          </wp:anchor>
        </w:drawing>
      </w:r>
      <w:r>
        <w:rPr>
          <w:noProof/>
        </w:rPr>
        <w:drawing>
          <wp:inline distT="0" distB="0" distL="0" distR="0">
            <wp:extent cx="5786755" cy="635635"/>
            <wp:effectExtent l="0" t="0" r="4445" b="0"/>
            <wp:docPr id="22" name="Objec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0"/>
                    <pic:cNvPicPr>
                      <a:picLocks noChangeArrowheads="1"/>
                    </pic:cNvPicPr>
                  </pic:nvPicPr>
                  <pic:blipFill>
                    <a:blip r:embed="rId46" cstate="print"/>
                    <a:srcRect l="-1672" b="-1212"/>
                    <a:stretch>
                      <a:fillRect/>
                    </a:stretch>
                  </pic:blipFill>
                  <pic:spPr bwMode="auto">
                    <a:xfrm>
                      <a:off x="0" y="0"/>
                      <a:ext cx="5786755" cy="635635"/>
                    </a:xfrm>
                    <a:prstGeom prst="rect">
                      <a:avLst/>
                    </a:prstGeom>
                    <a:noFill/>
                    <a:ln w="9525">
                      <a:noFill/>
                      <a:miter lim="800000"/>
                      <a:headEnd/>
                      <a:tailEnd/>
                    </a:ln>
                  </pic:spPr>
                </pic:pic>
              </a:graphicData>
            </a:graphic>
          </wp:inline>
        </w:drawing>
      </w:r>
    </w:p>
    <w:p w:rsidR="00762C0B" w:rsidRDefault="00762C0B" w:rsidP="00762C0B">
      <w:pPr>
        <w:spacing w:after="0" w:line="80" w:lineRule="exact"/>
      </w:pPr>
    </w:p>
    <w:p w:rsidR="00B93A4C" w:rsidRPr="00B93A4C" w:rsidRDefault="00B93A4C" w:rsidP="007B2754">
      <w:pPr>
        <w:pStyle w:val="Heading3"/>
        <w:spacing w:before="120"/>
      </w:pPr>
      <w:bookmarkStart w:id="30" w:name="_Toc49508090"/>
      <w:r>
        <w:t>BigY</w:t>
      </w:r>
      <w:bookmarkEnd w:id="30"/>
    </w:p>
    <w:p w:rsidR="007B2754" w:rsidRDefault="00C43A0D" w:rsidP="00E67CCF">
      <w:pPr>
        <w:spacing w:after="0" w:line="240" w:lineRule="auto"/>
        <w:jc w:val="both"/>
      </w:pPr>
      <w:r>
        <w:t>BigY is a</w:t>
      </w:r>
      <w:r w:rsidRPr="00C43A0D">
        <w:t xml:space="preserve"> product by FTDNA for reading about 12 million base pairs of the DNA of the Y chromosome, </w:t>
      </w:r>
      <w:r>
        <w:t>(</w:t>
      </w:r>
      <w:r w:rsidRPr="00C43A0D">
        <w:t xml:space="preserve">which has about </w:t>
      </w:r>
      <w:r w:rsidRPr="00C43A0D">
        <w:rPr>
          <w:b/>
        </w:rPr>
        <w:t>60</w:t>
      </w:r>
      <w:r w:rsidRPr="00C43A0D">
        <w:t xml:space="preserve"> million base pairs total</w:t>
      </w:r>
      <w:r>
        <w:t>)</w:t>
      </w:r>
      <w:r w:rsidRPr="00C43A0D">
        <w:t>.  New SNPs are being discovered in the Big Y data provided by customers.  If you are new to Y-DNA genetic genealogy, you might ask for help on BigY, from an administrator of your Haplogroup project, because BigY results are not easy to understand.</w:t>
      </w:r>
      <w:r>
        <w:t xml:space="preserve">  </w:t>
      </w:r>
    </w:p>
    <w:p w:rsidR="007B2754" w:rsidRDefault="007B2754" w:rsidP="00E67CCF">
      <w:pPr>
        <w:spacing w:after="0" w:line="240" w:lineRule="auto"/>
        <w:jc w:val="both"/>
      </w:pPr>
    </w:p>
    <w:p w:rsidR="00B93A4C" w:rsidRDefault="007B2754" w:rsidP="00E67CCF">
      <w:pPr>
        <w:spacing w:after="0" w:line="240" w:lineRule="auto"/>
        <w:jc w:val="both"/>
      </w:pPr>
      <w:r>
        <w:t>BigY</w:t>
      </w:r>
      <w:r w:rsidR="00C43A0D">
        <w:t xml:space="preserve"> </w:t>
      </w:r>
      <w:r>
        <w:t xml:space="preserve">is covered in detail in the DNA-Adoption </w:t>
      </w:r>
      <w:r w:rsidRPr="007B2754">
        <w:rPr>
          <w:b/>
        </w:rPr>
        <w:t>'Advanced Y-DNA'</w:t>
      </w:r>
      <w:r w:rsidR="00C43A0D">
        <w:t xml:space="preserve"> </w:t>
      </w:r>
      <w:r>
        <w:t xml:space="preserve">class offered separately. </w:t>
      </w:r>
    </w:p>
    <w:p w:rsidR="00B93A4C" w:rsidRDefault="00C00871" w:rsidP="00B93A4C">
      <w:r>
        <w:rPr>
          <w:noProof/>
        </w:rPr>
        <w:pict>
          <v:group id="Group 105" o:spid="_x0000_s1038" style="position:absolute;margin-left:21.65pt;margin-top:11.15pt;width:452.5pt;height:84.5pt;z-index:-251650048" coordorigin="1617,12888" coordsize="8902,16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">
            <v:shape id="Text Box 103" o:spid="_x0000_s1039" type="#_x0000_t202" style="position:absolute;left:2031;top:13237;width:8488;height:13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" filled="f" strokecolor="red" strokeweight=".25pt">
              <v:textbox inset="21.6pt,,21.6pt">
                <w:txbxContent>
                  <w:p w:rsidR="003312D8" w:rsidRPr="008C67C7" w:rsidRDefault="003312D8" w:rsidP="004A4971">
                    <w:pPr>
                      <w:spacing w:after="0"/>
                      <w:jc w:val="center"/>
                      <w:rPr>
                        <w:b/>
                        <w:color w:val="FF0000"/>
                      </w:rPr>
                    </w:pPr>
                    <w:r w:rsidRPr="008C67C7">
                      <w:rPr>
                        <w:b/>
                        <w:color w:val="FF0000"/>
                      </w:rPr>
                      <w:t>Pop Quiz #</w:t>
                    </w:r>
                    <w:r>
                      <w:rPr>
                        <w:b/>
                        <w:color w:val="FF0000"/>
                      </w:rPr>
                      <w:t>3</w:t>
                    </w:r>
                  </w:p>
                  <w:p w:rsidR="003312D8" w:rsidRPr="00715562" w:rsidRDefault="003312D8" w:rsidP="004A4971">
                    <w:pPr>
                      <w:shd w:val="clear" w:color="auto" w:fill="FFFFFF"/>
                      <w:spacing w:after="0" w:line="240" w:lineRule="auto"/>
                    </w:pPr>
                    <w:r w:rsidRPr="004A4971">
                      <w:t>Suppose you contact a match and he says he tested in 2012 and he's '</w:t>
                    </w:r>
                    <w:r w:rsidRPr="00EF481D">
                      <w:rPr>
                        <w:b/>
                        <w:bCs/>
                        <w:color w:val="FFFFFF"/>
                        <w:sz w:val="27"/>
                        <w:szCs w:val="27"/>
                      </w:rPr>
                      <w:t xml:space="preserve"> </w:t>
                    </w:r>
                    <w:r w:rsidRPr="00EF481D">
                      <w:rPr>
                        <w:b/>
                        <w:bCs/>
                      </w:rPr>
                      <w:t>R1b1a1a2a1a2</w:t>
                    </w:r>
                    <w:r w:rsidRPr="00EF481D">
                      <w:t xml:space="preserve"> </w:t>
                    </w:r>
                    <w:r w:rsidRPr="004A4971">
                      <w:t>' ("old" terminology).  How do I compare apples and oranges?  What's his base Haplogroup in "new" terminology</w:t>
                    </w:r>
                    <w:r>
                      <w:t xml:space="preserve">? </w:t>
                    </w:r>
                  </w:p>
                  <w:p w:rsidR="003312D8" w:rsidRDefault="003312D8" w:rsidP="004A4971">
                    <w:pPr>
                      <w:shd w:val="clear" w:color="auto" w:fill="FFFFFF"/>
                      <w:spacing w:after="0" w:line="240" w:lineRule="auto"/>
                    </w:pPr>
                  </w:p>
                  <w:p w:rsidR="003312D8" w:rsidRDefault="003312D8" w:rsidP="004A4971">
                    <w:pPr>
                      <w:shd w:val="clear" w:color="auto" w:fill="FFFFFF"/>
                      <w:spacing w:after="0" w:line="240" w:lineRule="auto"/>
                    </w:pPr>
                  </w:p>
                  <w:p w:rsidR="003312D8" w:rsidRPr="00185B6F" w:rsidRDefault="003312D8" w:rsidP="004A4971">
                    <w:pPr>
                      <w:ind w:left="1440"/>
                    </w:pPr>
                  </w:p>
                </w:txbxContent>
              </v:textbox>
            </v:shape>
            <v:shape id="Picture 104" o:spid="_x0000_s1040" type="#_x0000_t75" style="position:absolute;left:1617;top:12888;width:840;height:7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">
              <v:imagedata r:id="rId24" o:title=""/>
            </v:shape>
          </v:group>
        </w:pict>
      </w:r>
    </w:p>
    <w:p w:rsidR="00B93A4C" w:rsidRPr="00B93A4C" w:rsidRDefault="00B93A4C" w:rsidP="00B93A4C"/>
    <w:p w:rsidR="00E67CCF" w:rsidRDefault="00E67CCF" w:rsidP="00E67CCF">
      <w:pPr>
        <w:spacing w:after="0" w:line="240" w:lineRule="auto"/>
      </w:pPr>
    </w:p>
    <w:p w:rsidR="00C5273B" w:rsidRDefault="00C5273B" w:rsidP="00C5273B">
      <w:pPr>
        <w:jc w:val="center"/>
      </w:pPr>
    </w:p>
    <w:p w:rsidR="004215AE" w:rsidRDefault="004215AE" w:rsidP="004215AE">
      <w:pPr>
        <w:spacing w:after="0" w:line="80" w:lineRule="exact"/>
        <w:jc w:val="center"/>
      </w:pPr>
    </w:p>
    <w:p w:rsidR="00E6493A" w:rsidRDefault="00E6493A" w:rsidP="00C5273B">
      <w:pPr>
        <w:jc w:val="center"/>
      </w:pPr>
    </w:p>
    <w:p w:rsidR="00B93A4C" w:rsidRPr="00E6493A" w:rsidRDefault="008D04E9" w:rsidP="009441AD">
      <w:pPr>
        <w:pStyle w:val="Heading2"/>
        <w:ind w:hanging="666"/>
      </w:pPr>
      <w:r>
        <w:rPr>
          <w:noProof/>
        </w:rPr>
        <w:lastRenderedPageBreak/>
        <w:drawing>
          <wp:anchor distT="0" distB="0" distL="114300" distR="114300" simplePos="0" relativeHeight="251663360" behindDoc="0" locked="0" layoutInCell="0" allowOverlap="1">
            <wp:simplePos x="0" y="0"/>
            <wp:positionH relativeFrom="margin">
              <wp:posOffset>4230370</wp:posOffset>
            </wp:positionH>
            <wp:positionV relativeFrom="line">
              <wp:posOffset>39370</wp:posOffset>
            </wp:positionV>
            <wp:extent cx="2334260" cy="589280"/>
            <wp:effectExtent l="19050" t="0" r="8890" b="0"/>
            <wp:wrapSquare wrapText="bothSides"/>
            <wp:docPr id="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srcRect/>
                    <a:stretch>
                      <a:fillRect/>
                    </a:stretch>
                  </pic:blipFill>
                  <pic:spPr bwMode="auto">
                    <a:xfrm>
                      <a:off x="0" y="0"/>
                      <a:ext cx="2334260" cy="589280"/>
                    </a:xfrm>
                    <a:prstGeom prst="rect">
                      <a:avLst/>
                    </a:prstGeom>
                    <a:noFill/>
                    <a:ln w="9525">
                      <a:noFill/>
                      <a:miter lim="800000"/>
                      <a:headEnd/>
                      <a:tailEnd/>
                    </a:ln>
                  </pic:spPr>
                </pic:pic>
              </a:graphicData>
            </a:graphic>
          </wp:anchor>
        </w:drawing>
      </w:r>
      <w:bookmarkStart w:id="31" w:name="_Toc49508091"/>
      <w:r w:rsidR="003F7269" w:rsidRPr="00E6493A">
        <w:t>YFull</w:t>
      </w:r>
      <w:bookmarkEnd w:id="31"/>
    </w:p>
    <w:p w:rsidR="003F7269" w:rsidRDefault="00A4674D" w:rsidP="000813AF">
      <w:pPr>
        <w:spacing w:after="120" w:line="240" w:lineRule="auto"/>
      </w:pPr>
      <w:r w:rsidRPr="00A4674D">
        <w:t>YFull's NextGen Sequence Interpretation reports about your BAM file (from FT-DNA BigY test) are provided online ($49).</w:t>
      </w:r>
      <w:r>
        <w:t xml:space="preserve">  They also provide other downloads and reports. </w:t>
      </w:r>
    </w:p>
    <w:p w:rsidR="007578DE" w:rsidRDefault="007578DE" w:rsidP="00901632">
      <w:pPr>
        <w:spacing w:after="120" w:line="240" w:lineRule="auto"/>
        <w:jc w:val="both"/>
      </w:pPr>
      <w:r>
        <w:t xml:space="preserve">YFull also has a tool on their website that lets you find out the age of your subclade or terminal SNP.  </w:t>
      </w:r>
      <w:r w:rsidR="000813AF">
        <w:t xml:space="preserve">Go to </w:t>
      </w:r>
      <w:hyperlink r:id="rId48" w:history="1">
        <w:r w:rsidR="00901632" w:rsidRPr="00901632">
          <w:rPr>
            <w:rStyle w:val="Hyperlink"/>
            <w:rFonts w:cs="Arial"/>
          </w:rPr>
          <w:t>https://yfull.com/tree/</w:t>
        </w:r>
      </w:hyperlink>
      <w:r w:rsidR="00901632" w:rsidRPr="00901632">
        <w:tab/>
      </w:r>
      <w:r w:rsidR="000813AF">
        <w:t xml:space="preserve">  and click on the 'Search' button at the top right. </w:t>
      </w:r>
    </w:p>
    <w:p w:rsidR="000813AF" w:rsidRDefault="008D04E9" w:rsidP="000813AF">
      <w:pPr>
        <w:spacing w:after="120" w:line="240" w:lineRule="auto"/>
        <w:jc w:val="center"/>
      </w:pPr>
      <w:r>
        <w:rPr>
          <w:noProof/>
        </w:rPr>
        <w:drawing>
          <wp:inline distT="0" distB="0" distL="0" distR="0">
            <wp:extent cx="2534285" cy="1293495"/>
            <wp:effectExtent l="19050" t="0" r="0" b="0"/>
            <wp:docPr id="26" name="Picture 26" descr="SNAGHTML1714bb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NAGHTML1714bb9a"/>
                    <pic:cNvPicPr>
                      <a:picLocks noChangeAspect="1" noChangeArrowheads="1"/>
                    </pic:cNvPicPr>
                  </pic:nvPicPr>
                  <pic:blipFill>
                    <a:blip r:embed="rId49" cstate="print"/>
                    <a:srcRect/>
                    <a:stretch>
                      <a:fillRect/>
                    </a:stretch>
                  </pic:blipFill>
                  <pic:spPr bwMode="auto">
                    <a:xfrm>
                      <a:off x="0" y="0"/>
                      <a:ext cx="2534285" cy="1293495"/>
                    </a:xfrm>
                    <a:prstGeom prst="rect">
                      <a:avLst/>
                    </a:prstGeom>
                    <a:noFill/>
                    <a:ln w="9525">
                      <a:noFill/>
                      <a:miter lim="800000"/>
                      <a:headEnd/>
                      <a:tailEnd/>
                    </a:ln>
                  </pic:spPr>
                </pic:pic>
              </a:graphicData>
            </a:graphic>
          </wp:inline>
        </w:drawing>
      </w:r>
    </w:p>
    <w:p w:rsidR="00901632" w:rsidRDefault="00901632" w:rsidP="004F195F">
      <w:pPr>
        <w:spacing w:after="80" w:line="240" w:lineRule="auto"/>
        <w:jc w:val="both"/>
      </w:pPr>
      <w:r>
        <w:t>Enter your subclade (</w:t>
      </w:r>
      <w:r w:rsidRPr="00901632">
        <w:rPr>
          <w:rFonts w:ascii="Courier New" w:hAnsi="Courier New" w:cs="Courier New"/>
          <w:b/>
        </w:rPr>
        <w:t>CTS11567</w:t>
      </w:r>
      <w:r>
        <w:t xml:space="preserve"> in this example) and click on 'Search' button and you will get a screen with a green subclade group.  </w:t>
      </w:r>
      <w:r w:rsidR="008D04E9">
        <w:rPr>
          <w:noProof/>
        </w:rPr>
        <w:drawing>
          <wp:inline distT="0" distB="0" distL="0" distR="0">
            <wp:extent cx="413385" cy="113030"/>
            <wp:effectExtent l="1905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srcRect/>
                    <a:stretch>
                      <a:fillRect/>
                    </a:stretch>
                  </pic:blipFill>
                  <pic:spPr bwMode="auto">
                    <a:xfrm>
                      <a:off x="0" y="0"/>
                      <a:ext cx="413385" cy="113030"/>
                    </a:xfrm>
                    <a:prstGeom prst="rect">
                      <a:avLst/>
                    </a:prstGeom>
                    <a:noFill/>
                    <a:ln w="9525">
                      <a:noFill/>
                      <a:miter lim="800000"/>
                      <a:headEnd/>
                      <a:tailEnd/>
                    </a:ln>
                  </pic:spPr>
                </pic:pic>
              </a:graphicData>
            </a:graphic>
          </wp:inline>
        </w:drawing>
      </w:r>
      <w:r>
        <w:t xml:space="preserve">   Click on that button; it will show the </w:t>
      </w:r>
      <w:r w:rsidR="00D45293">
        <w:t xml:space="preserve">age (4500 </w:t>
      </w:r>
      <w:r w:rsidR="00D45293" w:rsidRPr="00D45293">
        <w:rPr>
          <w:b/>
        </w:rPr>
        <w:t>Y</w:t>
      </w:r>
      <w:r w:rsidR="00D45293">
        <w:t xml:space="preserve">ears </w:t>
      </w:r>
      <w:r w:rsidR="00D45293" w:rsidRPr="00D45293">
        <w:rPr>
          <w:b/>
        </w:rPr>
        <w:t>B</w:t>
      </w:r>
      <w:r w:rsidR="00D45293">
        <w:t xml:space="preserve">efore </w:t>
      </w:r>
      <w:r w:rsidR="00D45293" w:rsidRPr="00D45293">
        <w:rPr>
          <w:b/>
        </w:rPr>
        <w:t>P</w:t>
      </w:r>
      <w:r w:rsidR="00D45293">
        <w:t xml:space="preserve">resent) to MRCA.  It also shows new SNPs (identified by the YF prefix; found by YFull) and their geographic regions (indicated by the flag and 3-letter country code).  </w:t>
      </w:r>
    </w:p>
    <w:p w:rsidR="00D45293" w:rsidRDefault="008D04E9" w:rsidP="00C136EB">
      <w:pPr>
        <w:spacing w:after="0" w:line="240" w:lineRule="auto"/>
        <w:jc w:val="center"/>
      </w:pPr>
      <w:r>
        <w:rPr>
          <w:noProof/>
        </w:rPr>
        <w:drawing>
          <wp:inline distT="0" distB="0" distL="0" distR="0">
            <wp:extent cx="5705678" cy="2260705"/>
            <wp:effectExtent l="19050" t="0" r="9322"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srcRect/>
                    <a:stretch>
                      <a:fillRect/>
                    </a:stretch>
                  </pic:blipFill>
                  <pic:spPr bwMode="auto">
                    <a:xfrm>
                      <a:off x="0" y="0"/>
                      <a:ext cx="5705784" cy="2260747"/>
                    </a:xfrm>
                    <a:prstGeom prst="rect">
                      <a:avLst/>
                    </a:prstGeom>
                    <a:noFill/>
                    <a:ln w="9525">
                      <a:noFill/>
                      <a:miter lim="800000"/>
                      <a:headEnd/>
                      <a:tailEnd/>
                    </a:ln>
                  </pic:spPr>
                </pic:pic>
              </a:graphicData>
            </a:graphic>
          </wp:inline>
        </w:drawing>
      </w:r>
    </w:p>
    <w:p w:rsidR="003F7269" w:rsidRPr="0067624F" w:rsidRDefault="003F7269" w:rsidP="003F7269">
      <w:pPr>
        <w:pStyle w:val="Heading2"/>
        <w:ind w:hanging="666"/>
      </w:pPr>
      <w:bookmarkStart w:id="32" w:name="_Toc49508092"/>
      <w:r>
        <w:t>Y</w:t>
      </w:r>
      <w:r w:rsidR="00EA11E4">
        <w:t>Seq</w:t>
      </w:r>
      <w:bookmarkEnd w:id="32"/>
    </w:p>
    <w:p w:rsidR="00B034A9" w:rsidRDefault="008D04E9" w:rsidP="00C136EB">
      <w:pPr>
        <w:spacing w:after="80" w:line="240" w:lineRule="auto"/>
        <w:jc w:val="both"/>
      </w:pPr>
      <w:r>
        <w:rPr>
          <w:noProof/>
        </w:rPr>
        <w:drawing>
          <wp:anchor distT="0" distB="0" distL="114300" distR="114300" simplePos="0" relativeHeight="251662336" behindDoc="0" locked="0" layoutInCell="0" allowOverlap="1">
            <wp:simplePos x="0" y="0"/>
            <wp:positionH relativeFrom="margin">
              <wp:posOffset>4772025</wp:posOffset>
            </wp:positionH>
            <wp:positionV relativeFrom="line">
              <wp:posOffset>26035</wp:posOffset>
            </wp:positionV>
            <wp:extent cx="1720215" cy="505460"/>
            <wp:effectExtent l="19050" t="0" r="0" b="0"/>
            <wp:wrapSquare wrapText="bothSides"/>
            <wp:docPr id="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a:stretch>
                      <a:fillRect/>
                    </a:stretch>
                  </pic:blipFill>
                  <pic:spPr bwMode="auto">
                    <a:xfrm>
                      <a:off x="0" y="0"/>
                      <a:ext cx="1720215" cy="505460"/>
                    </a:xfrm>
                    <a:prstGeom prst="rect">
                      <a:avLst/>
                    </a:prstGeom>
                    <a:noFill/>
                    <a:ln w="9525">
                      <a:noFill/>
                      <a:miter lim="800000"/>
                      <a:headEnd/>
                      <a:tailEnd/>
                    </a:ln>
                  </pic:spPr>
                </pic:pic>
              </a:graphicData>
            </a:graphic>
          </wp:anchor>
        </w:drawing>
      </w:r>
      <w:r w:rsidR="007578DE">
        <w:t xml:space="preserve">YSeq provide STR and SNP testing.  They also have a set of utilities to analyze your Y-DNA </w:t>
      </w:r>
      <w:r w:rsidR="007578DE" w:rsidRPr="007578DE">
        <w:rPr>
          <w:u w:val="single"/>
        </w:rPr>
        <w:t>but</w:t>
      </w:r>
      <w:r w:rsidR="007578DE">
        <w:t xml:space="preserve"> you </w:t>
      </w:r>
      <w:r w:rsidR="00D45293">
        <w:t>must purchase the analysis kit</w:t>
      </w:r>
      <w:r w:rsidR="007578DE">
        <w:t xml:space="preserve">.  </w:t>
      </w:r>
      <w:r w:rsidR="00D45293">
        <w:t xml:space="preserve">They also do Whole Genome testing. </w:t>
      </w:r>
      <w:r w:rsidR="00815119">
        <w:t xml:space="preserve"> </w:t>
      </w:r>
      <w:r w:rsidR="00815119" w:rsidRPr="00815119">
        <w:t>YSeq is owned and operated by Thomas and Astri</w:t>
      </w:r>
      <w:r w:rsidR="00905838">
        <w:t>d Krahn (former employees of FT</w:t>
      </w:r>
      <w:r w:rsidR="00815119" w:rsidRPr="00815119">
        <w:t>DNA).</w:t>
      </w:r>
    </w:p>
    <w:p w:rsidR="00B034A9" w:rsidRDefault="008D04E9" w:rsidP="00C136EB">
      <w:pPr>
        <w:pStyle w:val="Heading2"/>
        <w:spacing w:before="0"/>
        <w:ind w:left="662" w:hanging="662"/>
      </w:pPr>
      <w:r>
        <w:rPr>
          <w:noProof/>
        </w:rPr>
        <w:drawing>
          <wp:anchor distT="0" distB="0" distL="114300" distR="114300" simplePos="0" relativeHeight="251664384" behindDoc="0" locked="0" layoutInCell="0" allowOverlap="1">
            <wp:simplePos x="0" y="0"/>
            <wp:positionH relativeFrom="margin">
              <wp:posOffset>4687570</wp:posOffset>
            </wp:positionH>
            <wp:positionV relativeFrom="line">
              <wp:posOffset>227965</wp:posOffset>
            </wp:positionV>
            <wp:extent cx="1804670" cy="565785"/>
            <wp:effectExtent l="19050" t="0" r="5080" b="0"/>
            <wp:wrapSquare wrapText="bothSides"/>
            <wp:docPr id="96" name="Picture 96" descr="https://2.bp.blogspot.com/-VOSK5RLlOIc/VUqRKWndYGI/AAAAAAAACEo/IcIY4Va3ePs/s1600/Full%2BGenomes%2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2.bp.blogspot.com/-VOSK5RLlOIc/VUqRKWndYGI/AAAAAAAACEo/IcIY4Va3ePs/s1600/Full%2BGenomes%2Blogo.jpg"/>
                    <pic:cNvPicPr>
                      <a:picLocks noChangeAspect="1" noChangeArrowheads="1"/>
                    </pic:cNvPicPr>
                  </pic:nvPicPr>
                  <pic:blipFill>
                    <a:blip r:embed="rId53" r:link="rId54" cstate="print"/>
                    <a:srcRect/>
                    <a:stretch>
                      <a:fillRect/>
                    </a:stretch>
                  </pic:blipFill>
                  <pic:spPr bwMode="auto">
                    <a:xfrm>
                      <a:off x="0" y="0"/>
                      <a:ext cx="1804670" cy="565785"/>
                    </a:xfrm>
                    <a:prstGeom prst="rect">
                      <a:avLst/>
                    </a:prstGeom>
                    <a:noFill/>
                    <a:ln w="9525">
                      <a:noFill/>
                      <a:miter lim="800000"/>
                      <a:headEnd/>
                      <a:tailEnd/>
                    </a:ln>
                  </pic:spPr>
                </pic:pic>
              </a:graphicData>
            </a:graphic>
          </wp:anchor>
        </w:drawing>
      </w:r>
      <w:bookmarkStart w:id="33" w:name="_Toc49508093"/>
      <w:r w:rsidR="00B034A9">
        <w:t>Full Genomes</w:t>
      </w:r>
      <w:bookmarkEnd w:id="33"/>
    </w:p>
    <w:p w:rsidR="00A4674D" w:rsidRDefault="00A4674D" w:rsidP="00A4674D">
      <w:pPr>
        <w:spacing w:after="0"/>
        <w:jc w:val="both"/>
      </w:pPr>
      <w:r>
        <w:t>The Full Genomes Corporation</w:t>
      </w:r>
      <w:r w:rsidR="005D291B">
        <w:t xml:space="preserve"> (</w:t>
      </w:r>
      <w:hyperlink r:id="rId55" w:history="1">
        <w:r w:rsidR="005D291B" w:rsidRPr="005D291B">
          <w:rPr>
            <w:rStyle w:val="Hyperlink"/>
            <w:rFonts w:cs="Arial"/>
          </w:rPr>
          <w:t>https://www.fullgenomes.com</w:t>
        </w:r>
      </w:hyperlink>
      <w:r w:rsidR="005D291B" w:rsidRPr="005D291B">
        <w:t>/</w:t>
      </w:r>
      <w:r w:rsidR="005D291B">
        <w:t>)</w:t>
      </w:r>
      <w:r>
        <w:t xml:space="preserve"> have announced the launch of a new Y</w:t>
      </w:r>
      <w:r>
        <w:noBreakHyphen/>
        <w:t xml:space="preserve">chromosome next generation sequencing product known as the </w:t>
      </w:r>
      <w:r w:rsidRPr="00A4674D">
        <w:rPr>
          <w:b/>
        </w:rPr>
        <w:t>Y Elite 2.</w:t>
      </w:r>
      <w:r w:rsidR="005D291B">
        <w:rPr>
          <w:b/>
        </w:rPr>
        <w:t>1</w:t>
      </w:r>
      <w:r>
        <w:t>.  The technical details are as follows:</w:t>
      </w:r>
    </w:p>
    <w:p w:rsidR="00A4674D" w:rsidRDefault="00A4674D" w:rsidP="00A4674D">
      <w:pPr>
        <w:numPr>
          <w:ilvl w:val="0"/>
          <w:numId w:val="28"/>
        </w:numPr>
        <w:spacing w:after="0" w:line="240" w:lineRule="auto"/>
      </w:pPr>
      <w:r>
        <w:t>Length coverage: 13.2+ megabases (a conservative estimate)</w:t>
      </w:r>
    </w:p>
    <w:p w:rsidR="00A4674D" w:rsidRDefault="00A4674D" w:rsidP="00A4674D">
      <w:pPr>
        <w:numPr>
          <w:ilvl w:val="0"/>
          <w:numId w:val="28"/>
        </w:numPr>
        <w:spacing w:after="0" w:line="240" w:lineRule="auto"/>
      </w:pPr>
      <w:r>
        <w:t>Read length: 250 base pairs</w:t>
      </w:r>
    </w:p>
    <w:p w:rsidR="003F7269" w:rsidRDefault="00A4674D" w:rsidP="00A4674D">
      <w:pPr>
        <w:numPr>
          <w:ilvl w:val="0"/>
          <w:numId w:val="28"/>
        </w:numPr>
        <w:spacing w:after="0" w:line="240" w:lineRule="auto"/>
      </w:pPr>
      <w:r>
        <w:t xml:space="preserve">Coverage: </w:t>
      </w:r>
      <w:r w:rsidR="005D291B">
        <w:t>5</w:t>
      </w:r>
      <w:r>
        <w:t>0x</w:t>
      </w:r>
    </w:p>
    <w:p w:rsidR="00A4674D" w:rsidRDefault="00A4674D" w:rsidP="00C136EB">
      <w:pPr>
        <w:spacing w:after="0" w:line="80" w:lineRule="exact"/>
      </w:pPr>
    </w:p>
    <w:p w:rsidR="00B034A9" w:rsidRDefault="00A4674D" w:rsidP="00B93A4C">
      <w:r w:rsidRPr="00A4674D">
        <w:t>They say</w:t>
      </w:r>
      <w:r w:rsidR="005D291B">
        <w:t xml:space="preserve"> that</w:t>
      </w:r>
      <w:r w:rsidRPr="00A4674D">
        <w:t xml:space="preserve"> it's "better SNP calling and better</w:t>
      </w:r>
      <w:r>
        <w:t xml:space="preserve"> STR calling quality".  Cost is</w:t>
      </w:r>
      <w:r w:rsidRPr="00A4674D">
        <w:t xml:space="preserve"> $</w:t>
      </w:r>
      <w:r w:rsidR="005D291B">
        <w:t>645</w:t>
      </w:r>
      <w:r w:rsidRPr="00A4674D">
        <w:t>.oo (U.S.)</w:t>
      </w:r>
      <w:r>
        <w:t>.</w:t>
      </w:r>
      <w:r w:rsidR="005D291B">
        <w:t xml:space="preserve">  They also provide whole genome sequencing</w:t>
      </w:r>
      <w:r w:rsidR="00D45293">
        <w:t xml:space="preserve"> ($1295.oo)</w:t>
      </w:r>
      <w:r w:rsidR="005D291B">
        <w:t xml:space="preserve">.  </w:t>
      </w:r>
    </w:p>
    <w:p w:rsidR="00CE2AC8" w:rsidRPr="00FF4E67" w:rsidRDefault="003C0067" w:rsidP="007970EC">
      <w:pPr>
        <w:pStyle w:val="Heading1"/>
      </w:pPr>
      <w:bookmarkStart w:id="34" w:name="_Toc49508094"/>
      <w:r w:rsidRPr="00FF4E67">
        <w:lastRenderedPageBreak/>
        <w:t>Glossary</w:t>
      </w:r>
      <w:r w:rsidR="00CE2AC8" w:rsidRPr="00FF4E67">
        <w:t xml:space="preserve"> </w:t>
      </w:r>
      <w:bookmarkStart w:id="35" w:name="Section5"/>
      <w:bookmarkEnd w:id="35"/>
      <w:r w:rsidR="00253F1A">
        <w:rPr>
          <w:rStyle w:val="FootnoteReference"/>
        </w:rPr>
        <w:footnoteReference w:id="3"/>
      </w:r>
      <w:bookmarkEnd w:id="34"/>
    </w:p>
    <w:p w:rsidR="004E4383" w:rsidRDefault="004E4383" w:rsidP="00A64933">
      <w:pPr>
        <w:numPr>
          <w:ilvl w:val="0"/>
          <w:numId w:val="6"/>
        </w:numPr>
        <w:tabs>
          <w:tab w:val="clear" w:pos="720"/>
          <w:tab w:val="num" w:pos="540"/>
        </w:tabs>
        <w:ind w:left="540" w:hanging="540"/>
      </w:pPr>
      <w:r>
        <w:rPr>
          <w:b/>
          <w:color w:val="0000FF"/>
        </w:rPr>
        <w:t>Allele</w:t>
      </w:r>
      <w:r>
        <w:t xml:space="preserve"> - </w:t>
      </w:r>
      <w:r w:rsidR="00BC6AC0" w:rsidRPr="00BC6AC0">
        <w:t>One of the possible values for a marker or a gene.</w:t>
      </w:r>
      <w:r w:rsidRPr="006F3A1B">
        <w:t xml:space="preserve"> </w:t>
      </w:r>
    </w:p>
    <w:p w:rsidR="006F3A1B" w:rsidRDefault="006F3A1B" w:rsidP="00A64933">
      <w:pPr>
        <w:numPr>
          <w:ilvl w:val="0"/>
          <w:numId w:val="6"/>
        </w:numPr>
        <w:tabs>
          <w:tab w:val="clear" w:pos="720"/>
          <w:tab w:val="num" w:pos="540"/>
        </w:tabs>
        <w:ind w:left="540" w:hanging="540"/>
      </w:pPr>
      <w:r w:rsidRPr="006F3A1B">
        <w:rPr>
          <w:b/>
          <w:color w:val="0000FF"/>
        </w:rPr>
        <w:t>Base</w:t>
      </w:r>
      <w:r>
        <w:t xml:space="preserve"> - </w:t>
      </w:r>
      <w:r w:rsidRPr="006F3A1B">
        <w:t>A base is a unit or building block of DNA. Aden</w:t>
      </w:r>
      <w:r w:rsidR="00EA3B9B">
        <w:t xml:space="preserve">ine (A), cytosine (C), guanine </w:t>
      </w:r>
      <w:r w:rsidRPr="006F3A1B">
        <w:t xml:space="preserve">(G), and thymine (T) are the four primary bases in DNA. </w:t>
      </w:r>
      <w:r w:rsidR="00EA3B9B">
        <w:t xml:space="preserve"> </w:t>
      </w:r>
      <w:r w:rsidRPr="006F3A1B">
        <w:t>The order of bases is the sequence of DNA.</w:t>
      </w:r>
    </w:p>
    <w:p w:rsidR="00BC6AC0" w:rsidRDefault="00BC6AC0" w:rsidP="00A64933">
      <w:pPr>
        <w:numPr>
          <w:ilvl w:val="0"/>
          <w:numId w:val="6"/>
        </w:numPr>
        <w:tabs>
          <w:tab w:val="clear" w:pos="720"/>
          <w:tab w:val="num" w:pos="540"/>
        </w:tabs>
        <w:ind w:left="540" w:hanging="540"/>
      </w:pPr>
      <w:r>
        <w:rPr>
          <w:b/>
          <w:color w:val="0000FF"/>
        </w:rPr>
        <w:t>GEDCOM</w:t>
      </w:r>
      <w:r>
        <w:t xml:space="preserve"> - </w:t>
      </w:r>
      <w:r w:rsidRPr="00BC6AC0">
        <w:t>An abbreviation for "</w:t>
      </w:r>
      <w:r w:rsidRPr="00BC6AC0">
        <w:rPr>
          <w:b/>
          <w:u w:val="single"/>
        </w:rPr>
        <w:t>Ge</w:t>
      </w:r>
      <w:r w:rsidRPr="00BC6AC0">
        <w:t xml:space="preserve">nealogical </w:t>
      </w:r>
      <w:r w:rsidRPr="00BC6AC0">
        <w:rPr>
          <w:b/>
          <w:u w:val="single"/>
        </w:rPr>
        <w:t>D</w:t>
      </w:r>
      <w:r w:rsidRPr="00BC6AC0">
        <w:t xml:space="preserve">ata </w:t>
      </w:r>
      <w:r w:rsidRPr="00BC6AC0">
        <w:rPr>
          <w:b/>
          <w:u w:val="single"/>
        </w:rPr>
        <w:t>Com</w:t>
      </w:r>
      <w:r w:rsidRPr="00BC6AC0">
        <w:t>munications". A standard file format for genealogy records.</w:t>
      </w:r>
    </w:p>
    <w:p w:rsidR="006F3A1B" w:rsidRDefault="006F3A1B" w:rsidP="00A64933">
      <w:pPr>
        <w:numPr>
          <w:ilvl w:val="0"/>
          <w:numId w:val="6"/>
        </w:numPr>
        <w:tabs>
          <w:tab w:val="clear" w:pos="720"/>
          <w:tab w:val="num" w:pos="540"/>
        </w:tabs>
        <w:spacing w:after="40"/>
        <w:ind w:left="547" w:hanging="547"/>
      </w:pPr>
      <w:r w:rsidRPr="006F3A1B">
        <w:rPr>
          <w:b/>
          <w:color w:val="0000FF"/>
        </w:rPr>
        <w:t>Genetic Distance</w:t>
      </w:r>
      <w:r>
        <w:t xml:space="preserve"> - Genetic Distance is the number of differences, or mutations, between two sets of results. A genetic distance of zero means there are no differences in the results being compared against one another</w:t>
      </w:r>
      <w:r w:rsidR="00253F1A">
        <w:t xml:space="preserve">  (see table on following page for 111 markers)</w:t>
      </w:r>
    </w:p>
    <w:p w:rsidR="002E67B5" w:rsidRPr="002E67B5" w:rsidRDefault="008D04E9" w:rsidP="002E67B5">
      <w:pPr>
        <w:ind w:left="540"/>
      </w:pPr>
      <w:r>
        <w:rPr>
          <w:noProof/>
        </w:rPr>
        <w:drawing>
          <wp:inline distT="0" distB="0" distL="0" distR="0">
            <wp:extent cx="6056630" cy="1959610"/>
            <wp:effectExtent l="19050" t="0" r="1270" b="0"/>
            <wp:docPr id="29" name="Picture 29" descr="Genetic Distanc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enetic Distance chart"/>
                    <pic:cNvPicPr>
                      <a:picLocks noChangeAspect="1" noChangeArrowheads="1"/>
                    </pic:cNvPicPr>
                  </pic:nvPicPr>
                  <pic:blipFill>
                    <a:blip r:embed="rId56" cstate="print"/>
                    <a:srcRect/>
                    <a:stretch>
                      <a:fillRect/>
                    </a:stretch>
                  </pic:blipFill>
                  <pic:spPr bwMode="auto">
                    <a:xfrm>
                      <a:off x="0" y="0"/>
                      <a:ext cx="6056630" cy="1959610"/>
                    </a:xfrm>
                    <a:prstGeom prst="rect">
                      <a:avLst/>
                    </a:prstGeom>
                    <a:noFill/>
                    <a:ln w="9525">
                      <a:noFill/>
                      <a:miter lim="800000"/>
                      <a:headEnd/>
                      <a:tailEnd/>
                    </a:ln>
                  </pic:spPr>
                </pic:pic>
              </a:graphicData>
            </a:graphic>
          </wp:inline>
        </w:drawing>
      </w:r>
    </w:p>
    <w:p w:rsidR="006F3A1B" w:rsidRDefault="006F3A1B" w:rsidP="00A64933">
      <w:pPr>
        <w:numPr>
          <w:ilvl w:val="0"/>
          <w:numId w:val="6"/>
        </w:numPr>
        <w:tabs>
          <w:tab w:val="clear" w:pos="720"/>
          <w:tab w:val="num" w:pos="540"/>
        </w:tabs>
        <w:ind w:left="540" w:hanging="540"/>
      </w:pPr>
      <w:r w:rsidRPr="00EA3B9B">
        <w:rPr>
          <w:b/>
          <w:color w:val="0000FF"/>
        </w:rPr>
        <w:t>Haplogroup</w:t>
      </w:r>
      <w:r>
        <w:t xml:space="preserve"> - </w:t>
      </w:r>
      <w:r w:rsidRPr="006F3A1B">
        <w:t>A haplogroup is a major branch on either the maternal or paternal tree of humankind. Haplogroups are associated with early human migrations. Today these can associated with a geographic region or regions.</w:t>
      </w:r>
      <w:r>
        <w:t xml:space="preserve"> </w:t>
      </w:r>
    </w:p>
    <w:p w:rsidR="000F27B9" w:rsidRDefault="000F27B9" w:rsidP="00A64933">
      <w:pPr>
        <w:numPr>
          <w:ilvl w:val="0"/>
          <w:numId w:val="6"/>
        </w:numPr>
        <w:tabs>
          <w:tab w:val="clear" w:pos="720"/>
          <w:tab w:val="num" w:pos="540"/>
        </w:tabs>
        <w:ind w:left="540" w:hanging="540"/>
      </w:pPr>
      <w:r>
        <w:rPr>
          <w:b/>
          <w:color w:val="0635BA"/>
        </w:rPr>
        <w:t>Haplotre</w:t>
      </w:r>
      <w:r w:rsidRPr="000F27B9">
        <w:rPr>
          <w:b/>
          <w:color w:val="0635BA"/>
        </w:rPr>
        <w:t>e</w:t>
      </w:r>
      <w:r w:rsidRPr="000F27B9">
        <w:t xml:space="preserve"> - A </w:t>
      </w:r>
      <w:r>
        <w:t xml:space="preserve">Haplotree is the </w:t>
      </w:r>
      <w:r w:rsidRPr="000F27B9">
        <w:t>phylogenetic tree</w:t>
      </w:r>
      <w:r>
        <w:t xml:space="preserve"> that defines your Haplogroup and all its sub-clades</w:t>
      </w:r>
    </w:p>
    <w:p w:rsidR="006F3A1B" w:rsidRDefault="006F3A1B" w:rsidP="00A64933">
      <w:pPr>
        <w:numPr>
          <w:ilvl w:val="0"/>
          <w:numId w:val="6"/>
        </w:numPr>
        <w:tabs>
          <w:tab w:val="clear" w:pos="720"/>
          <w:tab w:val="num" w:pos="540"/>
        </w:tabs>
        <w:ind w:left="540" w:hanging="540"/>
      </w:pPr>
      <w:r w:rsidRPr="00EA3B9B">
        <w:rPr>
          <w:b/>
          <w:color w:val="0000FF"/>
        </w:rPr>
        <w:t>Haplotype</w:t>
      </w:r>
      <w:r>
        <w:t xml:space="preserve"> - </w:t>
      </w:r>
      <w:r w:rsidRPr="006F3A1B">
        <w:t xml:space="preserve">A haplotype is the set of values for a set of DNA values. For </w:t>
      </w:r>
      <w:r w:rsidR="005471B3">
        <w:t>example, the results of the Y</w:t>
      </w:r>
      <w:r w:rsidR="005471B3">
        <w:noBreakHyphen/>
      </w:r>
      <w:r w:rsidRPr="006F3A1B">
        <w:t>DNA12 test for one person is their haplotype.</w:t>
      </w:r>
      <w:r>
        <w:t xml:space="preserve"> </w:t>
      </w:r>
    </w:p>
    <w:p w:rsidR="00DC3C0E" w:rsidRPr="00DC3C0E" w:rsidRDefault="00DC3C0E" w:rsidP="00A64933">
      <w:pPr>
        <w:numPr>
          <w:ilvl w:val="0"/>
          <w:numId w:val="6"/>
        </w:numPr>
        <w:tabs>
          <w:tab w:val="clear" w:pos="720"/>
          <w:tab w:val="num" w:pos="540"/>
        </w:tabs>
        <w:ind w:left="540" w:hanging="540"/>
      </w:pPr>
      <w:r>
        <w:rPr>
          <w:b/>
          <w:color w:val="0000FF"/>
        </w:rPr>
        <w:t>ICW</w:t>
      </w:r>
      <w:r>
        <w:t xml:space="preserve"> - </w:t>
      </w:r>
      <w:r w:rsidRPr="00DC3C0E">
        <w:rPr>
          <w:b/>
          <w:u w:val="single"/>
        </w:rPr>
        <w:t>I</w:t>
      </w:r>
      <w:r>
        <w:t xml:space="preserve">n </w:t>
      </w:r>
      <w:r w:rsidRPr="00DC3C0E">
        <w:rPr>
          <w:b/>
          <w:u w:val="single"/>
        </w:rPr>
        <w:t>C</w:t>
      </w:r>
      <w:r>
        <w:t xml:space="preserve">ommon </w:t>
      </w:r>
      <w:r w:rsidRPr="00DC3C0E">
        <w:rPr>
          <w:b/>
          <w:u w:val="single"/>
        </w:rPr>
        <w:t>W</w:t>
      </w:r>
      <w:r>
        <w:t xml:space="preserve">ith </w:t>
      </w:r>
    </w:p>
    <w:p w:rsidR="006F3A1B" w:rsidRDefault="00EA3B9B" w:rsidP="00A64933">
      <w:pPr>
        <w:numPr>
          <w:ilvl w:val="0"/>
          <w:numId w:val="6"/>
        </w:numPr>
        <w:tabs>
          <w:tab w:val="clear" w:pos="720"/>
          <w:tab w:val="num" w:pos="540"/>
        </w:tabs>
        <w:ind w:left="540" w:hanging="540"/>
      </w:pPr>
      <w:r w:rsidRPr="00EA3B9B">
        <w:rPr>
          <w:b/>
          <w:color w:val="0000FF"/>
        </w:rPr>
        <w:t>Locus</w:t>
      </w:r>
      <w:r>
        <w:t xml:space="preserve"> - </w:t>
      </w:r>
      <w:r w:rsidRPr="00EA3B9B">
        <w:t>A locus is a specific location in your genetic code. In a genetic map of our DNA, the locus tells us where to find any base.</w:t>
      </w:r>
      <w:r>
        <w:t xml:space="preserve">  </w:t>
      </w:r>
      <w:r w:rsidRPr="00EA3B9B">
        <w:t>The plural of locus is loci.</w:t>
      </w:r>
      <w:r>
        <w:t xml:space="preserve"> </w:t>
      </w:r>
    </w:p>
    <w:p w:rsidR="00EA3B9B" w:rsidRDefault="00EA3B9B" w:rsidP="00A64933">
      <w:pPr>
        <w:numPr>
          <w:ilvl w:val="0"/>
          <w:numId w:val="6"/>
        </w:numPr>
        <w:tabs>
          <w:tab w:val="clear" w:pos="720"/>
          <w:tab w:val="num" w:pos="540"/>
        </w:tabs>
        <w:ind w:left="540" w:hanging="540"/>
      </w:pPr>
      <w:r w:rsidRPr="00EA3B9B">
        <w:rPr>
          <w:b/>
          <w:color w:val="0000FF"/>
        </w:rPr>
        <w:t>Marker</w:t>
      </w:r>
      <w:r>
        <w:t xml:space="preserve"> - </w:t>
      </w:r>
      <w:r w:rsidRPr="00EA3B9B">
        <w:t xml:space="preserve">A marker is a physical location (locus) on the chromosome. </w:t>
      </w:r>
      <w:r>
        <w:t xml:space="preserve"> </w:t>
      </w:r>
      <w:r w:rsidRPr="00EA3B9B">
        <w:t>The term is often used colloquially in genetic genealogy to refer to a short tandem repeat (STR).</w:t>
      </w:r>
      <w:r>
        <w:t xml:space="preserve"> </w:t>
      </w:r>
    </w:p>
    <w:p w:rsidR="002E1112" w:rsidRDefault="002E1112" w:rsidP="002E1112">
      <w:pPr>
        <w:numPr>
          <w:ilvl w:val="0"/>
          <w:numId w:val="6"/>
        </w:numPr>
        <w:tabs>
          <w:tab w:val="clear" w:pos="720"/>
          <w:tab w:val="num" w:pos="540"/>
        </w:tabs>
        <w:ind w:left="540" w:hanging="540"/>
      </w:pPr>
      <w:r w:rsidRPr="00EA3B9B">
        <w:rPr>
          <w:b/>
          <w:color w:val="0000FF"/>
        </w:rPr>
        <w:t>M</w:t>
      </w:r>
      <w:r>
        <w:rPr>
          <w:b/>
          <w:color w:val="0000FF"/>
        </w:rPr>
        <w:t>ost Distant Ancestor</w:t>
      </w:r>
      <w:r>
        <w:t xml:space="preserve"> - the person along your paternal line that your paper research shows as the "oldest" male ancestor you have found</w:t>
      </w:r>
    </w:p>
    <w:p w:rsidR="00B1758E" w:rsidRPr="00B1758E" w:rsidRDefault="00B1758E" w:rsidP="00B1758E">
      <w:pPr>
        <w:numPr>
          <w:ilvl w:val="0"/>
          <w:numId w:val="6"/>
        </w:numPr>
        <w:tabs>
          <w:tab w:val="clear" w:pos="720"/>
          <w:tab w:val="num" w:pos="540"/>
        </w:tabs>
        <w:ind w:left="540" w:hanging="540"/>
        <w:rPr>
          <w:b/>
          <w:color w:val="0000FF"/>
        </w:rPr>
      </w:pPr>
      <w:r>
        <w:rPr>
          <w:b/>
          <w:color w:val="0000FF"/>
        </w:rPr>
        <w:t>MPE</w:t>
      </w:r>
      <w:r w:rsidRPr="00B1758E">
        <w:rPr>
          <w:b/>
          <w:color w:val="0000FF"/>
        </w:rPr>
        <w:t xml:space="preserve"> - </w:t>
      </w:r>
      <w:proofErr w:type="spellStart"/>
      <w:r w:rsidRPr="00B1758E">
        <w:rPr>
          <w:b/>
          <w:u w:val="single"/>
        </w:rPr>
        <w:t>M</w:t>
      </w:r>
      <w:r>
        <w:t>is</w:t>
      </w:r>
      <w:proofErr w:type="spellEnd"/>
      <w:r>
        <w:t xml:space="preserve">-Attributed </w:t>
      </w:r>
      <w:r w:rsidRPr="00B1758E">
        <w:rPr>
          <w:b/>
          <w:u w:val="single"/>
        </w:rPr>
        <w:t>P</w:t>
      </w:r>
      <w:r>
        <w:t xml:space="preserve">arentage </w:t>
      </w:r>
      <w:r w:rsidRPr="00B1758E">
        <w:rPr>
          <w:b/>
          <w:u w:val="single"/>
        </w:rPr>
        <w:t>E</w:t>
      </w:r>
      <w:r>
        <w:t>vent</w:t>
      </w:r>
    </w:p>
    <w:p w:rsidR="007970EC" w:rsidRDefault="007970EC" w:rsidP="007970EC">
      <w:pPr>
        <w:numPr>
          <w:ilvl w:val="0"/>
          <w:numId w:val="6"/>
        </w:numPr>
        <w:tabs>
          <w:tab w:val="clear" w:pos="720"/>
          <w:tab w:val="num" w:pos="540"/>
        </w:tabs>
        <w:ind w:left="540" w:hanging="540"/>
      </w:pPr>
      <w:r w:rsidRPr="00EA3B9B">
        <w:rPr>
          <w:b/>
          <w:color w:val="0000FF"/>
        </w:rPr>
        <w:lastRenderedPageBreak/>
        <w:t>M</w:t>
      </w:r>
      <w:r>
        <w:rPr>
          <w:b/>
          <w:color w:val="0000FF"/>
        </w:rPr>
        <w:t>ost Recent Common Ancestor (MRCA)</w:t>
      </w:r>
      <w:r>
        <w:t xml:space="preserve"> - </w:t>
      </w:r>
      <w:r w:rsidRPr="00800895">
        <w:t xml:space="preserve">the most recent ancestor from which the two individuals descended </w:t>
      </w:r>
    </w:p>
    <w:p w:rsidR="004E4383" w:rsidRPr="004E4383" w:rsidRDefault="004E4383" w:rsidP="00A64933">
      <w:pPr>
        <w:numPr>
          <w:ilvl w:val="0"/>
          <w:numId w:val="6"/>
        </w:numPr>
        <w:tabs>
          <w:tab w:val="clear" w:pos="720"/>
          <w:tab w:val="num" w:pos="540"/>
        </w:tabs>
        <w:ind w:left="540" w:hanging="540"/>
        <w:rPr>
          <w:color w:val="auto"/>
        </w:rPr>
      </w:pPr>
      <w:r w:rsidRPr="00DC6B59">
        <w:rPr>
          <w:b/>
          <w:color w:val="0000FF"/>
          <w:u w:val="single"/>
        </w:rPr>
        <w:t>N</w:t>
      </w:r>
      <w:r w:rsidRPr="00DC6B59">
        <w:rPr>
          <w:b/>
          <w:color w:val="0000FF"/>
        </w:rPr>
        <w:t>on-</w:t>
      </w:r>
      <w:r w:rsidRPr="00DC6B59">
        <w:rPr>
          <w:b/>
          <w:color w:val="0000FF"/>
          <w:u w:val="single"/>
        </w:rPr>
        <w:t>P</w:t>
      </w:r>
      <w:r>
        <w:rPr>
          <w:b/>
          <w:color w:val="0000FF"/>
        </w:rPr>
        <w:t>a</w:t>
      </w:r>
      <w:r w:rsidRPr="00DC6B59">
        <w:rPr>
          <w:b/>
          <w:color w:val="0000FF"/>
        </w:rPr>
        <w:t>t</w:t>
      </w:r>
      <w:r>
        <w:rPr>
          <w:b/>
          <w:color w:val="0000FF"/>
        </w:rPr>
        <w:t>ern</w:t>
      </w:r>
      <w:r w:rsidRPr="00DC6B59">
        <w:rPr>
          <w:b/>
          <w:color w:val="0000FF"/>
        </w:rPr>
        <w:t xml:space="preserve">al </w:t>
      </w:r>
      <w:r w:rsidRPr="00DC6B59">
        <w:rPr>
          <w:b/>
          <w:color w:val="0000FF"/>
          <w:u w:val="single"/>
        </w:rPr>
        <w:t>E</w:t>
      </w:r>
      <w:r w:rsidRPr="00DC6B59">
        <w:rPr>
          <w:b/>
          <w:color w:val="0000FF"/>
        </w:rPr>
        <w:t>vent</w:t>
      </w:r>
      <w:r>
        <w:rPr>
          <w:b/>
          <w:color w:val="0000FF"/>
        </w:rPr>
        <w:t xml:space="preserve"> (N</w:t>
      </w:r>
      <w:r w:rsidR="00A84820">
        <w:rPr>
          <w:b/>
          <w:color w:val="0000FF"/>
        </w:rPr>
        <w:t>.</w:t>
      </w:r>
      <w:r>
        <w:rPr>
          <w:b/>
          <w:color w:val="0000FF"/>
        </w:rPr>
        <w:t>P</w:t>
      </w:r>
      <w:r w:rsidR="00A84820">
        <w:rPr>
          <w:b/>
          <w:color w:val="0000FF"/>
        </w:rPr>
        <w:t>.</w:t>
      </w:r>
      <w:r>
        <w:rPr>
          <w:b/>
          <w:color w:val="0000FF"/>
        </w:rPr>
        <w:t>E</w:t>
      </w:r>
      <w:r w:rsidR="00A84820">
        <w:rPr>
          <w:b/>
          <w:color w:val="0000FF"/>
        </w:rPr>
        <w:t>.</w:t>
      </w:r>
      <w:r>
        <w:rPr>
          <w:b/>
          <w:color w:val="0000FF"/>
        </w:rPr>
        <w:t xml:space="preserve">) - </w:t>
      </w:r>
      <w:r w:rsidR="00062700" w:rsidRPr="00062700">
        <w:rPr>
          <w:color w:val="auto"/>
        </w:rPr>
        <w:t>a break in the Y chromosome line</w:t>
      </w:r>
      <w:r w:rsidR="00062700">
        <w:rPr>
          <w:color w:val="auto"/>
        </w:rPr>
        <w:t xml:space="preserve"> due to adoption</w:t>
      </w:r>
      <w:r w:rsidR="005F7399">
        <w:rPr>
          <w:color w:val="auto"/>
        </w:rPr>
        <w:t xml:space="preserve"> (legal or 'common')</w:t>
      </w:r>
      <w:r w:rsidR="00062700">
        <w:rPr>
          <w:color w:val="auto"/>
        </w:rPr>
        <w:t xml:space="preserve">, infidelity or numerous other causes. </w:t>
      </w:r>
    </w:p>
    <w:p w:rsidR="005D208C" w:rsidRPr="005D208C" w:rsidRDefault="005D208C" w:rsidP="005D208C">
      <w:pPr>
        <w:numPr>
          <w:ilvl w:val="0"/>
          <w:numId w:val="6"/>
        </w:numPr>
        <w:tabs>
          <w:tab w:val="clear" w:pos="720"/>
          <w:tab w:val="num" w:pos="540"/>
        </w:tabs>
        <w:ind w:left="540" w:hanging="540"/>
        <w:rPr>
          <w:b/>
          <w:color w:val="0000FF"/>
        </w:rPr>
      </w:pPr>
      <w:r w:rsidRPr="005D208C">
        <w:rPr>
          <w:b/>
          <w:color w:val="0000FF"/>
        </w:rPr>
        <w:t xml:space="preserve">Project Administrator - </w:t>
      </w:r>
      <w:r w:rsidRPr="005D208C">
        <w:t>a volunteer genetic genealogist who can help users understand their DNA results</w:t>
      </w:r>
    </w:p>
    <w:p w:rsidR="00EA3B9B" w:rsidRDefault="00EA3B9B" w:rsidP="00A64933">
      <w:pPr>
        <w:numPr>
          <w:ilvl w:val="0"/>
          <w:numId w:val="6"/>
        </w:numPr>
        <w:tabs>
          <w:tab w:val="clear" w:pos="720"/>
          <w:tab w:val="num" w:pos="540"/>
        </w:tabs>
        <w:ind w:left="540" w:hanging="540"/>
      </w:pPr>
      <w:r w:rsidRPr="00EA3B9B">
        <w:rPr>
          <w:b/>
          <w:color w:val="0000FF"/>
        </w:rPr>
        <w:t>Short Tandem Repeat (STR</w:t>
      </w:r>
      <w:r w:rsidRPr="00EA3B9B">
        <w:t>)</w:t>
      </w:r>
      <w:r>
        <w:t xml:space="preserve"> - </w:t>
      </w:r>
      <w:r w:rsidRPr="00EA3B9B">
        <w:t xml:space="preserve">A short DNA motif (pattern) repeated in tandem. </w:t>
      </w:r>
      <w:r>
        <w:t xml:space="preserve"> </w:t>
      </w:r>
      <w:r w:rsidRPr="00EA3B9B">
        <w:t>ATGC repeated eleven times would give the marker a value or allele of 11.</w:t>
      </w:r>
      <w:r>
        <w:t xml:space="preserve"> </w:t>
      </w:r>
    </w:p>
    <w:p w:rsidR="006B7A29" w:rsidRPr="006B7A29" w:rsidRDefault="006B7A29" w:rsidP="007970EC">
      <w:pPr>
        <w:numPr>
          <w:ilvl w:val="0"/>
          <w:numId w:val="6"/>
        </w:numPr>
        <w:tabs>
          <w:tab w:val="clear" w:pos="720"/>
          <w:tab w:val="num" w:pos="540"/>
        </w:tabs>
        <w:ind w:left="540" w:hanging="540"/>
      </w:pPr>
      <w:r w:rsidRPr="006B7A29">
        <w:rPr>
          <w:b/>
          <w:color w:val="0635BA"/>
        </w:rPr>
        <w:t>SNP</w:t>
      </w:r>
      <w:r w:rsidRPr="006B7A29">
        <w:t xml:space="preserve"> -</w:t>
      </w:r>
      <w:r>
        <w:t xml:space="preserve"> </w:t>
      </w:r>
      <w:r w:rsidRPr="006B7A29">
        <w:t>a variation in a single nucleotide that occurs at a specific position in the genome, where each variation is present to some appreciable degree within a population</w:t>
      </w:r>
      <w:r>
        <w:t>.</w:t>
      </w:r>
    </w:p>
    <w:p w:rsidR="007970EC" w:rsidRDefault="00C33AB1" w:rsidP="007970EC">
      <w:pPr>
        <w:numPr>
          <w:ilvl w:val="0"/>
          <w:numId w:val="6"/>
        </w:numPr>
        <w:tabs>
          <w:tab w:val="clear" w:pos="720"/>
          <w:tab w:val="num" w:pos="540"/>
        </w:tabs>
        <w:ind w:left="540" w:hanging="540"/>
      </w:pPr>
      <w:r>
        <w:rPr>
          <w:b/>
          <w:color w:val="0000FF"/>
        </w:rPr>
        <w:t>Sub</w:t>
      </w:r>
      <w:r w:rsidR="007970EC" w:rsidRPr="00FA03DA">
        <w:rPr>
          <w:b/>
          <w:color w:val="0000FF"/>
        </w:rPr>
        <w:t>clade</w:t>
      </w:r>
      <w:r w:rsidR="007970EC">
        <w:t xml:space="preserve"> - </w:t>
      </w:r>
      <w:r w:rsidR="007970EC" w:rsidRPr="00EE63FC">
        <w:t>term used to describe a subgroup of a subgenus of a haplogroup</w:t>
      </w:r>
      <w:r w:rsidR="007970EC">
        <w:t>.</w:t>
      </w:r>
    </w:p>
    <w:p w:rsidR="00B51924" w:rsidRPr="00B51924" w:rsidRDefault="00EA3B9B" w:rsidP="00B51924">
      <w:pPr>
        <w:numPr>
          <w:ilvl w:val="0"/>
          <w:numId w:val="6"/>
        </w:numPr>
        <w:tabs>
          <w:tab w:val="clear" w:pos="720"/>
          <w:tab w:val="num" w:pos="540"/>
        </w:tabs>
        <w:ind w:left="540" w:hanging="540"/>
      </w:pPr>
      <w:r w:rsidRPr="00EA3B9B">
        <w:rPr>
          <w:b/>
          <w:color w:val="0000FF"/>
        </w:rPr>
        <w:t>Y-Chromosome</w:t>
      </w:r>
      <w:r>
        <w:t xml:space="preserve"> - </w:t>
      </w:r>
      <w:r w:rsidRPr="00EA3B9B">
        <w:t xml:space="preserve">One of the two sex chromosomes, X and Y. </w:t>
      </w:r>
      <w:r w:rsidR="00D07D23">
        <w:t xml:space="preserve"> </w:t>
      </w:r>
      <w:r w:rsidRPr="00EA3B9B">
        <w:t xml:space="preserve">The Y-Chromosome passes down from father to son. Females do not receive it. </w:t>
      </w:r>
      <w:r w:rsidR="00D07D23">
        <w:t xml:space="preserve"> </w:t>
      </w:r>
      <w:r w:rsidRPr="00EA3B9B">
        <w:t xml:space="preserve">As the Y-Chromosome is passed on through the paternal line, it is </w:t>
      </w:r>
      <w:r w:rsidR="00B51924" w:rsidRPr="00B51924">
        <w:t xml:space="preserve">valuable for surname based genealogy studies. </w:t>
      </w:r>
    </w:p>
    <w:p w:rsidR="00B51924" w:rsidRDefault="00B51924" w:rsidP="006B7A29">
      <w:pPr>
        <w:numPr>
          <w:ilvl w:val="0"/>
          <w:numId w:val="6"/>
        </w:numPr>
        <w:tabs>
          <w:tab w:val="clear" w:pos="720"/>
          <w:tab w:val="num" w:pos="540"/>
        </w:tabs>
        <w:ind w:hanging="720"/>
      </w:pPr>
      <w:r w:rsidRPr="00B51924">
        <w:rPr>
          <w:b/>
          <w:color w:val="0000FF"/>
        </w:rPr>
        <w:t>Y-DNA Backbone test</w:t>
      </w:r>
      <w:r w:rsidRPr="00B51924">
        <w:t xml:space="preserve"> - If a person’s Y-DNA haplogroup cannot be predicted with 100% confidence, the SNP Assurance Program at FTDNA will test your sample with our Backbone SNP test for FREE. This test is a "deep" multiple SNP test.  Specifically, if we cannot predict a person’s Y-DNA haplogroup with sufficient confidence that they can join the National Geographic’s Genographic Project, we will automatically perform a Backbone SNP test in order to identify the haplogroup assignment. Backbone tests take about 6-8 weeks from the time they are ordered.</w:t>
      </w:r>
    </w:p>
    <w:p w:rsidR="00A27D5D" w:rsidRDefault="00A27D5D" w:rsidP="00A27D5D"/>
    <w:p w:rsidR="00A27D5D" w:rsidRDefault="00A27D5D" w:rsidP="00A27D5D"/>
    <w:p w:rsidR="00A27D5D" w:rsidRPr="00A27D5D" w:rsidRDefault="00A27D5D" w:rsidP="00A27D5D">
      <w:pPr>
        <w:jc w:val="center"/>
      </w:pPr>
    </w:p>
    <w:p w:rsidR="00A27D5D" w:rsidRPr="00B51924" w:rsidRDefault="00A27D5D" w:rsidP="00A27D5D">
      <w:pPr>
        <w:jc w:val="center"/>
      </w:pPr>
    </w:p>
    <w:p w:rsidR="00860256" w:rsidRDefault="008D04E9" w:rsidP="00253F1A">
      <w:pPr>
        <w:spacing w:after="0"/>
        <w:jc w:val="center"/>
      </w:pPr>
      <w:r>
        <w:rPr>
          <w:noProof/>
        </w:rPr>
        <w:lastRenderedPageBreak/>
        <w:drawing>
          <wp:inline distT="0" distB="0" distL="0" distR="0">
            <wp:extent cx="5033645" cy="8769350"/>
            <wp:effectExtent l="19050" t="0" r="0" b="0"/>
            <wp:docPr id="30" name="Picture 30" descr="GD@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D@111"/>
                    <pic:cNvPicPr>
                      <a:picLocks noChangeAspect="1" noChangeArrowheads="1"/>
                    </pic:cNvPicPr>
                  </pic:nvPicPr>
                  <pic:blipFill>
                    <a:blip r:embed="rId57" cstate="print"/>
                    <a:srcRect/>
                    <a:stretch>
                      <a:fillRect/>
                    </a:stretch>
                  </pic:blipFill>
                  <pic:spPr bwMode="auto">
                    <a:xfrm>
                      <a:off x="0" y="0"/>
                      <a:ext cx="5033645" cy="8769350"/>
                    </a:xfrm>
                    <a:prstGeom prst="rect">
                      <a:avLst/>
                    </a:prstGeom>
                    <a:noFill/>
                    <a:ln w="9525">
                      <a:noFill/>
                      <a:miter lim="800000"/>
                      <a:headEnd/>
                      <a:tailEnd/>
                    </a:ln>
                  </pic:spPr>
                </pic:pic>
              </a:graphicData>
            </a:graphic>
          </wp:inline>
        </w:drawing>
      </w:r>
    </w:p>
    <w:p w:rsidR="009D40FE" w:rsidRDefault="005942A2" w:rsidP="00542D2B">
      <w:pPr>
        <w:pStyle w:val="Heading1"/>
      </w:pPr>
      <w:r>
        <w:br w:type="page"/>
      </w:r>
      <w:bookmarkStart w:id="36" w:name="_Toc49508095"/>
      <w:r w:rsidR="008D3EAE">
        <w:lastRenderedPageBreak/>
        <w:t>Resources</w:t>
      </w:r>
      <w:bookmarkEnd w:id="36"/>
      <w:r w:rsidR="008D3EAE">
        <w:t xml:space="preserve"> </w:t>
      </w:r>
      <w:bookmarkStart w:id="37" w:name="Section6"/>
      <w:bookmarkEnd w:id="37"/>
    </w:p>
    <w:p w:rsidR="004A5827" w:rsidRDefault="004A5827" w:rsidP="0068240A">
      <w:pPr>
        <w:spacing w:after="0"/>
        <w:jc w:val="both"/>
      </w:pPr>
      <w:r w:rsidRPr="004C70CE">
        <w:t xml:space="preserve">Once you have clues to people who might match your DNA, there are gold mines of resources just waiting to help you move farther along in your search.   </w:t>
      </w:r>
    </w:p>
    <w:p w:rsidR="003C0306" w:rsidRPr="004C70CE" w:rsidRDefault="003C0306" w:rsidP="0068240A">
      <w:pPr>
        <w:pStyle w:val="Heading2"/>
        <w:spacing w:before="120"/>
      </w:pPr>
      <w:bookmarkStart w:id="38" w:name="_Toc49508096"/>
      <w:r>
        <w:t>Internet</w:t>
      </w:r>
      <w:bookmarkEnd w:id="38"/>
    </w:p>
    <w:p w:rsidR="004A5827" w:rsidRDefault="004A5827" w:rsidP="00F92755">
      <w:pPr>
        <w:numPr>
          <w:ilvl w:val="0"/>
          <w:numId w:val="1"/>
        </w:numPr>
        <w:spacing w:after="0" w:line="240" w:lineRule="auto"/>
      </w:pPr>
      <w:r w:rsidRPr="004C70CE">
        <w:t xml:space="preserve">The resources we’ve used in class, of course: </w:t>
      </w:r>
      <w:hyperlink r:id="rId58" w:history="1">
        <w:r w:rsidRPr="004C70CE">
          <w:rPr>
            <w:rStyle w:val="Hyperlink"/>
            <w:rFonts w:cs="Arial"/>
          </w:rPr>
          <w:t>FamilyTreeDNA.com</w:t>
        </w:r>
      </w:hyperlink>
      <w:r w:rsidRPr="004C70CE">
        <w:t>.</w:t>
      </w:r>
    </w:p>
    <w:p w:rsidR="003145B2" w:rsidRPr="004C70CE" w:rsidRDefault="003145B2" w:rsidP="006954FA">
      <w:pPr>
        <w:numPr>
          <w:ilvl w:val="0"/>
          <w:numId w:val="1"/>
        </w:numPr>
        <w:spacing w:beforeLines="30" w:after="0" w:line="240" w:lineRule="auto"/>
      </w:pPr>
      <w:r>
        <w:t>FT-DNA</w:t>
      </w:r>
      <w:r w:rsidRPr="004C70CE">
        <w:t xml:space="preserve"> surname project websites</w:t>
      </w:r>
      <w:r>
        <w:t xml:space="preserve">: </w:t>
      </w:r>
      <w:r w:rsidRPr="004C70CE">
        <w:t xml:space="preserve"> </w:t>
      </w:r>
      <w:hyperlink r:id="rId59" w:history="1">
        <w:r w:rsidRPr="003145B2">
          <w:rPr>
            <w:rStyle w:val="Hyperlink"/>
            <w:rFonts w:cs="Arial"/>
          </w:rPr>
          <w:t>https://www.familytreedna.com/projects.aspx?</w:t>
        </w:r>
      </w:hyperlink>
    </w:p>
    <w:p w:rsidR="00C0370B" w:rsidRDefault="00C0370B" w:rsidP="006954FA">
      <w:pPr>
        <w:numPr>
          <w:ilvl w:val="0"/>
          <w:numId w:val="1"/>
        </w:numPr>
        <w:spacing w:beforeLines="30" w:after="0" w:line="240" w:lineRule="auto"/>
      </w:pPr>
      <w:r>
        <w:t xml:space="preserve">ISOGG: </w:t>
      </w:r>
      <w:hyperlink r:id="rId60" w:history="1">
        <w:r w:rsidRPr="003145B2">
          <w:rPr>
            <w:rStyle w:val="Hyperlink"/>
            <w:rFonts w:cs="Arial"/>
          </w:rPr>
          <w:t>http://www.isogg.org</w:t>
        </w:r>
      </w:hyperlink>
      <w:r w:rsidR="003145B2" w:rsidRPr="003145B2">
        <w:t xml:space="preserve">       </w:t>
      </w:r>
      <w:r w:rsidR="003145B2">
        <w:t xml:space="preserve"> </w:t>
      </w:r>
      <w:r w:rsidR="003145B2" w:rsidRPr="003145B2">
        <w:t xml:space="preserve">   Tools:  </w:t>
      </w:r>
      <w:hyperlink r:id="rId61" w:history="1">
        <w:r w:rsidR="003145B2" w:rsidRPr="003145B2">
          <w:rPr>
            <w:rStyle w:val="Hyperlink"/>
            <w:rFonts w:cs="Arial"/>
          </w:rPr>
          <w:t>http://isogg.org/wiki/Y-DNA_tools</w:t>
        </w:r>
      </w:hyperlink>
    </w:p>
    <w:p w:rsidR="00600786" w:rsidRPr="004E631E" w:rsidRDefault="004E631E" w:rsidP="006954FA">
      <w:pPr>
        <w:numPr>
          <w:ilvl w:val="0"/>
          <w:numId w:val="1"/>
        </w:numPr>
        <w:spacing w:beforeLines="30" w:after="0" w:line="240" w:lineRule="auto"/>
      </w:pPr>
      <w:r>
        <w:t>mitoYDNA</w:t>
      </w:r>
      <w:r w:rsidR="00600786" w:rsidRPr="004E631E">
        <w:t xml:space="preserve"> - </w:t>
      </w:r>
      <w:hyperlink r:id="rId62" w:history="1">
        <w:r w:rsidRPr="004E631E">
          <w:rPr>
            <w:rStyle w:val="Hyperlink"/>
            <w:rFonts w:cs="Arial"/>
          </w:rPr>
          <w:t>https://www.mitoydna.org/</w:t>
        </w:r>
      </w:hyperlink>
    </w:p>
    <w:p w:rsidR="00DA6229" w:rsidRPr="00105C24" w:rsidRDefault="00DA6229" w:rsidP="006954FA">
      <w:pPr>
        <w:numPr>
          <w:ilvl w:val="0"/>
          <w:numId w:val="1"/>
        </w:numPr>
        <w:spacing w:beforeLines="30" w:after="0" w:line="240" w:lineRule="auto"/>
      </w:pPr>
      <w:r w:rsidRPr="00003C67">
        <w:rPr>
          <w:strike/>
        </w:rPr>
        <w:t xml:space="preserve">World Families - </w:t>
      </w:r>
      <w:hyperlink r:id="rId63" w:history="1">
        <w:r w:rsidRPr="00003C67">
          <w:rPr>
            <w:rStyle w:val="Hyperlink"/>
            <w:rFonts w:cs="Arial"/>
            <w:strike/>
          </w:rPr>
          <w:t>http://www.worldfamilies.net/ydna</w:t>
        </w:r>
      </w:hyperlink>
    </w:p>
    <w:p w:rsidR="00105C24" w:rsidRPr="00C435D8" w:rsidRDefault="00105C24" w:rsidP="006954FA">
      <w:pPr>
        <w:numPr>
          <w:ilvl w:val="0"/>
          <w:numId w:val="1"/>
        </w:numPr>
        <w:spacing w:beforeLines="30" w:after="0" w:line="240" w:lineRule="auto"/>
        <w:rPr>
          <w:strike/>
        </w:rPr>
      </w:pPr>
      <w:r>
        <w:t xml:space="preserve">Y Transfer: </w:t>
      </w:r>
      <w:hyperlink r:id="rId64" w:history="1">
        <w:r w:rsidR="00C435D8" w:rsidRPr="00C435D8">
          <w:rPr>
            <w:rStyle w:val="Hyperlink"/>
            <w:rFonts w:cs="Arial"/>
          </w:rPr>
          <w:t>https://www.familytreedna.com/landing/ydna-transfer.aspx</w:t>
        </w:r>
      </w:hyperlink>
      <w:r w:rsidR="00C435D8">
        <w:t xml:space="preserve"> </w:t>
      </w:r>
      <w:r w:rsidR="00B21B9A">
        <w:t xml:space="preserve">    </w:t>
      </w:r>
      <w:r w:rsidR="00B21B9A" w:rsidRPr="00B21B9A">
        <w:rPr>
          <w:b/>
        </w:rPr>
        <w:t>Ancestry &amp; Sorenson</w:t>
      </w:r>
    </w:p>
    <w:p w:rsidR="00C435D8" w:rsidRDefault="00C435D8" w:rsidP="006954FA">
      <w:pPr>
        <w:spacing w:beforeLines="30" w:after="0" w:line="240" w:lineRule="auto"/>
      </w:pPr>
      <w:r>
        <w:tab/>
      </w:r>
      <w:hyperlink r:id="rId65" w:history="1">
        <w:r w:rsidRPr="00C435D8">
          <w:rPr>
            <w:rStyle w:val="Hyperlink"/>
            <w:rFonts w:cs="Arial"/>
          </w:rPr>
          <w:t>https://www.familytreedna.com/learn/imports/transfer-dna-heritage/optin-dna-heritage-conversion/</w:t>
        </w:r>
      </w:hyperlink>
      <w:r>
        <w:t xml:space="preserve"> </w:t>
      </w:r>
    </w:p>
    <w:p w:rsidR="00C435D8" w:rsidRPr="00C435D8" w:rsidRDefault="00C435D8" w:rsidP="006954FA">
      <w:pPr>
        <w:spacing w:beforeLines="30" w:after="0" w:line="240" w:lineRule="auto"/>
      </w:pPr>
      <w:r>
        <w:tab/>
      </w:r>
      <w:hyperlink r:id="rId66" w:history="1">
        <w:r w:rsidRPr="00C435D8">
          <w:rPr>
            <w:rStyle w:val="Hyperlink"/>
            <w:rFonts w:cs="Arial"/>
          </w:rPr>
          <w:t>https://www.familytreedna.com/learn/transfer-y-dna-testing-results/</w:t>
        </w:r>
      </w:hyperlink>
      <w:r w:rsidR="00B21B9A">
        <w:t xml:space="preserve">    </w:t>
      </w:r>
      <w:r w:rsidR="00B21B9A" w:rsidRPr="00B21B9A">
        <w:rPr>
          <w:b/>
        </w:rPr>
        <w:t>FAQ</w:t>
      </w:r>
      <w:r>
        <w:t xml:space="preserve"> </w:t>
      </w:r>
    </w:p>
    <w:p w:rsidR="004A5827" w:rsidRDefault="003145B2" w:rsidP="006954FA">
      <w:pPr>
        <w:numPr>
          <w:ilvl w:val="0"/>
          <w:numId w:val="1"/>
        </w:numPr>
        <w:spacing w:beforeLines="30" w:after="0" w:line="240" w:lineRule="auto"/>
      </w:pPr>
      <w:r>
        <w:t>Y-Utility</w:t>
      </w:r>
      <w:r w:rsidR="004A5827" w:rsidRPr="004C70CE">
        <w:t xml:space="preserve"> website</w:t>
      </w:r>
      <w:r>
        <w:t xml:space="preserve">: </w:t>
      </w:r>
      <w:r w:rsidR="004A5827" w:rsidRPr="004C70CE">
        <w:t xml:space="preserve"> </w:t>
      </w:r>
      <w:hyperlink r:id="rId67" w:history="1">
        <w:r w:rsidRPr="003145B2">
          <w:rPr>
            <w:rStyle w:val="Hyperlink"/>
            <w:rFonts w:cs="Arial"/>
          </w:rPr>
          <w:t>http://www.mymcgee.com/tools/yutility.html</w:t>
        </w:r>
      </w:hyperlink>
    </w:p>
    <w:p w:rsidR="00436727" w:rsidRDefault="00436727" w:rsidP="006954FA">
      <w:pPr>
        <w:numPr>
          <w:ilvl w:val="0"/>
          <w:numId w:val="1"/>
        </w:numPr>
        <w:spacing w:beforeLines="30" w:after="0" w:line="240" w:lineRule="auto"/>
      </w:pPr>
      <w:r>
        <w:t xml:space="preserve">WikiTree: </w:t>
      </w:r>
      <w:hyperlink r:id="rId68" w:history="1">
        <w:r w:rsidRPr="00436727">
          <w:rPr>
            <w:rStyle w:val="Hyperlink"/>
            <w:rFonts w:cs="Arial"/>
          </w:rPr>
          <w:t>https://www.wikitree.com</w:t>
        </w:r>
      </w:hyperlink>
    </w:p>
    <w:p w:rsidR="000751EA" w:rsidRDefault="000751EA" w:rsidP="006954FA">
      <w:pPr>
        <w:numPr>
          <w:ilvl w:val="0"/>
          <w:numId w:val="1"/>
        </w:numPr>
        <w:spacing w:beforeLines="30" w:after="0" w:line="240" w:lineRule="auto"/>
      </w:pPr>
      <w:r>
        <w:t xml:space="preserve">3rd Party  Tools - </w:t>
      </w:r>
      <w:hyperlink r:id="rId69" w:history="1">
        <w:r w:rsidRPr="000751EA">
          <w:rPr>
            <w:rStyle w:val="Hyperlink"/>
            <w:rFonts w:cs="Arial"/>
          </w:rPr>
          <w:t>http://www.23andyou.com/3rdparty</w:t>
        </w:r>
      </w:hyperlink>
    </w:p>
    <w:p w:rsidR="00F53039" w:rsidRDefault="00F53039" w:rsidP="006954FA">
      <w:pPr>
        <w:numPr>
          <w:ilvl w:val="0"/>
          <w:numId w:val="1"/>
        </w:numPr>
        <w:spacing w:beforeLines="30" w:after="0" w:line="240" w:lineRule="auto"/>
      </w:pPr>
      <w:r>
        <w:t xml:space="preserve">Haplogroup </w:t>
      </w:r>
      <w:r w:rsidRPr="00F53039">
        <w:t>predictor</w:t>
      </w:r>
      <w:r>
        <w:t xml:space="preserve">s - </w:t>
      </w:r>
      <w:r w:rsidR="002240B6">
        <w:tab/>
      </w:r>
      <w:r>
        <w:t xml:space="preserve">Whit Athey  </w:t>
      </w:r>
      <w:hyperlink r:id="rId70" w:history="1">
        <w:r w:rsidRPr="00F53039">
          <w:rPr>
            <w:rStyle w:val="Hyperlink"/>
            <w:rFonts w:cs="Arial"/>
          </w:rPr>
          <w:t>http://www.hprg.com/hapest5/</w:t>
        </w:r>
      </w:hyperlink>
    </w:p>
    <w:p w:rsidR="002240B6" w:rsidRDefault="00F53039" w:rsidP="006954FA">
      <w:pPr>
        <w:spacing w:beforeLines="30" w:after="0" w:line="240" w:lineRule="auto"/>
      </w:pPr>
      <w:r>
        <w:tab/>
      </w:r>
      <w:r>
        <w:tab/>
      </w:r>
      <w:r>
        <w:tab/>
      </w:r>
      <w:r>
        <w:tab/>
      </w:r>
      <w:r w:rsidR="002240B6">
        <w:t xml:space="preserve">Vadim Urasin  </w:t>
      </w:r>
      <w:hyperlink r:id="rId71" w:history="1">
        <w:r w:rsidR="002240B6" w:rsidRPr="002240B6">
          <w:rPr>
            <w:rStyle w:val="Hyperlink"/>
            <w:rFonts w:cs="Arial"/>
          </w:rPr>
          <w:t>http://predictor.ydna.ru/</w:t>
        </w:r>
      </w:hyperlink>
    </w:p>
    <w:p w:rsidR="00513D6B" w:rsidRDefault="00513D6B" w:rsidP="006954FA">
      <w:pPr>
        <w:numPr>
          <w:ilvl w:val="0"/>
          <w:numId w:val="1"/>
        </w:numPr>
        <w:spacing w:beforeLines="30" w:after="0" w:line="240" w:lineRule="auto"/>
      </w:pPr>
      <w:r>
        <w:t>ISOGG Haplogroup Tree</w:t>
      </w:r>
      <w:r w:rsidR="00D94BBA" w:rsidRPr="00D94BBA">
        <w:t xml:space="preserve"> - </w:t>
      </w:r>
      <w:hyperlink r:id="rId72" w:history="1">
        <w:r w:rsidRPr="00513D6B">
          <w:rPr>
            <w:rStyle w:val="Hyperlink"/>
            <w:rFonts w:cs="Arial"/>
          </w:rPr>
          <w:t>https://isogg.org/tree</w:t>
        </w:r>
      </w:hyperlink>
    </w:p>
    <w:p w:rsidR="00D94BBA" w:rsidRDefault="00E335A8" w:rsidP="006954FA">
      <w:pPr>
        <w:numPr>
          <w:ilvl w:val="0"/>
          <w:numId w:val="1"/>
        </w:numPr>
        <w:spacing w:beforeLines="30" w:after="0" w:line="240" w:lineRule="auto"/>
      </w:pPr>
      <w:r>
        <w:t xml:space="preserve">Old notation Lookup </w:t>
      </w:r>
      <w:r w:rsidR="00D94BBA" w:rsidRPr="00D94BBA">
        <w:t xml:space="preserve">- </w:t>
      </w:r>
      <w:hyperlink r:id="rId73" w:history="1">
        <w:r w:rsidR="00E84D2A" w:rsidRPr="00E335A8">
          <w:rPr>
            <w:rStyle w:val="Hyperlink"/>
            <w:rFonts w:cs="Arial"/>
          </w:rPr>
          <w:t>http://www.isogg.org/tree/OLDISOGG_YDNA_SNP_Index.html</w:t>
        </w:r>
      </w:hyperlink>
    </w:p>
    <w:p w:rsidR="004D45E3" w:rsidRDefault="004D45E3" w:rsidP="006954FA">
      <w:pPr>
        <w:numPr>
          <w:ilvl w:val="0"/>
          <w:numId w:val="1"/>
        </w:numPr>
        <w:spacing w:beforeLines="30" w:after="0" w:line="240" w:lineRule="auto"/>
      </w:pPr>
      <w:r>
        <w:t xml:space="preserve">BigY - </w:t>
      </w:r>
      <w:hyperlink r:id="rId74" w:history="1">
        <w:r w:rsidR="00815BCA" w:rsidRPr="00815BCA">
          <w:rPr>
            <w:rStyle w:val="Hyperlink"/>
            <w:rFonts w:cs="Arial"/>
          </w:rPr>
          <w:t>https://www.familytreedna.com/learn/y-dna-testing/big-y/big-y/</w:t>
        </w:r>
      </w:hyperlink>
    </w:p>
    <w:p w:rsidR="00B00081" w:rsidRDefault="00B00081" w:rsidP="006954FA">
      <w:pPr>
        <w:spacing w:beforeLines="30" w:after="0" w:line="240" w:lineRule="auto"/>
      </w:pPr>
      <w:r>
        <w:tab/>
      </w:r>
      <w:r>
        <w:tab/>
      </w:r>
      <w:hyperlink r:id="rId75" w:history="1">
        <w:r w:rsidRPr="00B00081">
          <w:rPr>
            <w:rStyle w:val="Hyperlink"/>
            <w:rFonts w:cs="Arial"/>
          </w:rPr>
          <w:t>https://www.familytreedna.com/learn/wp-content/uploads/2014/08/BIG_Y_WhitePager.pdf</w:t>
        </w:r>
      </w:hyperlink>
    </w:p>
    <w:p w:rsidR="004D45E3" w:rsidRPr="00D94BBA" w:rsidRDefault="004D45E3" w:rsidP="006954FA">
      <w:pPr>
        <w:spacing w:beforeLines="30" w:after="0" w:line="240" w:lineRule="auto"/>
      </w:pPr>
      <w:r>
        <w:tab/>
      </w:r>
      <w:r>
        <w:tab/>
      </w:r>
      <w:hyperlink r:id="rId76" w:history="1">
        <w:r w:rsidR="00B00081" w:rsidRPr="00B00081">
          <w:rPr>
            <w:rStyle w:val="Hyperlink"/>
            <w:rFonts w:cs="Arial"/>
          </w:rPr>
          <w:t>https://www.facebook.com/groups/ftdna.big.y/</w:t>
        </w:r>
      </w:hyperlink>
      <w:r>
        <w:t xml:space="preserve">         </w:t>
      </w:r>
      <w:r>
        <w:tab/>
      </w:r>
      <w:r>
        <w:tab/>
      </w:r>
      <w:r w:rsidRPr="004D45E3">
        <w:rPr>
          <w:rFonts w:ascii="Arial Black" w:hAnsi="Arial Black"/>
          <w:color w:val="00B050"/>
        </w:rPr>
        <w:t>Facebook page</w:t>
      </w:r>
      <w:r>
        <w:t xml:space="preserve">  </w:t>
      </w:r>
    </w:p>
    <w:p w:rsidR="00D94BBA" w:rsidRDefault="00D967B3" w:rsidP="006954FA">
      <w:pPr>
        <w:numPr>
          <w:ilvl w:val="0"/>
          <w:numId w:val="1"/>
        </w:numPr>
        <w:spacing w:beforeLines="30" w:after="0" w:line="240" w:lineRule="auto"/>
      </w:pPr>
      <w:r>
        <w:t>YFull</w:t>
      </w:r>
      <w:r w:rsidR="00D94BBA" w:rsidRPr="00D94BBA">
        <w:t xml:space="preserve"> - </w:t>
      </w:r>
      <w:hyperlink r:id="rId77" w:history="1">
        <w:r w:rsidRPr="00D967B3">
          <w:rPr>
            <w:rStyle w:val="Hyperlink"/>
            <w:rFonts w:cs="Arial"/>
          </w:rPr>
          <w:t>https://isogg.org/wiki/YFull</w:t>
        </w:r>
      </w:hyperlink>
    </w:p>
    <w:p w:rsidR="006B1F2C" w:rsidRDefault="006B1F2C" w:rsidP="006954FA">
      <w:pPr>
        <w:spacing w:beforeLines="30" w:after="0" w:line="240" w:lineRule="auto"/>
      </w:pPr>
      <w:r>
        <w:tab/>
      </w:r>
      <w:r>
        <w:tab/>
      </w:r>
      <w:hyperlink r:id="rId78" w:history="1">
        <w:r w:rsidRPr="006B1F2C">
          <w:rPr>
            <w:rStyle w:val="Hyperlink"/>
            <w:rFonts w:cs="Arial"/>
          </w:rPr>
          <w:t>https://yfull.com/tree/</w:t>
        </w:r>
      </w:hyperlink>
      <w:r>
        <w:tab/>
      </w:r>
      <w:r>
        <w:tab/>
      </w:r>
      <w:r>
        <w:tab/>
      </w:r>
      <w:r>
        <w:tab/>
      </w:r>
      <w:r w:rsidRPr="006B1F2C">
        <w:rPr>
          <w:rFonts w:ascii="Arial Black" w:hAnsi="Arial Black" w:cs="Aharoni"/>
          <w:b/>
          <w:color w:val="00B050"/>
        </w:rPr>
        <w:t>Search and find age of SNP</w:t>
      </w:r>
    </w:p>
    <w:p w:rsidR="00D967B3" w:rsidRDefault="00D967B3" w:rsidP="006954FA">
      <w:pPr>
        <w:numPr>
          <w:ilvl w:val="0"/>
          <w:numId w:val="1"/>
        </w:numPr>
        <w:spacing w:beforeLines="30" w:after="0" w:line="240" w:lineRule="auto"/>
      </w:pPr>
      <w:r>
        <w:t xml:space="preserve">YSeq - </w:t>
      </w:r>
      <w:hyperlink r:id="rId79" w:history="1">
        <w:r w:rsidR="00C92226" w:rsidRPr="00C92226">
          <w:rPr>
            <w:rStyle w:val="Hyperlink"/>
            <w:rFonts w:cs="Arial"/>
          </w:rPr>
          <w:t>https://www.yseq.net/</w:t>
        </w:r>
      </w:hyperlink>
      <w:r w:rsidR="00C92226">
        <w:t xml:space="preserve"> </w:t>
      </w:r>
    </w:p>
    <w:p w:rsidR="00C92226" w:rsidRPr="00D94BBA" w:rsidRDefault="00C92226" w:rsidP="006954FA">
      <w:pPr>
        <w:spacing w:beforeLines="30" w:after="0" w:line="240" w:lineRule="auto"/>
      </w:pPr>
      <w:r>
        <w:tab/>
      </w:r>
      <w:r>
        <w:tab/>
      </w:r>
    </w:p>
    <w:p w:rsidR="00DC3C0E" w:rsidRDefault="00DC3C0E" w:rsidP="006954FA">
      <w:pPr>
        <w:numPr>
          <w:ilvl w:val="0"/>
          <w:numId w:val="1"/>
        </w:numPr>
        <w:spacing w:beforeLines="30" w:after="0" w:line="240" w:lineRule="auto"/>
      </w:pPr>
      <w:r>
        <w:t xml:space="preserve">DNA Explained - </w:t>
      </w:r>
      <w:hyperlink r:id="rId80" w:history="1">
        <w:r w:rsidRPr="00DC3C0E">
          <w:rPr>
            <w:rStyle w:val="Hyperlink"/>
            <w:rFonts w:cs="Arial"/>
          </w:rPr>
          <w:t>http://dna-explained.com/2014/09/04/what-does-and-doesnt-a-y-dna-match-mean/</w:t>
        </w:r>
      </w:hyperlink>
    </w:p>
    <w:p w:rsidR="005563ED" w:rsidRDefault="005563ED" w:rsidP="006954FA">
      <w:pPr>
        <w:spacing w:beforeLines="30" w:after="0" w:line="240" w:lineRule="auto"/>
      </w:pPr>
      <w:r>
        <w:tab/>
      </w:r>
      <w:r>
        <w:tab/>
      </w:r>
      <w:r>
        <w:tab/>
      </w:r>
      <w:hyperlink r:id="rId81" w:history="1">
        <w:r w:rsidRPr="005563ED">
          <w:rPr>
            <w:rStyle w:val="Hyperlink"/>
            <w:rFonts w:cs="Arial"/>
          </w:rPr>
          <w:t>https://dna-explained.com/2012/08/10/to-snp-or-not-to-snp/</w:t>
        </w:r>
      </w:hyperlink>
    </w:p>
    <w:p w:rsidR="007800A4" w:rsidRDefault="007800A4" w:rsidP="006954FA">
      <w:pPr>
        <w:spacing w:beforeLines="30" w:after="0" w:line="240" w:lineRule="auto"/>
      </w:pPr>
      <w:r>
        <w:tab/>
      </w:r>
      <w:r>
        <w:tab/>
      </w:r>
      <w:r>
        <w:tab/>
      </w:r>
      <w:hyperlink r:id="rId82" w:history="1">
        <w:r w:rsidRPr="007800A4">
          <w:rPr>
            <w:rStyle w:val="Hyperlink"/>
            <w:rFonts w:cs="Arial"/>
          </w:rPr>
          <w:t>https://dna-explained.com/2012/08/06/where-is-my-haplogroup-from/</w:t>
        </w:r>
      </w:hyperlink>
    </w:p>
    <w:p w:rsidR="00993C3E" w:rsidRPr="004C70CE" w:rsidRDefault="00993C3E" w:rsidP="006954FA">
      <w:pPr>
        <w:numPr>
          <w:ilvl w:val="0"/>
          <w:numId w:val="1"/>
        </w:numPr>
        <w:spacing w:beforeLines="30" w:after="0" w:line="240" w:lineRule="auto"/>
      </w:pPr>
      <w:r>
        <w:t>Professional help </w:t>
      </w:r>
      <w:r>
        <w:noBreakHyphen/>
        <w:t> </w:t>
      </w:r>
      <w:hyperlink r:id="rId83" w:history="1">
        <w:r w:rsidRPr="00993C3E">
          <w:rPr>
            <w:rStyle w:val="Hyperlink"/>
            <w:shd w:val="clear" w:color="auto" w:fill="FFFFFF"/>
          </w:rPr>
          <w:t>http://www.theroot.com/articles/history/2015/01/hiring_a_professional_genealogist_tips_and_rates.html</w:t>
        </w:r>
      </w:hyperlink>
      <w:r>
        <w:rPr>
          <w:shd w:val="clear" w:color="auto" w:fill="FFFFFF"/>
        </w:rPr>
        <w:t xml:space="preserve">     </w:t>
      </w:r>
      <w:r w:rsidRPr="00993C3E">
        <w:rPr>
          <w:rFonts w:ascii="Arial" w:hAnsi="Arial"/>
          <w:color w:val="00B050"/>
          <w:sz w:val="20"/>
          <w:szCs w:val="20"/>
          <w:shd w:val="clear" w:color="auto" w:fill="FFFFFF"/>
        </w:rPr>
        <w:t>(</w:t>
      </w:r>
      <w:r w:rsidRPr="00993C3E">
        <w:rPr>
          <w:rFonts w:ascii="Arial" w:hAnsi="Arial"/>
          <w:b/>
          <w:bCs/>
          <w:caps/>
          <w:color w:val="00B050"/>
          <w:sz w:val="20"/>
          <w:szCs w:val="20"/>
          <w:shd w:val="clear" w:color="auto" w:fill="FFFFFF"/>
        </w:rPr>
        <w:t>BY:</w:t>
      </w:r>
      <w:r w:rsidRPr="00993C3E">
        <w:rPr>
          <w:rStyle w:val="apple-converted-space"/>
          <w:rFonts w:ascii="Arial" w:hAnsi="Arial" w:cs="Arial"/>
          <w:b/>
          <w:bCs/>
          <w:caps/>
          <w:color w:val="00B050"/>
          <w:sz w:val="20"/>
          <w:szCs w:val="20"/>
          <w:shd w:val="clear" w:color="auto" w:fill="FFFFFF"/>
        </w:rPr>
        <w:t> </w:t>
      </w:r>
      <w:r w:rsidRPr="00993C3E">
        <w:rPr>
          <w:rStyle w:val="author"/>
          <w:rFonts w:ascii="Arial" w:hAnsi="Arial"/>
          <w:b/>
          <w:bCs/>
          <w:caps/>
          <w:color w:val="00B050"/>
          <w:sz w:val="20"/>
          <w:szCs w:val="20"/>
        </w:rPr>
        <w:t>HENRY LOUIS GATES JR.</w:t>
      </w:r>
      <w:r w:rsidRPr="00993C3E">
        <w:rPr>
          <w:rFonts w:ascii="Arial" w:hAnsi="Arial"/>
          <w:color w:val="00B050"/>
          <w:sz w:val="20"/>
          <w:szCs w:val="20"/>
          <w:shd w:val="clear" w:color="auto" w:fill="FFFFFF"/>
        </w:rPr>
        <w:t>)</w:t>
      </w:r>
    </w:p>
    <w:p w:rsidR="004A5827" w:rsidRPr="004C70CE" w:rsidRDefault="004A5827" w:rsidP="006954FA">
      <w:pPr>
        <w:numPr>
          <w:ilvl w:val="0"/>
          <w:numId w:val="1"/>
        </w:numPr>
        <w:spacing w:beforeLines="30" w:after="0" w:line="240" w:lineRule="auto"/>
      </w:pPr>
      <w:r w:rsidRPr="004C70CE">
        <w:t xml:space="preserve">If you haven’t found what you want yet, visit Cindy’s List </w:t>
      </w:r>
      <w:hyperlink r:id="rId84" w:history="1">
        <w:r w:rsidRPr="004C70CE">
          <w:rPr>
            <w:rStyle w:val="Hyperlink"/>
            <w:rFonts w:cs="Arial"/>
          </w:rPr>
          <w:t>http://www.cyndislist.com/</w:t>
        </w:r>
      </w:hyperlink>
      <w:r w:rsidRPr="004C70CE">
        <w:t xml:space="preserve"> for an incredible list of genealogy resources organized by category. </w:t>
      </w:r>
    </w:p>
    <w:p w:rsidR="004A5827" w:rsidRPr="004C70CE" w:rsidRDefault="004A5827" w:rsidP="006954FA">
      <w:pPr>
        <w:numPr>
          <w:ilvl w:val="0"/>
          <w:numId w:val="1"/>
        </w:numPr>
        <w:spacing w:beforeLines="30" w:after="0" w:line="240" w:lineRule="auto"/>
      </w:pPr>
      <w:r w:rsidRPr="004C70CE">
        <w:t xml:space="preserve">Use your personal network.  If you have friends or family who are interested in family history or genealogy, brainstorm with them about where to look for information.  They may have ideas or resources that can help in your search.  </w:t>
      </w:r>
    </w:p>
    <w:p w:rsidR="004A5827" w:rsidRDefault="004A5827" w:rsidP="006954FA">
      <w:pPr>
        <w:numPr>
          <w:ilvl w:val="0"/>
          <w:numId w:val="1"/>
        </w:numPr>
        <w:spacing w:beforeLines="30" w:after="0" w:line="240" w:lineRule="auto"/>
      </w:pPr>
      <w:r w:rsidRPr="004C70CE">
        <w:t xml:space="preserve">Give back.  Share what you know and help others when you can.  The old saying, “What goes around, comes around” has been proven over and over and over.  </w:t>
      </w:r>
    </w:p>
    <w:p w:rsidR="003C0306" w:rsidRDefault="003C0306" w:rsidP="006E4B55">
      <w:pPr>
        <w:spacing w:before="120" w:after="0" w:line="80" w:lineRule="exact"/>
      </w:pPr>
    </w:p>
    <w:p w:rsidR="009673AC" w:rsidRPr="000713A6" w:rsidRDefault="00073C60" w:rsidP="00CD4C19">
      <w:pPr>
        <w:pStyle w:val="Heading2"/>
        <w:spacing w:before="0"/>
      </w:pPr>
      <w:bookmarkStart w:id="39" w:name="_Toc452128427"/>
      <w:bookmarkStart w:id="40" w:name="_Ref452134751"/>
      <w:r>
        <w:br w:type="page"/>
      </w:r>
      <w:bookmarkStart w:id="41" w:name="_Toc49508097"/>
      <w:r w:rsidR="009673AC">
        <w:lastRenderedPageBreak/>
        <w:t>Book</w:t>
      </w:r>
      <w:bookmarkEnd w:id="39"/>
      <w:r w:rsidR="009673AC">
        <w:t>s</w:t>
      </w:r>
      <w:bookmarkEnd w:id="41"/>
    </w:p>
    <w:p w:rsidR="009673AC" w:rsidRDefault="009673AC" w:rsidP="00F92755">
      <w:pPr>
        <w:numPr>
          <w:ilvl w:val="0"/>
          <w:numId w:val="25"/>
        </w:numPr>
        <w:spacing w:after="0" w:line="240" w:lineRule="auto"/>
      </w:pPr>
      <w:r>
        <w:t>Aulicino, Emily - "</w:t>
      </w:r>
      <w:r w:rsidRPr="00E7263E">
        <w:rPr>
          <w:b/>
          <w:i/>
          <w:u w:val="single"/>
        </w:rPr>
        <w:t>Genetic Genealogy: The Basics and Beyond</w:t>
      </w:r>
      <w:r w:rsidRPr="003C0306">
        <w:t>"</w:t>
      </w:r>
      <w:r>
        <w:t xml:space="preserve">, </w:t>
      </w:r>
      <w:r>
        <w:sym w:font="Symbol" w:char="F0D3"/>
      </w:r>
      <w:r>
        <w:t>2014, AuthorHouse LLC, Bloomington, IN [</w:t>
      </w:r>
      <w:r w:rsidRPr="00865DC1">
        <w:t>ISBN</w:t>
      </w:r>
      <w:r>
        <w:t>13:</w:t>
      </w:r>
      <w:r w:rsidRPr="00865DC1">
        <w:t xml:space="preserve"> </w:t>
      </w:r>
      <w:r>
        <w:t>9781491840900]</w:t>
      </w:r>
    </w:p>
    <w:p w:rsidR="009673AC" w:rsidRDefault="009673AC" w:rsidP="00F92755">
      <w:pPr>
        <w:numPr>
          <w:ilvl w:val="0"/>
          <w:numId w:val="25"/>
        </w:numPr>
        <w:spacing w:before="6" w:after="0" w:line="240" w:lineRule="auto"/>
      </w:pPr>
      <w:r w:rsidRPr="00865DC1">
        <w:t>Smolenyak</w:t>
      </w:r>
      <w:r>
        <w:t xml:space="preserve">, </w:t>
      </w:r>
      <w:r w:rsidRPr="00865DC1">
        <w:t>Megan</w:t>
      </w:r>
      <w:r>
        <w:t xml:space="preserve"> &amp; Turner, Ann - "</w:t>
      </w:r>
      <w:r w:rsidRPr="00865DC1">
        <w:rPr>
          <w:b/>
          <w:i/>
          <w:u w:val="single"/>
        </w:rPr>
        <w:t>Trace Your Roots With DNA: Use Your DNA to Complete Your Family Tree</w:t>
      </w:r>
      <w:r>
        <w:t xml:space="preserve">",  </w:t>
      </w:r>
      <w:r>
        <w:sym w:font="Symbol" w:char="F0D3"/>
      </w:r>
      <w:r>
        <w:t>2004, Rodel Books, New York     [</w:t>
      </w:r>
      <w:r w:rsidRPr="00865DC1">
        <w:t>ISBN 1594860068 (ISBN13: 9781594860065)</w:t>
      </w:r>
      <w:r>
        <w:t>]</w:t>
      </w:r>
    </w:p>
    <w:p w:rsidR="009673AC" w:rsidRDefault="009673AC" w:rsidP="00F92755">
      <w:pPr>
        <w:numPr>
          <w:ilvl w:val="0"/>
          <w:numId w:val="25"/>
        </w:numPr>
        <w:spacing w:before="6" w:after="0" w:line="240" w:lineRule="auto"/>
      </w:pPr>
      <w:r>
        <w:t>Pomery, Chris - "</w:t>
      </w:r>
      <w:r w:rsidRPr="007910F3">
        <w:rPr>
          <w:b/>
          <w:i/>
          <w:u w:val="single"/>
        </w:rPr>
        <w:t>DNA and family history : how genetic testing can advance your genealogical research</w:t>
      </w:r>
      <w:r>
        <w:t xml:space="preserve">", </w:t>
      </w:r>
      <w:r>
        <w:sym w:font="Symbol" w:char="F0D3"/>
      </w:r>
      <w:r>
        <w:t xml:space="preserve">2004, </w:t>
      </w:r>
      <w:r w:rsidRPr="007910F3">
        <w:t>Dundurn Group</w:t>
      </w:r>
      <w:r>
        <w:t xml:space="preserve">, </w:t>
      </w:r>
      <w:r w:rsidRPr="007910F3">
        <w:t>Toronto, Ontario</w:t>
      </w:r>
    </w:p>
    <w:p w:rsidR="009673AC" w:rsidRDefault="009673AC" w:rsidP="00F92755">
      <w:pPr>
        <w:numPr>
          <w:ilvl w:val="0"/>
          <w:numId w:val="25"/>
        </w:numPr>
        <w:spacing w:before="6" w:after="0" w:line="240" w:lineRule="auto"/>
      </w:pPr>
      <w:r w:rsidRPr="0069159A">
        <w:t>Dowell, David R. (Ph.D.)</w:t>
      </w:r>
      <w:r>
        <w:t xml:space="preserve"> - "</w:t>
      </w:r>
      <w:r w:rsidRPr="0069159A">
        <w:t xml:space="preserve"> </w:t>
      </w:r>
      <w:r w:rsidRPr="0069159A">
        <w:rPr>
          <w:b/>
          <w:i/>
          <w:u w:val="single"/>
        </w:rPr>
        <w:t>NextGen Genealogy: The DNA Connection</w:t>
      </w:r>
      <w:r>
        <w:t xml:space="preserve">", </w:t>
      </w:r>
      <w:r>
        <w:sym w:font="Symbol" w:char="F0D3"/>
      </w:r>
      <w:r>
        <w:t xml:space="preserve">2015, </w:t>
      </w:r>
      <w:r w:rsidRPr="0069159A">
        <w:t>Santa Barbara, California : LIBRARIES UNLIMITED, an imprint of ABC-CLIO, LLC</w:t>
      </w:r>
    </w:p>
    <w:p w:rsidR="009673AC" w:rsidRPr="00CD4C19" w:rsidRDefault="009673AC" w:rsidP="00AB28F7">
      <w:pPr>
        <w:numPr>
          <w:ilvl w:val="0"/>
          <w:numId w:val="25"/>
        </w:numPr>
        <w:spacing w:after="0" w:line="240" w:lineRule="exact"/>
      </w:pPr>
      <w:r w:rsidRPr="004E3DD1">
        <w:t>Hill, Richard</w:t>
      </w:r>
      <w:r>
        <w:t xml:space="preserve"> - "</w:t>
      </w:r>
      <w:r w:rsidR="006C57B2">
        <w:rPr>
          <w:b/>
          <w:i/>
          <w:u w:val="single"/>
        </w:rPr>
        <w:t>Finding family</w:t>
      </w:r>
      <w:r w:rsidRPr="001C0177">
        <w:rPr>
          <w:b/>
          <w:i/>
          <w:u w:val="single"/>
        </w:rPr>
        <w:t>: my search for roots and the secrets in my DNA</w:t>
      </w:r>
      <w:r>
        <w:t xml:space="preserve">", </w:t>
      </w:r>
      <w:r>
        <w:sym w:font="Symbol" w:char="F0D3"/>
      </w:r>
      <w:r>
        <w:t xml:space="preserve">2012, </w:t>
      </w:r>
      <w:r>
        <w:rPr>
          <w:rFonts w:ascii="Arial Unicode MS" w:eastAsia="Arial Unicode MS" w:hAnsi="Arial Unicode MS" w:cs="Arial Unicode MS" w:hint="eastAsia"/>
          <w:sz w:val="20"/>
          <w:szCs w:val="20"/>
          <w:shd w:val="clear" w:color="auto" w:fill="FFFFFF"/>
        </w:rPr>
        <w:t>Richard Hill</w:t>
      </w:r>
      <w:r>
        <w:rPr>
          <w:rFonts w:ascii="Arial Unicode MS" w:eastAsia="Arial Unicode MS" w:hAnsi="Arial Unicode MS" w:cs="Arial Unicode MS"/>
          <w:sz w:val="20"/>
          <w:szCs w:val="20"/>
          <w:shd w:val="clear" w:color="auto" w:fill="FFFFFF"/>
        </w:rPr>
        <w:t xml:space="preserve"> (self published)</w:t>
      </w:r>
      <w:r>
        <w:rPr>
          <w:rFonts w:ascii="Arial Unicode MS" w:eastAsia="Arial Unicode MS" w:hAnsi="Arial Unicode MS" w:cs="Arial Unicode MS" w:hint="eastAsia"/>
          <w:sz w:val="20"/>
          <w:szCs w:val="20"/>
          <w:shd w:val="clear" w:color="auto" w:fill="FFFFFF"/>
        </w:rPr>
        <w:t>,</w:t>
      </w:r>
      <w:r>
        <w:rPr>
          <w:rFonts w:ascii="Arial Unicode MS" w:eastAsia="Arial Unicode MS" w:hAnsi="Arial Unicode MS" w:cs="Arial Unicode MS"/>
          <w:sz w:val="20"/>
          <w:szCs w:val="20"/>
          <w:shd w:val="clear" w:color="auto" w:fill="FFFFFF"/>
        </w:rPr>
        <w:t xml:space="preserve"> </w:t>
      </w:r>
      <w:r w:rsidRPr="001C0177">
        <w:rPr>
          <w:rFonts w:ascii="Arial Unicode MS" w:eastAsia="Arial Unicode MS" w:hAnsi="Arial Unicode MS" w:cs="Arial Unicode MS"/>
          <w:sz w:val="20"/>
          <w:szCs w:val="20"/>
          <w:shd w:val="clear" w:color="auto" w:fill="FFFFFF"/>
        </w:rPr>
        <w:t>Grand Rapids, Michigan</w:t>
      </w:r>
      <w:r>
        <w:rPr>
          <w:rFonts w:ascii="Arial Unicode MS" w:eastAsia="Arial Unicode MS" w:hAnsi="Arial Unicode MS" w:cs="Arial Unicode MS"/>
          <w:sz w:val="20"/>
          <w:szCs w:val="20"/>
          <w:shd w:val="clear" w:color="auto" w:fill="FFFFFF"/>
        </w:rPr>
        <w:t xml:space="preserve">.   </w:t>
      </w:r>
      <w:r w:rsidRPr="001C0177">
        <w:rPr>
          <w:rFonts w:ascii="Courier New" w:eastAsia="Arial Unicode MS" w:hAnsi="Courier New" w:cs="Courier New"/>
          <w:i/>
          <w:color w:val="FF0000"/>
          <w:sz w:val="20"/>
          <w:szCs w:val="20"/>
          <w:shd w:val="clear" w:color="auto" w:fill="FFFFFF"/>
        </w:rPr>
        <w:t>&lt;&lt; available as book or e-Book&gt;&gt;</w:t>
      </w:r>
      <w:r>
        <w:rPr>
          <w:rFonts w:ascii="Arial Unicode MS" w:eastAsia="Arial Unicode MS" w:hAnsi="Arial Unicode MS" w:cs="Arial Unicode MS"/>
          <w:sz w:val="20"/>
          <w:szCs w:val="20"/>
          <w:shd w:val="clear" w:color="auto" w:fill="FFFFFF"/>
        </w:rPr>
        <w:t xml:space="preserve">  </w:t>
      </w:r>
    </w:p>
    <w:p w:rsidR="00CD4C19" w:rsidRDefault="00CD4C19" w:rsidP="00CD4C19">
      <w:pPr>
        <w:numPr>
          <w:ilvl w:val="0"/>
          <w:numId w:val="25"/>
        </w:numPr>
        <w:spacing w:before="120" w:after="0" w:line="240" w:lineRule="auto"/>
      </w:pPr>
      <w:r>
        <w:t>Griffeth, Bill- "</w:t>
      </w:r>
      <w:r>
        <w:rPr>
          <w:b/>
          <w:i/>
          <w:u w:val="single"/>
        </w:rPr>
        <w:t>The Stranger in My Genes</w:t>
      </w:r>
      <w:r w:rsidRPr="003C0306">
        <w:t>"</w:t>
      </w:r>
      <w:r>
        <w:t xml:space="preserve">, </w:t>
      </w:r>
      <w:r>
        <w:sym w:font="Symbol" w:char="F0D3"/>
      </w:r>
      <w:r>
        <w:t>2016, UPNE Book Partners, Lebanon, NH [</w:t>
      </w:r>
      <w:r w:rsidRPr="00865DC1">
        <w:t>ISBN</w:t>
      </w:r>
      <w:r>
        <w:t>-13:</w:t>
      </w:r>
      <w:r w:rsidRPr="00865DC1">
        <w:t xml:space="preserve"> </w:t>
      </w:r>
      <w:r>
        <w:t>978-0-88082-344-9]</w:t>
      </w:r>
    </w:p>
    <w:p w:rsidR="00FD623A" w:rsidRDefault="00FD623A" w:rsidP="00FD623A">
      <w:pPr>
        <w:spacing w:before="120" w:after="0" w:line="240" w:lineRule="auto"/>
      </w:pPr>
    </w:p>
    <w:p w:rsidR="005942A2" w:rsidRDefault="005942A2" w:rsidP="005942A2">
      <w:pPr>
        <w:pStyle w:val="Heading2"/>
        <w:spacing w:before="120"/>
      </w:pPr>
      <w:bookmarkStart w:id="42" w:name="_Toc49508098"/>
      <w:r>
        <w:t>Videos</w:t>
      </w:r>
      <w:bookmarkEnd w:id="40"/>
      <w:bookmarkEnd w:id="42"/>
    </w:p>
    <w:p w:rsidR="003317FE" w:rsidRDefault="00C00871" w:rsidP="00461108">
      <w:pPr>
        <w:numPr>
          <w:ilvl w:val="0"/>
          <w:numId w:val="1"/>
        </w:numPr>
        <w:spacing w:after="0"/>
      </w:pPr>
      <w:hyperlink r:id="rId85" w:history="1">
        <w:r w:rsidR="003317FE">
          <w:rPr>
            <w:rStyle w:val="Hyperlink"/>
          </w:rPr>
          <w:t>https://www.youtube.com/watch?v=qiv0Ny6nvAY</w:t>
        </w:r>
      </w:hyperlink>
      <w:r w:rsidR="003317FE">
        <w:t xml:space="preserve">    </w:t>
      </w:r>
      <w:r w:rsidR="003317FE" w:rsidRPr="003317FE">
        <w:t>Help, My Y-DNA Matches Have a Different Surname!</w:t>
      </w:r>
      <w:r w:rsidR="003317FE">
        <w:t xml:space="preserve">  </w:t>
      </w:r>
      <w:r w:rsidR="003317FE" w:rsidRPr="00661108">
        <w:rPr>
          <w:color w:val="00B050"/>
        </w:rPr>
        <w:t>(</w:t>
      </w:r>
      <w:r w:rsidR="002F644F">
        <w:rPr>
          <w:color w:val="00B050"/>
        </w:rPr>
        <w:t>FT</w:t>
      </w:r>
      <w:r w:rsidR="002F644F">
        <w:rPr>
          <w:color w:val="00B050"/>
        </w:rPr>
        <w:noBreakHyphen/>
      </w:r>
      <w:r w:rsidR="008B7702">
        <w:rPr>
          <w:color w:val="00B050"/>
        </w:rPr>
        <w:t xml:space="preserve">DNA  </w:t>
      </w:r>
      <w:r w:rsidR="003317FE">
        <w:rPr>
          <w:color w:val="00B050"/>
        </w:rPr>
        <w:t>1:</w:t>
      </w:r>
      <w:r w:rsidR="003317FE">
        <w:rPr>
          <w:rFonts w:ascii="Courier New" w:hAnsi="Courier New" w:cs="Courier New"/>
          <w:color w:val="00B050"/>
          <w:sz w:val="20"/>
          <w:szCs w:val="20"/>
        </w:rPr>
        <w:t>29</w:t>
      </w:r>
      <w:r w:rsidR="003317FE" w:rsidRPr="00661108">
        <w:rPr>
          <w:rFonts w:ascii="Courier New" w:hAnsi="Courier New" w:cs="Courier New"/>
          <w:color w:val="00B050"/>
          <w:sz w:val="20"/>
          <w:szCs w:val="20"/>
        </w:rPr>
        <w:t>:</w:t>
      </w:r>
      <w:r w:rsidR="003317FE">
        <w:rPr>
          <w:rFonts w:ascii="Courier New" w:hAnsi="Courier New" w:cs="Courier New"/>
          <w:color w:val="00B050"/>
          <w:sz w:val="20"/>
          <w:szCs w:val="20"/>
        </w:rPr>
        <w:t>56</w:t>
      </w:r>
      <w:r w:rsidR="003317FE" w:rsidRPr="00661108">
        <w:rPr>
          <w:rFonts w:ascii="Courier New" w:hAnsi="Courier New" w:cs="Courier New"/>
          <w:color w:val="00B050"/>
          <w:sz w:val="20"/>
          <w:szCs w:val="20"/>
        </w:rPr>
        <w:t>)</w:t>
      </w:r>
    </w:p>
    <w:p w:rsidR="003317FE" w:rsidRPr="00E47692" w:rsidRDefault="00C00871" w:rsidP="00E47692">
      <w:pPr>
        <w:numPr>
          <w:ilvl w:val="0"/>
          <w:numId w:val="1"/>
        </w:numPr>
        <w:spacing w:after="0"/>
      </w:pPr>
      <w:hyperlink r:id="rId86" w:history="1">
        <w:r w:rsidR="008B7702">
          <w:rPr>
            <w:rStyle w:val="Hyperlink"/>
          </w:rPr>
          <w:t>https://www.youtube.com/watch?v=Wicb2_bEIYo</w:t>
        </w:r>
      </w:hyperlink>
      <w:r w:rsidR="008B7702">
        <w:t xml:space="preserve"> </w:t>
      </w:r>
      <w:r w:rsidR="003317FE">
        <w:t xml:space="preserve">   </w:t>
      </w:r>
      <w:r w:rsidR="008B7702" w:rsidRPr="008B7702">
        <w:t>Adoptions &amp; illegitimacies - using DNA to solve adoption mysteries</w:t>
      </w:r>
      <w:r w:rsidR="008B7702">
        <w:t xml:space="preserve"> </w:t>
      </w:r>
      <w:r w:rsidR="003317FE">
        <w:t xml:space="preserve">  </w:t>
      </w:r>
      <w:r w:rsidR="003317FE" w:rsidRPr="00661108">
        <w:rPr>
          <w:color w:val="00B050"/>
        </w:rPr>
        <w:t>(</w:t>
      </w:r>
      <w:r w:rsidR="00345998">
        <w:rPr>
          <w:color w:val="00B050"/>
        </w:rPr>
        <w:t xml:space="preserve">Dr. Maurice Gleeson  </w:t>
      </w:r>
      <w:r w:rsidR="00456E51">
        <w:rPr>
          <w:color w:val="00B050"/>
        </w:rPr>
        <w:t>1:</w:t>
      </w:r>
      <w:r w:rsidR="00456E51" w:rsidRPr="00E47692">
        <w:rPr>
          <w:color w:val="00B050"/>
        </w:rPr>
        <w:t>03:40</w:t>
      </w:r>
      <w:r w:rsidR="003317FE" w:rsidRPr="00661108">
        <w:rPr>
          <w:rFonts w:ascii="Courier New" w:hAnsi="Courier New" w:cs="Courier New"/>
          <w:color w:val="00B050"/>
          <w:sz w:val="20"/>
          <w:szCs w:val="20"/>
        </w:rPr>
        <w:t>)</w:t>
      </w:r>
    </w:p>
    <w:p w:rsidR="00E47692" w:rsidRDefault="00E47692" w:rsidP="00E47692">
      <w:pPr>
        <w:numPr>
          <w:ilvl w:val="0"/>
          <w:numId w:val="1"/>
        </w:numPr>
        <w:spacing w:after="0"/>
      </w:pPr>
      <w:r w:rsidRPr="00E47692">
        <w:t>John Cleary - STRs &amp; SNPs Parts 1,2 &amp; 3</w:t>
      </w:r>
      <w:r>
        <w:t xml:space="preserve"> </w:t>
      </w:r>
    </w:p>
    <w:p w:rsidR="00E47692" w:rsidRDefault="00E47692" w:rsidP="00E47692">
      <w:pPr>
        <w:spacing w:after="0"/>
        <w:ind w:left="360"/>
      </w:pPr>
      <w:r>
        <w:tab/>
        <w:t>https://www.youtube.com/watch?v=hlxvdayxZiI</w:t>
      </w:r>
      <w:r>
        <w:tab/>
      </w:r>
      <w:r w:rsidRPr="00AB28F7">
        <w:rPr>
          <w:color w:val="00B050"/>
        </w:rPr>
        <w:t>(23:23)</w:t>
      </w:r>
    </w:p>
    <w:p w:rsidR="00E47692" w:rsidRPr="00AB28F7" w:rsidRDefault="00E47692" w:rsidP="00E47692">
      <w:pPr>
        <w:spacing w:after="0"/>
        <w:ind w:left="360"/>
        <w:rPr>
          <w:color w:val="00B050"/>
        </w:rPr>
      </w:pPr>
      <w:r>
        <w:tab/>
        <w:t>https://www.youtube.com/watch?v=6l5QARvhb38</w:t>
      </w:r>
      <w:r>
        <w:tab/>
      </w:r>
      <w:r w:rsidRPr="00AB28F7">
        <w:rPr>
          <w:color w:val="00B050"/>
        </w:rPr>
        <w:t>(23:14)</w:t>
      </w:r>
    </w:p>
    <w:p w:rsidR="00E47692" w:rsidRDefault="00E47692" w:rsidP="00E47692">
      <w:pPr>
        <w:spacing w:after="0"/>
        <w:ind w:left="360"/>
      </w:pPr>
      <w:r>
        <w:tab/>
        <w:t xml:space="preserve">https://www.youtube.com/watch?v=pxexkvfus6w     </w:t>
      </w:r>
      <w:r>
        <w:tab/>
      </w:r>
      <w:r w:rsidRPr="00AB28F7">
        <w:rPr>
          <w:color w:val="00B050"/>
        </w:rPr>
        <w:t>(18:0</w:t>
      </w:r>
      <w:r w:rsidR="00AB28F7" w:rsidRPr="00AB28F7">
        <w:rPr>
          <w:color w:val="00B050"/>
        </w:rPr>
        <w:t>6)</w:t>
      </w:r>
    </w:p>
    <w:p w:rsidR="00AB28F7" w:rsidRPr="00EB54CC" w:rsidRDefault="00AB28F7" w:rsidP="00AB28F7">
      <w:pPr>
        <w:spacing w:after="0" w:line="120" w:lineRule="exact"/>
        <w:ind w:left="360"/>
      </w:pPr>
    </w:p>
    <w:p w:rsidR="00EB54CC" w:rsidRDefault="008D04E9" w:rsidP="00366647">
      <w:pPr>
        <w:ind w:left="-90"/>
      </w:pPr>
      <w:r>
        <w:rPr>
          <w:noProof/>
        </w:rPr>
        <w:drawing>
          <wp:inline distT="0" distB="0" distL="0" distR="0">
            <wp:extent cx="6650649" cy="3709852"/>
            <wp:effectExtent l="19050" t="0" r="0" b="0"/>
            <wp:docPr id="31" name="Picture 31" descr="R1a_subcl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1a_subclades"/>
                    <pic:cNvPicPr>
                      <a:picLocks noChangeAspect="1" noChangeArrowheads="1"/>
                    </pic:cNvPicPr>
                  </pic:nvPicPr>
                  <pic:blipFill>
                    <a:blip r:embed="rId87" cstate="print"/>
                    <a:srcRect/>
                    <a:stretch>
                      <a:fillRect/>
                    </a:stretch>
                  </pic:blipFill>
                  <pic:spPr bwMode="auto">
                    <a:xfrm>
                      <a:off x="0" y="0"/>
                      <a:ext cx="6657835" cy="3713861"/>
                    </a:xfrm>
                    <a:prstGeom prst="rect">
                      <a:avLst/>
                    </a:prstGeom>
                    <a:noFill/>
                    <a:ln w="9525">
                      <a:noFill/>
                      <a:miter lim="800000"/>
                      <a:headEnd/>
                      <a:tailEnd/>
                    </a:ln>
                  </pic:spPr>
                </pic:pic>
              </a:graphicData>
            </a:graphic>
          </wp:inline>
        </w:drawing>
      </w:r>
    </w:p>
    <w:p w:rsidR="004A5827" w:rsidRDefault="00ED4CE8" w:rsidP="00542D2B">
      <w:pPr>
        <w:pStyle w:val="Heading1"/>
      </w:pPr>
      <w:r>
        <w:br w:type="page"/>
      </w:r>
      <w:bookmarkStart w:id="43" w:name="_Toc49508099"/>
      <w:r w:rsidR="004B0447">
        <w:lastRenderedPageBreak/>
        <w:t>Pop Quiz Answers</w:t>
      </w:r>
      <w:bookmarkStart w:id="44" w:name="Section7"/>
      <w:bookmarkEnd w:id="43"/>
      <w:bookmarkEnd w:id="44"/>
    </w:p>
    <w:p w:rsidR="004740BD" w:rsidRDefault="004740BD" w:rsidP="004740BD">
      <w:pPr>
        <w:pStyle w:val="ListCalibri11"/>
        <w:jc w:val="center"/>
      </w:pPr>
    </w:p>
    <w:p w:rsidR="00FC58EE" w:rsidRDefault="00E47692" w:rsidP="00BC1A5F">
      <w:pPr>
        <w:pStyle w:val="ListCalibri11"/>
        <w:numPr>
          <w:ilvl w:val="0"/>
          <w:numId w:val="5"/>
        </w:numPr>
        <w:jc w:val="both"/>
      </w:pPr>
      <w:r w:rsidRPr="00E47692">
        <w:t>mitoYDNA</w:t>
      </w:r>
      <w:r w:rsidR="00BC1A5F">
        <w:t xml:space="preserve">.  </w:t>
      </w:r>
      <w:r w:rsidR="00A62C21">
        <w:t>The repository may have people who have not tested at FT-DNA and m</w:t>
      </w:r>
      <w:r w:rsidR="00DA39AA">
        <w:t>a</w:t>
      </w:r>
      <w:r w:rsidR="00A62C21">
        <w:t>y turn up some matches</w:t>
      </w:r>
      <w:r w:rsidR="00BC1A5F" w:rsidRPr="00BC1A5F">
        <w:t>.</w:t>
      </w:r>
      <w:r w:rsidR="00D17416">
        <w:t xml:space="preserve">  </w:t>
      </w:r>
    </w:p>
    <w:p w:rsidR="00F7047E" w:rsidRDefault="00F7047E" w:rsidP="00BC1A5F">
      <w:pPr>
        <w:pStyle w:val="ListCalibri11"/>
        <w:jc w:val="both"/>
      </w:pPr>
    </w:p>
    <w:p w:rsidR="00EA5C85" w:rsidRDefault="00904496" w:rsidP="00EA5C85">
      <w:pPr>
        <w:numPr>
          <w:ilvl w:val="0"/>
          <w:numId w:val="5"/>
        </w:numPr>
        <w:spacing w:after="0"/>
      </w:pPr>
      <w:r>
        <w:t xml:space="preserve">GedView; use the </w:t>
      </w:r>
      <w:r w:rsidR="008D04E9">
        <w:rPr>
          <w:noProof/>
        </w:rPr>
        <w:drawing>
          <wp:inline distT="0" distB="0" distL="0" distR="0">
            <wp:extent cx="191770" cy="182880"/>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srcRect/>
                    <a:stretch>
                      <a:fillRect/>
                    </a:stretch>
                  </pic:blipFill>
                  <pic:spPr bwMode="auto">
                    <a:xfrm>
                      <a:off x="0" y="0"/>
                      <a:ext cx="191770" cy="182880"/>
                    </a:xfrm>
                    <a:prstGeom prst="rect">
                      <a:avLst/>
                    </a:prstGeom>
                    <a:noFill/>
                    <a:ln w="9525">
                      <a:noFill/>
                      <a:miter lim="800000"/>
                      <a:headEnd/>
                      <a:tailEnd/>
                    </a:ln>
                  </pic:spPr>
                </pic:pic>
              </a:graphicData>
            </a:graphic>
          </wp:inline>
        </w:drawing>
      </w:r>
      <w:r>
        <w:t xml:space="preserve">  icon for the highlighted common ancestor to find another relative to test.  </w:t>
      </w:r>
      <w:r w:rsidR="004B0447">
        <w:t xml:space="preserve"> </w:t>
      </w:r>
      <w:r>
        <w:t xml:space="preserve">You </w:t>
      </w:r>
      <w:r w:rsidR="00661DFB">
        <w:t>c</w:t>
      </w:r>
      <w:r>
        <w:t>an also use your Family Tree software to look at that line but then you have to find the eligible male descendants</w:t>
      </w:r>
      <w:r w:rsidR="00EA5C85">
        <w:t xml:space="preserve"> (dark blue in the chart below)</w:t>
      </w:r>
      <w:r>
        <w:t xml:space="preserve"> on that line.  </w:t>
      </w:r>
    </w:p>
    <w:p w:rsidR="004B0447" w:rsidRDefault="008D04E9" w:rsidP="00661DFB">
      <w:pPr>
        <w:spacing w:after="0"/>
        <w:jc w:val="center"/>
      </w:pPr>
      <w:r>
        <w:rPr>
          <w:noProof/>
        </w:rPr>
        <w:drawing>
          <wp:inline distT="0" distB="0" distL="0" distR="0">
            <wp:extent cx="2752090" cy="2912745"/>
            <wp:effectExtent l="19050" t="0" r="0" b="0"/>
            <wp:docPr id="33" name="Picture 33" descr="y-descent (SM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y-descent (SMGF)"/>
                    <pic:cNvPicPr>
                      <a:picLocks noChangeAspect="1" noChangeArrowheads="1"/>
                    </pic:cNvPicPr>
                  </pic:nvPicPr>
                  <pic:blipFill>
                    <a:blip r:embed="rId88" cstate="print"/>
                    <a:srcRect/>
                    <a:stretch>
                      <a:fillRect/>
                    </a:stretch>
                  </pic:blipFill>
                  <pic:spPr bwMode="auto">
                    <a:xfrm>
                      <a:off x="0" y="0"/>
                      <a:ext cx="2752090" cy="2912745"/>
                    </a:xfrm>
                    <a:prstGeom prst="rect">
                      <a:avLst/>
                    </a:prstGeom>
                    <a:noFill/>
                    <a:ln w="9525">
                      <a:noFill/>
                      <a:miter lim="800000"/>
                      <a:headEnd/>
                      <a:tailEnd/>
                    </a:ln>
                  </pic:spPr>
                </pic:pic>
              </a:graphicData>
            </a:graphic>
          </wp:inline>
        </w:drawing>
      </w:r>
    </w:p>
    <w:p w:rsidR="00661DFB" w:rsidRDefault="00661DFB" w:rsidP="00661DFB">
      <w:pPr>
        <w:jc w:val="center"/>
        <w:rPr>
          <w:i/>
          <w:sz w:val="18"/>
          <w:szCs w:val="18"/>
        </w:rPr>
      </w:pPr>
      <w:r w:rsidRPr="0001413A">
        <w:rPr>
          <w:i/>
          <w:sz w:val="18"/>
          <w:szCs w:val="18"/>
        </w:rPr>
        <w:t xml:space="preserve">c/o - </w:t>
      </w:r>
      <w:r>
        <w:rPr>
          <w:i/>
          <w:sz w:val="18"/>
          <w:szCs w:val="18"/>
        </w:rPr>
        <w:t>SMGF</w:t>
      </w:r>
    </w:p>
    <w:p w:rsidR="00807469" w:rsidRPr="00807469" w:rsidRDefault="00807469" w:rsidP="00807469">
      <w:pPr>
        <w:pStyle w:val="ListParagraph"/>
        <w:numPr>
          <w:ilvl w:val="0"/>
          <w:numId w:val="29"/>
        </w:numPr>
        <w:spacing w:after="120"/>
        <w:jc w:val="both"/>
        <w:rPr>
          <w:rFonts w:ascii="Calibri" w:hAnsi="Calibri"/>
          <w:vanish/>
        </w:rPr>
      </w:pPr>
    </w:p>
    <w:p w:rsidR="00807469" w:rsidRPr="00807469" w:rsidRDefault="00807469" w:rsidP="00807469">
      <w:pPr>
        <w:pStyle w:val="ListParagraph"/>
        <w:numPr>
          <w:ilvl w:val="0"/>
          <w:numId w:val="29"/>
        </w:numPr>
        <w:spacing w:after="120"/>
        <w:jc w:val="both"/>
        <w:rPr>
          <w:rFonts w:ascii="Calibri" w:hAnsi="Calibri"/>
          <w:vanish/>
        </w:rPr>
      </w:pPr>
    </w:p>
    <w:p w:rsidR="00807469" w:rsidRPr="00557D60" w:rsidRDefault="00780FE9" w:rsidP="00807469">
      <w:pPr>
        <w:pStyle w:val="ListCalibri11"/>
        <w:numPr>
          <w:ilvl w:val="0"/>
          <w:numId w:val="29"/>
        </w:numPr>
        <w:jc w:val="both"/>
      </w:pPr>
      <w:r w:rsidRPr="00557D60">
        <w:rPr>
          <w:b/>
        </w:rPr>
        <w:t>P312</w:t>
      </w:r>
      <w:r w:rsidRPr="00780FE9">
        <w:t xml:space="preserve"> or </w:t>
      </w:r>
      <w:r w:rsidRPr="00557D60">
        <w:rPr>
          <w:b/>
        </w:rPr>
        <w:t>S116</w:t>
      </w:r>
      <w:r w:rsidR="00807469">
        <w:t xml:space="preserve">.  </w:t>
      </w:r>
      <w:r>
        <w:t xml:space="preserve">Go to the ISOGG Haplogroup Tree and search for the </w:t>
      </w:r>
      <w:r w:rsidRPr="00780FE9">
        <w:t>'</w:t>
      </w:r>
      <w:r w:rsidR="00EF481D" w:rsidRPr="00EF481D">
        <w:rPr>
          <w:b/>
          <w:bCs/>
        </w:rPr>
        <w:t>R1b1a1a2a1a2</w:t>
      </w:r>
      <w:r w:rsidR="00EF481D">
        <w:t xml:space="preserve"> </w:t>
      </w:r>
      <w:r w:rsidRPr="00780FE9">
        <w:t>'</w:t>
      </w:r>
      <w:r>
        <w:t xml:space="preserve"> </w:t>
      </w:r>
      <w:r w:rsidR="00EF481D">
        <w:t xml:space="preserve">(blank at the end so you don't get lower ones) </w:t>
      </w:r>
      <w:r>
        <w:t xml:space="preserve">value.  </w:t>
      </w:r>
      <w:r w:rsidR="00807469">
        <w:t xml:space="preserve">  </w:t>
      </w:r>
    </w:p>
    <w:p w:rsidR="00557D60" w:rsidRDefault="00557D60" w:rsidP="00557D60">
      <w:pPr>
        <w:pStyle w:val="ListCalibri11"/>
        <w:jc w:val="both"/>
      </w:pPr>
    </w:p>
    <w:p w:rsidR="00557D60" w:rsidRDefault="008D04E9" w:rsidP="00557D60">
      <w:pPr>
        <w:pStyle w:val="ListCalibri11"/>
        <w:jc w:val="both"/>
      </w:pPr>
      <w:r>
        <w:rPr>
          <w:noProof/>
        </w:rPr>
        <w:drawing>
          <wp:inline distT="0" distB="0" distL="0" distR="0">
            <wp:extent cx="6487795" cy="1263015"/>
            <wp:effectExtent l="19050" t="19050" r="27305" b="133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9" cstate="print"/>
                    <a:srcRect/>
                    <a:stretch>
                      <a:fillRect/>
                    </a:stretch>
                  </pic:blipFill>
                  <pic:spPr bwMode="auto">
                    <a:xfrm>
                      <a:off x="0" y="0"/>
                      <a:ext cx="6487795" cy="1263015"/>
                    </a:xfrm>
                    <a:prstGeom prst="rect">
                      <a:avLst/>
                    </a:prstGeom>
                    <a:noFill/>
                    <a:ln w="12700" cmpd="sng">
                      <a:solidFill>
                        <a:srgbClr val="000000"/>
                      </a:solidFill>
                      <a:miter lim="800000"/>
                      <a:headEnd/>
                      <a:tailEnd/>
                    </a:ln>
                    <a:effectLst/>
                  </pic:spPr>
                </pic:pic>
              </a:graphicData>
            </a:graphic>
          </wp:inline>
        </w:drawing>
      </w:r>
    </w:p>
    <w:p w:rsidR="00807469" w:rsidRDefault="00807469" w:rsidP="00807469"/>
    <w:p w:rsidR="00807469" w:rsidRPr="00986AB1" w:rsidRDefault="00807469" w:rsidP="00807469"/>
    <w:p w:rsidR="0063438F" w:rsidRDefault="0063438F" w:rsidP="0063438F">
      <w:pPr>
        <w:pStyle w:val="ListCalibri11"/>
        <w:jc w:val="both"/>
      </w:pPr>
      <w:bookmarkStart w:id="45" w:name="_Toc397437615"/>
    </w:p>
    <w:p w:rsidR="004A5827" w:rsidRPr="004C70CE" w:rsidRDefault="004A5827" w:rsidP="002F68C0"/>
    <w:bookmarkEnd w:id="45"/>
    <w:p w:rsidR="004A5827" w:rsidRPr="004C70CE" w:rsidRDefault="008D3EAE" w:rsidP="00542D2B">
      <w:pPr>
        <w:pStyle w:val="Heading1"/>
      </w:pPr>
      <w:r>
        <w:br w:type="page"/>
      </w:r>
      <w:r w:rsidR="004A5827" w:rsidRPr="004C70CE">
        <w:lastRenderedPageBreak/>
        <w:t xml:space="preserve"> </w:t>
      </w:r>
      <w:bookmarkStart w:id="46" w:name="_Toc49508100"/>
      <w:r w:rsidR="007209D3">
        <w:t>Epi</w:t>
      </w:r>
      <w:r w:rsidR="004A5827" w:rsidRPr="004C70CE">
        <w:t>logue</w:t>
      </w:r>
      <w:bookmarkStart w:id="47" w:name="Section8"/>
      <w:bookmarkEnd w:id="46"/>
      <w:bookmarkEnd w:id="47"/>
    </w:p>
    <w:bookmarkEnd w:id="0"/>
    <w:p w:rsidR="004A5827" w:rsidRPr="00542D2B" w:rsidRDefault="004A5827" w:rsidP="00542D2B">
      <w:pPr>
        <w:rPr>
          <w:sz w:val="28"/>
          <w:szCs w:val="28"/>
        </w:rPr>
      </w:pPr>
      <w:r w:rsidRPr="00542D2B">
        <w:rPr>
          <w:sz w:val="28"/>
          <w:szCs w:val="28"/>
        </w:rPr>
        <w:t>Class Notes</w:t>
      </w:r>
    </w:p>
    <w:p w:rsidR="004A5827" w:rsidRPr="004C70CE" w:rsidRDefault="00C00871" w:rsidP="004212E5">
      <w:pPr>
        <w:ind w:left="1440"/>
      </w:pPr>
      <w:r>
        <w:rPr>
          <w:noProof/>
        </w:rPr>
        <w:pict>
          <v:shape id="Text Box 39" o:spid="_x0000_s1041" type="#_x0000_t202" style="position:absolute;left:0;text-align:left;margin-left:0;margin-top:2.9pt;width:516pt;height:353.15pt;z-index:251653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" strokecolor="#b8cce4">
            <v:textbox>
              <w:txbxContent>
                <w:p w:rsidR="003312D8" w:rsidRPr="00764BBF" w:rsidRDefault="003312D8" w:rsidP="00764BBF">
                  <w:pPr>
                    <w:pStyle w:val="ListParagraph"/>
                    <w:keepNext/>
                    <w:keepLines/>
                    <w:numPr>
                      <w:ilvl w:val="0"/>
                      <w:numId w:val="26"/>
                    </w:numPr>
                    <w:spacing w:line="276" w:lineRule="auto"/>
                    <w:contextualSpacing w:val="0"/>
                    <w:outlineLvl w:val="0"/>
                    <w:rPr>
                      <w:rStyle w:val="IntenseEmphasis"/>
                      <w:rFonts w:ascii="Calibri" w:hAnsi="Calibri"/>
                      <w:i w:val="0"/>
                      <w:iCs w:val="0"/>
                      <w:vanish/>
                    </w:rPr>
                  </w:pPr>
                  <w:bookmarkStart w:id="48" w:name="_Toc509134816"/>
                  <w:bookmarkStart w:id="49" w:name="_Toc509140149"/>
                  <w:bookmarkStart w:id="50" w:name="_Toc509159102"/>
                  <w:bookmarkStart w:id="51" w:name="_Toc516048911"/>
                  <w:bookmarkStart w:id="52" w:name="_Toc28596784"/>
                  <w:bookmarkStart w:id="53" w:name="_Toc28596825"/>
                  <w:bookmarkStart w:id="54" w:name="_Toc49508101"/>
                  <w:bookmarkEnd w:id="48"/>
                  <w:bookmarkEnd w:id="49"/>
                  <w:bookmarkEnd w:id="50"/>
                  <w:bookmarkEnd w:id="51"/>
                  <w:bookmarkEnd w:id="52"/>
                  <w:bookmarkEnd w:id="53"/>
                  <w:bookmarkEnd w:id="54"/>
                </w:p>
                <w:p w:rsidR="003312D8" w:rsidRPr="00764BBF" w:rsidRDefault="003312D8" w:rsidP="00764BBF">
                  <w:pPr>
                    <w:pStyle w:val="ListParagraph"/>
                    <w:keepNext/>
                    <w:keepLines/>
                    <w:numPr>
                      <w:ilvl w:val="0"/>
                      <w:numId w:val="26"/>
                    </w:numPr>
                    <w:spacing w:line="276" w:lineRule="auto"/>
                    <w:contextualSpacing w:val="0"/>
                    <w:outlineLvl w:val="0"/>
                    <w:rPr>
                      <w:rStyle w:val="IntenseEmphasis"/>
                      <w:rFonts w:ascii="Calibri" w:hAnsi="Calibri"/>
                      <w:i w:val="0"/>
                      <w:iCs w:val="0"/>
                      <w:vanish/>
                    </w:rPr>
                  </w:pPr>
                  <w:bookmarkStart w:id="55" w:name="_Toc509134817"/>
                  <w:bookmarkStart w:id="56" w:name="_Toc509140150"/>
                  <w:bookmarkStart w:id="57" w:name="_Toc509159103"/>
                  <w:bookmarkStart w:id="58" w:name="_Toc516048912"/>
                  <w:bookmarkStart w:id="59" w:name="_Toc28596785"/>
                  <w:bookmarkStart w:id="60" w:name="_Toc28596826"/>
                  <w:bookmarkStart w:id="61" w:name="_Toc49508102"/>
                  <w:bookmarkEnd w:id="55"/>
                  <w:bookmarkEnd w:id="56"/>
                  <w:bookmarkEnd w:id="57"/>
                  <w:bookmarkEnd w:id="58"/>
                  <w:bookmarkEnd w:id="59"/>
                  <w:bookmarkEnd w:id="60"/>
                  <w:bookmarkEnd w:id="61"/>
                </w:p>
                <w:p w:rsidR="003312D8" w:rsidRPr="00764BBF" w:rsidRDefault="003312D8" w:rsidP="00764BBF">
                  <w:pPr>
                    <w:pStyle w:val="ListParagraph"/>
                    <w:keepNext/>
                    <w:keepLines/>
                    <w:numPr>
                      <w:ilvl w:val="0"/>
                      <w:numId w:val="26"/>
                    </w:numPr>
                    <w:spacing w:line="276" w:lineRule="auto"/>
                    <w:contextualSpacing w:val="0"/>
                    <w:outlineLvl w:val="0"/>
                    <w:rPr>
                      <w:rStyle w:val="IntenseEmphasis"/>
                      <w:rFonts w:ascii="Calibri" w:hAnsi="Calibri"/>
                      <w:i w:val="0"/>
                      <w:iCs w:val="0"/>
                      <w:vanish/>
                    </w:rPr>
                  </w:pPr>
                  <w:bookmarkStart w:id="62" w:name="_Toc509134818"/>
                  <w:bookmarkStart w:id="63" w:name="_Toc509140151"/>
                  <w:bookmarkStart w:id="64" w:name="_Toc509159104"/>
                  <w:bookmarkStart w:id="65" w:name="_Toc516048913"/>
                  <w:bookmarkStart w:id="66" w:name="_Toc28596786"/>
                  <w:bookmarkStart w:id="67" w:name="_Toc28596827"/>
                  <w:bookmarkStart w:id="68" w:name="_Toc49508103"/>
                  <w:bookmarkEnd w:id="62"/>
                  <w:bookmarkEnd w:id="63"/>
                  <w:bookmarkEnd w:id="64"/>
                  <w:bookmarkEnd w:id="65"/>
                  <w:bookmarkEnd w:id="66"/>
                  <w:bookmarkEnd w:id="67"/>
                  <w:bookmarkEnd w:id="68"/>
                </w:p>
                <w:p w:rsidR="003312D8" w:rsidRPr="00764BBF" w:rsidRDefault="003312D8" w:rsidP="00764BBF">
                  <w:pPr>
                    <w:pStyle w:val="ListParagraph"/>
                    <w:keepNext/>
                    <w:keepLines/>
                    <w:numPr>
                      <w:ilvl w:val="0"/>
                      <w:numId w:val="26"/>
                    </w:numPr>
                    <w:spacing w:line="276" w:lineRule="auto"/>
                    <w:contextualSpacing w:val="0"/>
                    <w:outlineLvl w:val="0"/>
                    <w:rPr>
                      <w:rStyle w:val="IntenseEmphasis"/>
                      <w:rFonts w:ascii="Calibri" w:hAnsi="Calibri"/>
                      <w:i w:val="0"/>
                      <w:iCs w:val="0"/>
                      <w:vanish/>
                    </w:rPr>
                  </w:pPr>
                  <w:bookmarkStart w:id="69" w:name="_Toc509134819"/>
                  <w:bookmarkStart w:id="70" w:name="_Toc509140152"/>
                  <w:bookmarkStart w:id="71" w:name="_Toc509159105"/>
                  <w:bookmarkStart w:id="72" w:name="_Toc516048914"/>
                  <w:bookmarkStart w:id="73" w:name="_Toc28596787"/>
                  <w:bookmarkStart w:id="74" w:name="_Toc28596828"/>
                  <w:bookmarkStart w:id="75" w:name="_Toc49508104"/>
                  <w:bookmarkEnd w:id="69"/>
                  <w:bookmarkEnd w:id="70"/>
                  <w:bookmarkEnd w:id="71"/>
                  <w:bookmarkEnd w:id="72"/>
                  <w:bookmarkEnd w:id="73"/>
                  <w:bookmarkEnd w:id="74"/>
                  <w:bookmarkEnd w:id="75"/>
                </w:p>
                <w:p w:rsidR="003312D8" w:rsidRPr="00764BBF" w:rsidRDefault="003312D8" w:rsidP="00764BBF">
                  <w:pPr>
                    <w:pStyle w:val="ListParagraph"/>
                    <w:keepNext/>
                    <w:keepLines/>
                    <w:numPr>
                      <w:ilvl w:val="0"/>
                      <w:numId w:val="26"/>
                    </w:numPr>
                    <w:spacing w:line="276" w:lineRule="auto"/>
                    <w:contextualSpacing w:val="0"/>
                    <w:outlineLvl w:val="0"/>
                    <w:rPr>
                      <w:rStyle w:val="IntenseEmphasis"/>
                      <w:rFonts w:ascii="Calibri" w:hAnsi="Calibri"/>
                      <w:i w:val="0"/>
                      <w:iCs w:val="0"/>
                      <w:vanish/>
                    </w:rPr>
                  </w:pPr>
                  <w:bookmarkStart w:id="76" w:name="_Toc509134820"/>
                  <w:bookmarkStart w:id="77" w:name="_Toc509140153"/>
                  <w:bookmarkStart w:id="78" w:name="_Toc509159106"/>
                  <w:bookmarkStart w:id="79" w:name="_Toc516048915"/>
                  <w:bookmarkStart w:id="80" w:name="_Toc28596788"/>
                  <w:bookmarkStart w:id="81" w:name="_Toc28596829"/>
                  <w:bookmarkStart w:id="82" w:name="_Toc49508105"/>
                  <w:bookmarkEnd w:id="76"/>
                  <w:bookmarkEnd w:id="77"/>
                  <w:bookmarkEnd w:id="78"/>
                  <w:bookmarkEnd w:id="79"/>
                  <w:bookmarkEnd w:id="80"/>
                  <w:bookmarkEnd w:id="81"/>
                  <w:bookmarkEnd w:id="82"/>
                </w:p>
                <w:p w:rsidR="003312D8" w:rsidRPr="00764BBF" w:rsidRDefault="003312D8" w:rsidP="00764BBF">
                  <w:pPr>
                    <w:pStyle w:val="ListParagraph"/>
                    <w:keepNext/>
                    <w:keepLines/>
                    <w:numPr>
                      <w:ilvl w:val="0"/>
                      <w:numId w:val="26"/>
                    </w:numPr>
                    <w:spacing w:line="276" w:lineRule="auto"/>
                    <w:contextualSpacing w:val="0"/>
                    <w:outlineLvl w:val="0"/>
                    <w:rPr>
                      <w:rStyle w:val="IntenseEmphasis"/>
                      <w:rFonts w:ascii="Calibri" w:hAnsi="Calibri"/>
                      <w:i w:val="0"/>
                      <w:iCs w:val="0"/>
                      <w:vanish/>
                    </w:rPr>
                  </w:pPr>
                  <w:bookmarkStart w:id="83" w:name="_Toc509134821"/>
                  <w:bookmarkStart w:id="84" w:name="_Toc509140154"/>
                  <w:bookmarkStart w:id="85" w:name="_Toc509159107"/>
                  <w:bookmarkStart w:id="86" w:name="_Toc516048916"/>
                  <w:bookmarkStart w:id="87" w:name="_Toc28596789"/>
                  <w:bookmarkStart w:id="88" w:name="_Toc28596830"/>
                  <w:bookmarkStart w:id="89" w:name="_Toc49508106"/>
                  <w:bookmarkEnd w:id="83"/>
                  <w:bookmarkEnd w:id="84"/>
                  <w:bookmarkEnd w:id="85"/>
                  <w:bookmarkEnd w:id="86"/>
                  <w:bookmarkEnd w:id="87"/>
                  <w:bookmarkEnd w:id="88"/>
                  <w:bookmarkEnd w:id="89"/>
                </w:p>
                <w:p w:rsidR="003312D8" w:rsidRPr="00764BBF" w:rsidRDefault="003312D8" w:rsidP="00764BBF">
                  <w:pPr>
                    <w:pStyle w:val="ListParagraph"/>
                    <w:keepNext/>
                    <w:keepLines/>
                    <w:numPr>
                      <w:ilvl w:val="0"/>
                      <w:numId w:val="26"/>
                    </w:numPr>
                    <w:spacing w:line="276" w:lineRule="auto"/>
                    <w:contextualSpacing w:val="0"/>
                    <w:outlineLvl w:val="0"/>
                    <w:rPr>
                      <w:rStyle w:val="IntenseEmphasis"/>
                      <w:rFonts w:ascii="Calibri" w:hAnsi="Calibri"/>
                      <w:i w:val="0"/>
                      <w:iCs w:val="0"/>
                      <w:vanish/>
                    </w:rPr>
                  </w:pPr>
                  <w:bookmarkStart w:id="90" w:name="_Toc509134822"/>
                  <w:bookmarkStart w:id="91" w:name="_Toc509140155"/>
                  <w:bookmarkStart w:id="92" w:name="_Toc509159108"/>
                  <w:bookmarkStart w:id="93" w:name="_Toc516048917"/>
                  <w:bookmarkStart w:id="94" w:name="_Toc28596790"/>
                  <w:bookmarkStart w:id="95" w:name="_Toc28596831"/>
                  <w:bookmarkStart w:id="96" w:name="_Toc49508107"/>
                  <w:bookmarkEnd w:id="90"/>
                  <w:bookmarkEnd w:id="91"/>
                  <w:bookmarkEnd w:id="92"/>
                  <w:bookmarkEnd w:id="93"/>
                  <w:bookmarkEnd w:id="94"/>
                  <w:bookmarkEnd w:id="95"/>
                  <w:bookmarkEnd w:id="96"/>
                </w:p>
                <w:p w:rsidR="003312D8" w:rsidRPr="00764BBF" w:rsidRDefault="003312D8" w:rsidP="00764BBF">
                  <w:pPr>
                    <w:pStyle w:val="ListParagraph"/>
                    <w:keepNext/>
                    <w:keepLines/>
                    <w:numPr>
                      <w:ilvl w:val="0"/>
                      <w:numId w:val="26"/>
                    </w:numPr>
                    <w:spacing w:line="276" w:lineRule="auto"/>
                    <w:contextualSpacing w:val="0"/>
                    <w:outlineLvl w:val="0"/>
                    <w:rPr>
                      <w:rStyle w:val="IntenseEmphasis"/>
                      <w:rFonts w:ascii="Calibri" w:hAnsi="Calibri"/>
                      <w:i w:val="0"/>
                      <w:iCs w:val="0"/>
                      <w:vanish/>
                    </w:rPr>
                  </w:pPr>
                  <w:bookmarkStart w:id="97" w:name="_Toc509134823"/>
                  <w:bookmarkStart w:id="98" w:name="_Toc509140156"/>
                  <w:bookmarkStart w:id="99" w:name="_Toc509159109"/>
                  <w:bookmarkStart w:id="100" w:name="_Toc516048918"/>
                  <w:bookmarkStart w:id="101" w:name="_Toc28596791"/>
                  <w:bookmarkStart w:id="102" w:name="_Toc28596832"/>
                  <w:bookmarkStart w:id="103" w:name="_Toc49508108"/>
                  <w:bookmarkEnd w:id="97"/>
                  <w:bookmarkEnd w:id="98"/>
                  <w:bookmarkEnd w:id="99"/>
                  <w:bookmarkEnd w:id="100"/>
                  <w:bookmarkEnd w:id="101"/>
                  <w:bookmarkEnd w:id="102"/>
                  <w:bookmarkEnd w:id="103"/>
                </w:p>
                <w:p w:rsidR="003312D8" w:rsidRDefault="003312D8" w:rsidP="00764BBF">
                  <w:pPr>
                    <w:pStyle w:val="Heading2"/>
                    <w:rPr>
                      <w:rStyle w:val="IntenseEmphasis"/>
                      <w:b/>
                      <w:bCs/>
                      <w:i w:val="0"/>
                      <w:iCs w:val="0"/>
                      <w:sz w:val="24"/>
                      <w:szCs w:val="24"/>
                    </w:rPr>
                  </w:pPr>
                  <w:bookmarkStart w:id="104" w:name="_Toc49508109"/>
                  <w:r>
                    <w:rPr>
                      <w:rStyle w:val="IntenseEmphasis"/>
                      <w:b/>
                      <w:bCs/>
                      <w:i w:val="0"/>
                      <w:iCs w:val="0"/>
                      <w:sz w:val="24"/>
                      <w:szCs w:val="24"/>
                    </w:rPr>
                    <w:t>Summary</w:t>
                  </w:r>
                  <w:bookmarkEnd w:id="104"/>
                </w:p>
                <w:p w:rsidR="003312D8" w:rsidRPr="00EB55D2" w:rsidRDefault="003312D8" w:rsidP="00EB55D2">
                  <w:r w:rsidRPr="00EB55D2">
                    <w:t xml:space="preserve">Y-DNA </w:t>
                  </w:r>
                  <w:r>
                    <w:t xml:space="preserve">tools </w:t>
                  </w:r>
                  <w:r w:rsidRPr="00EB55D2">
                    <w:t xml:space="preserve">can </w:t>
                  </w:r>
                  <w:r>
                    <w:t>help you analyze and compare your results to determine paternal ancestors (surname)</w:t>
                  </w:r>
                  <w:r w:rsidRPr="00EB55D2">
                    <w:t>.</w:t>
                  </w:r>
                  <w:r>
                    <w:t xml:space="preserve">  </w:t>
                  </w:r>
                  <w:r w:rsidRPr="005D291B">
                    <w:t>Y-DNA provides your Haplogroup to show ethnicity and geographic roots.</w:t>
                  </w:r>
                </w:p>
                <w:p w:rsidR="003312D8" w:rsidRPr="003B49BE" w:rsidRDefault="003312D8" w:rsidP="00F97C51">
                  <w:pPr>
                    <w:pStyle w:val="Heading2"/>
                    <w:rPr>
                      <w:rStyle w:val="IntenseEmphasis"/>
                      <w:b/>
                      <w:bCs/>
                      <w:i w:val="0"/>
                      <w:iCs w:val="0"/>
                      <w:sz w:val="24"/>
                      <w:szCs w:val="24"/>
                    </w:rPr>
                  </w:pPr>
                  <w:bookmarkStart w:id="105" w:name="_Toc49508110"/>
                  <w:r w:rsidRPr="003B49BE">
                    <w:rPr>
                      <w:rStyle w:val="IntenseEmphasis"/>
                      <w:b/>
                      <w:bCs/>
                      <w:i w:val="0"/>
                      <w:iCs w:val="0"/>
                      <w:sz w:val="24"/>
                      <w:szCs w:val="24"/>
                    </w:rPr>
                    <w:t>Access to Materials</w:t>
                  </w:r>
                  <w:bookmarkEnd w:id="105"/>
                </w:p>
                <w:p w:rsidR="003312D8" w:rsidRDefault="003312D8" w:rsidP="001B5269">
                  <w:r>
                    <w:t>Your Moodle login will continue to be available to you.  If you’d like to retake the class, you are welcome to sign up as space is available. No additional donation will be requested (although they are certainly welcome!). Email</w:t>
                  </w:r>
                  <w:r w:rsidR="00583EAD">
                    <w:t xml:space="preserve"> </w:t>
                  </w:r>
                  <w:bookmarkStart w:id="106" w:name="_Hlk28627388"/>
                  <w:r w:rsidR="00C00871">
                    <w:fldChar w:fldCharType="begin"/>
                  </w:r>
                  <w:r w:rsidR="00583EAD">
                    <w:instrText xml:space="preserve"> HYPERLINK "mailto:DNAAdoptionHelp@gmail.com" </w:instrText>
                  </w:r>
                  <w:r w:rsidR="00C00871">
                    <w:fldChar w:fldCharType="separate"/>
                  </w:r>
                  <w:r w:rsidR="00583EAD" w:rsidRPr="00F01EAD">
                    <w:rPr>
                      <w:rStyle w:val="Hyperlink"/>
                      <w:rFonts w:cs="Arial"/>
                    </w:rPr>
                    <w:t>DNAAdoptionHelp@gmail.com</w:t>
                  </w:r>
                  <w:r w:rsidR="00C00871">
                    <w:fldChar w:fldCharType="end"/>
                  </w:r>
                  <w:r w:rsidR="00583EAD">
                    <w:t xml:space="preserve"> </w:t>
                  </w:r>
                  <w:bookmarkEnd w:id="106"/>
                  <w:r w:rsidR="00583EAD">
                    <w:t xml:space="preserve">if you </w:t>
                  </w:r>
                  <w:r>
                    <w:t>wish to re-take this class.</w:t>
                  </w:r>
                </w:p>
                <w:p w:rsidR="003312D8" w:rsidRPr="003B49BE" w:rsidRDefault="003312D8" w:rsidP="003B49BE">
                  <w:pPr>
                    <w:spacing w:after="0"/>
                    <w:rPr>
                      <w:rStyle w:val="IntenseEmphasis"/>
                      <w:rFonts w:cs="Arial"/>
                      <w:sz w:val="24"/>
                      <w:szCs w:val="24"/>
                    </w:rPr>
                  </w:pPr>
                  <w:r w:rsidRPr="003B49BE">
                    <w:rPr>
                      <w:rStyle w:val="IntenseEmphasis"/>
                      <w:rFonts w:cs="Arial"/>
                      <w:sz w:val="24"/>
                      <w:szCs w:val="24"/>
                    </w:rPr>
                    <w:t>Class Forum</w:t>
                  </w:r>
                </w:p>
                <w:p w:rsidR="003312D8" w:rsidRDefault="003312D8" w:rsidP="00747CD0">
                  <w:r>
                    <w:t xml:space="preserve">The class forum will be available for follow-up questions for an additional 4 weeks subsequent to the posting of Lesson 3.  Participants will also have the option of re-taking this class for free within the next year. Contact </w:t>
                  </w:r>
                  <w:hyperlink r:id="rId90" w:history="1">
                    <w:r w:rsidR="00583EAD" w:rsidRPr="00F01EAD">
                      <w:rPr>
                        <w:rStyle w:val="Hyperlink"/>
                        <w:rFonts w:cs="Arial"/>
                      </w:rPr>
                      <w:t>DNAAdoptionHelp@gmail.com</w:t>
                    </w:r>
                  </w:hyperlink>
                  <w:r>
                    <w:t xml:space="preserve"> if you wish to re-take this class.  </w:t>
                  </w:r>
                </w:p>
                <w:p w:rsidR="003312D8" w:rsidRDefault="003312D8" w:rsidP="00764BBF">
                  <w:pPr>
                    <w:pStyle w:val="Heading2"/>
                    <w:rPr>
                      <w:rStyle w:val="IntenseEmphasis"/>
                      <w:b/>
                      <w:bCs/>
                      <w:i w:val="0"/>
                      <w:iCs w:val="0"/>
                      <w:sz w:val="24"/>
                      <w:szCs w:val="24"/>
                    </w:rPr>
                  </w:pPr>
                  <w:bookmarkStart w:id="107" w:name="_Toc49508111"/>
                  <w:r>
                    <w:rPr>
                      <w:rStyle w:val="IntenseEmphasis"/>
                      <w:b/>
                      <w:bCs/>
                      <w:i w:val="0"/>
                      <w:iCs w:val="0"/>
                      <w:sz w:val="24"/>
                      <w:szCs w:val="24"/>
                    </w:rPr>
                    <w:t>Class Survey</w:t>
                  </w:r>
                  <w:bookmarkEnd w:id="107"/>
                </w:p>
                <w:p w:rsidR="003312D8" w:rsidRDefault="003312D8" w:rsidP="00747CD0">
                  <w:r>
                    <w:t>Please tell us what you thought of the class by taking our 10 minute survey!  We’re always open to ideas and suggestions, and your feedback matters.  Thank you!!</w:t>
                  </w:r>
                </w:p>
                <w:p w:rsidR="003312D8" w:rsidRDefault="00C00871" w:rsidP="003F4988">
                  <w:pPr>
                    <w:spacing w:after="0"/>
                    <w:rPr>
                      <w:rFonts w:cs="Calibri"/>
                      <w:color w:val="auto"/>
                      <w:sz w:val="24"/>
                      <w:szCs w:val="24"/>
                    </w:rPr>
                  </w:pPr>
                  <w:hyperlink r:id="rId91" w:tgtFrame="_blank" w:history="1">
                    <w:r w:rsidR="003312D8" w:rsidRPr="008C3156">
                      <w:rPr>
                        <w:rFonts w:cs="Calibri"/>
                        <w:color w:val="0000FF"/>
                        <w:sz w:val="24"/>
                        <w:szCs w:val="24"/>
                        <w:u w:val="single"/>
                      </w:rPr>
                      <w:t>https://www.surveymonkey.com/r/GKNFMKY</w:t>
                    </w:r>
                  </w:hyperlink>
                </w:p>
                <w:p w:rsidR="003312D8" w:rsidRDefault="003312D8" w:rsidP="003F4988">
                  <w:pPr>
                    <w:spacing w:after="0"/>
                    <w:rPr>
                      <w:rStyle w:val="IntenseEmphasis"/>
                      <w:rFonts w:cs="Arial"/>
                      <w:sz w:val="24"/>
                      <w:szCs w:val="24"/>
                    </w:rPr>
                  </w:pPr>
                </w:p>
                <w:p w:rsidR="003312D8" w:rsidRDefault="003312D8" w:rsidP="003F4988">
                  <w:pPr>
                    <w:spacing w:after="0"/>
                    <w:rPr>
                      <w:rStyle w:val="IntenseEmphasis"/>
                      <w:rFonts w:cs="Arial"/>
                      <w:sz w:val="24"/>
                      <w:szCs w:val="24"/>
                    </w:rPr>
                  </w:pPr>
                  <w:r>
                    <w:rPr>
                      <w:rStyle w:val="IntenseEmphasis"/>
                      <w:rFonts w:cs="Arial"/>
                      <w:sz w:val="24"/>
                      <w:szCs w:val="24"/>
                    </w:rPr>
                    <w:t>Stay in Touch! Let us know how your journey is going.</w:t>
                  </w:r>
                </w:p>
                <w:p w:rsidR="003312D8" w:rsidRPr="003F4988" w:rsidRDefault="00C00871" w:rsidP="003F4988">
                  <w:pPr>
                    <w:rPr>
                      <w:rStyle w:val="IntenseEmphasis"/>
                      <w:rFonts w:cs="Arial"/>
                      <w:b w:val="0"/>
                      <w:i w:val="0"/>
                      <w:sz w:val="24"/>
                      <w:szCs w:val="24"/>
                    </w:rPr>
                  </w:pPr>
                  <w:hyperlink r:id="rId92" w:history="1">
                    <w:r w:rsidR="00583EAD" w:rsidRPr="00F01EAD">
                      <w:rPr>
                        <w:rStyle w:val="Hyperlink"/>
                        <w:rFonts w:cs="Arial"/>
                      </w:rPr>
                      <w:t>DNAAdoptionHelp@gmail.com</w:t>
                    </w:r>
                  </w:hyperlink>
                </w:p>
              </w:txbxContent>
            </v:textbox>
          </v:shape>
        </w:pict>
      </w:r>
      <w:r w:rsidR="004A5827" w:rsidRPr="004C70CE">
        <w:br/>
      </w:r>
    </w:p>
    <w:p w:rsidR="004A5827" w:rsidRPr="004C70CE" w:rsidRDefault="004A5827" w:rsidP="004212E5">
      <w:pPr>
        <w:ind w:left="1440"/>
      </w:pPr>
    </w:p>
    <w:p w:rsidR="004A5827" w:rsidRPr="004C70CE" w:rsidRDefault="004A5827" w:rsidP="004212E5">
      <w:pPr>
        <w:ind w:left="1440"/>
      </w:pPr>
    </w:p>
    <w:p w:rsidR="004A5827" w:rsidRPr="004C70CE" w:rsidRDefault="004A5827" w:rsidP="004212E5">
      <w:pPr>
        <w:ind w:left="1440" w:right="1440"/>
      </w:pPr>
    </w:p>
    <w:p w:rsidR="004A5827" w:rsidRPr="004C70CE" w:rsidRDefault="004A5827" w:rsidP="004212E5">
      <w:pPr>
        <w:rPr>
          <w:rFonts w:cs="Times New Roman"/>
          <w:bCs/>
          <w:color w:val="365F91"/>
          <w:sz w:val="28"/>
          <w:szCs w:val="28"/>
        </w:rPr>
      </w:pPr>
    </w:p>
    <w:p w:rsidR="004A5827" w:rsidRPr="004C70CE" w:rsidRDefault="004A5827" w:rsidP="004212E5">
      <w:pPr>
        <w:rPr>
          <w:rFonts w:cs="Times New Roman"/>
          <w:bCs/>
          <w:color w:val="365F91"/>
          <w:sz w:val="28"/>
          <w:szCs w:val="28"/>
        </w:rPr>
      </w:pPr>
    </w:p>
    <w:p w:rsidR="004A5827" w:rsidRPr="004C70CE" w:rsidRDefault="004A5827" w:rsidP="004212E5">
      <w:pPr>
        <w:rPr>
          <w:rFonts w:cs="Times New Roman"/>
          <w:bCs/>
          <w:color w:val="365F91"/>
          <w:sz w:val="28"/>
          <w:szCs w:val="28"/>
        </w:rPr>
      </w:pPr>
    </w:p>
    <w:p w:rsidR="004A5827" w:rsidRPr="004C70CE" w:rsidRDefault="004A5827" w:rsidP="004212E5">
      <w:pPr>
        <w:spacing w:after="0"/>
        <w:ind w:left="720"/>
        <w:rPr>
          <w:b/>
          <w:color w:val="548DD4"/>
          <w:sz w:val="26"/>
          <w:szCs w:val="26"/>
        </w:rPr>
      </w:pPr>
    </w:p>
    <w:p w:rsidR="004A5827" w:rsidRDefault="004A5827" w:rsidP="004F2A31">
      <w:pPr>
        <w:rPr>
          <w:shd w:val="clear" w:color="auto" w:fill="FFFFFF"/>
        </w:rPr>
      </w:pPr>
    </w:p>
    <w:p w:rsidR="00B969D8" w:rsidRDefault="00B969D8" w:rsidP="004F2A31">
      <w:pPr>
        <w:rPr>
          <w:shd w:val="clear" w:color="auto" w:fill="FFFFFF"/>
        </w:rPr>
      </w:pPr>
    </w:p>
    <w:p w:rsidR="00B969D8" w:rsidRDefault="00B969D8" w:rsidP="004F2A31">
      <w:pPr>
        <w:rPr>
          <w:shd w:val="clear" w:color="auto" w:fill="FFFFFF"/>
        </w:rPr>
      </w:pPr>
    </w:p>
    <w:p w:rsidR="00B969D8" w:rsidRDefault="00B969D8" w:rsidP="004F2A31">
      <w:pPr>
        <w:rPr>
          <w:shd w:val="clear" w:color="auto" w:fill="FFFFFF"/>
        </w:rPr>
      </w:pPr>
    </w:p>
    <w:p w:rsidR="008E28C4" w:rsidRDefault="008E28C4" w:rsidP="004F2A31">
      <w:pPr>
        <w:rPr>
          <w:shd w:val="clear" w:color="auto" w:fill="FFFFFF"/>
        </w:rPr>
      </w:pPr>
    </w:p>
    <w:p w:rsidR="008E28C4" w:rsidRDefault="008E28C4" w:rsidP="004F2A31">
      <w:pPr>
        <w:rPr>
          <w:shd w:val="clear" w:color="auto" w:fill="FFFFFF"/>
        </w:rPr>
      </w:pPr>
    </w:p>
    <w:tbl>
      <w:tblPr>
        <w:tblW w:w="0" w:type="auto"/>
        <w:tblLook w:val="04A0"/>
      </w:tblPr>
      <w:tblGrid>
        <w:gridCol w:w="5214"/>
        <w:gridCol w:w="5226"/>
      </w:tblGrid>
      <w:tr w:rsidR="00A07EA0" w:rsidRPr="001A3D83" w:rsidTr="001A3D83">
        <w:tc>
          <w:tcPr>
            <w:tcW w:w="5220" w:type="dxa"/>
          </w:tcPr>
          <w:p w:rsidR="00A07EA0" w:rsidRPr="001A3D83" w:rsidRDefault="008D04E9" w:rsidP="001A3D83">
            <w:pPr>
              <w:jc w:val="center"/>
              <w:rPr>
                <w:shd w:val="clear" w:color="auto" w:fill="FFFFFF"/>
              </w:rPr>
            </w:pPr>
            <w:r>
              <w:rPr>
                <w:noProof/>
              </w:rPr>
              <w:drawing>
                <wp:inline distT="0" distB="0" distL="0" distR="0">
                  <wp:extent cx="3008630" cy="2272665"/>
                  <wp:effectExtent l="19050" t="0" r="1270" b="0"/>
                  <wp:docPr id="35" name="Picture 35" descr="A-real-man-who-fixes-things_thumb%25255B8%2525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real-man-who-fixes-things_thumb%25255B8%25255D"/>
                          <pic:cNvPicPr>
                            <a:picLocks noChangeAspect="1" noChangeArrowheads="1"/>
                          </pic:cNvPicPr>
                        </pic:nvPicPr>
                        <pic:blipFill>
                          <a:blip r:embed="rId93" cstate="print"/>
                          <a:srcRect/>
                          <a:stretch>
                            <a:fillRect/>
                          </a:stretch>
                        </pic:blipFill>
                        <pic:spPr bwMode="auto">
                          <a:xfrm>
                            <a:off x="0" y="0"/>
                            <a:ext cx="3008630" cy="2272665"/>
                          </a:xfrm>
                          <a:prstGeom prst="rect">
                            <a:avLst/>
                          </a:prstGeom>
                          <a:noFill/>
                          <a:ln w="9525">
                            <a:noFill/>
                            <a:miter lim="800000"/>
                            <a:headEnd/>
                            <a:tailEnd/>
                          </a:ln>
                        </pic:spPr>
                      </pic:pic>
                    </a:graphicData>
                  </a:graphic>
                </wp:inline>
              </w:drawing>
            </w:r>
          </w:p>
        </w:tc>
        <w:tc>
          <w:tcPr>
            <w:tcW w:w="5220" w:type="dxa"/>
          </w:tcPr>
          <w:p w:rsidR="00A07EA0" w:rsidRPr="001A3D83" w:rsidRDefault="008D04E9" w:rsidP="001A3D83">
            <w:pPr>
              <w:jc w:val="center"/>
              <w:rPr>
                <w:shd w:val="clear" w:color="auto" w:fill="FFFFFF"/>
              </w:rPr>
            </w:pPr>
            <w:r>
              <w:rPr>
                <w:noProof/>
              </w:rPr>
              <w:drawing>
                <wp:inline distT="0" distB="0" distL="0" distR="0">
                  <wp:extent cx="3156585" cy="2416810"/>
                  <wp:effectExtent l="19050" t="0" r="5715" b="0"/>
                  <wp:docPr id="36" name="Picture 36" descr="power-tools-mon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ower-tools-montage"/>
                          <pic:cNvPicPr>
                            <a:picLocks noChangeAspect="1" noChangeArrowheads="1"/>
                          </pic:cNvPicPr>
                        </pic:nvPicPr>
                        <pic:blipFill>
                          <a:blip r:embed="rId94" cstate="print"/>
                          <a:srcRect/>
                          <a:stretch>
                            <a:fillRect/>
                          </a:stretch>
                        </pic:blipFill>
                        <pic:spPr bwMode="auto">
                          <a:xfrm>
                            <a:off x="0" y="0"/>
                            <a:ext cx="3156585" cy="2416810"/>
                          </a:xfrm>
                          <a:prstGeom prst="rect">
                            <a:avLst/>
                          </a:prstGeom>
                          <a:noFill/>
                          <a:ln w="9525">
                            <a:noFill/>
                            <a:miter lim="800000"/>
                            <a:headEnd/>
                            <a:tailEnd/>
                          </a:ln>
                        </pic:spPr>
                      </pic:pic>
                    </a:graphicData>
                  </a:graphic>
                </wp:inline>
              </w:drawing>
            </w:r>
          </w:p>
        </w:tc>
        <w:bookmarkStart w:id="108" w:name="_GoBack"/>
        <w:bookmarkEnd w:id="108"/>
      </w:tr>
      <w:tr w:rsidR="00A07EA0" w:rsidRPr="001A3D83" w:rsidTr="001A3D83">
        <w:tc>
          <w:tcPr>
            <w:tcW w:w="5220" w:type="dxa"/>
          </w:tcPr>
          <w:p w:rsidR="00A07EA0" w:rsidRPr="001A3D83" w:rsidRDefault="00A07EA0" w:rsidP="001A3D83">
            <w:pPr>
              <w:jc w:val="center"/>
              <w:rPr>
                <w:i/>
                <w:shd w:val="clear" w:color="auto" w:fill="FFFFFF"/>
              </w:rPr>
            </w:pPr>
            <w:r w:rsidRPr="001A3D83">
              <w:rPr>
                <w:i/>
                <w:shd w:val="clear" w:color="auto" w:fill="FFFFFF"/>
              </w:rPr>
              <w:t>c/o - The Parish Lantern</w:t>
            </w:r>
          </w:p>
        </w:tc>
        <w:tc>
          <w:tcPr>
            <w:tcW w:w="5220" w:type="dxa"/>
          </w:tcPr>
          <w:p w:rsidR="00A07EA0" w:rsidRPr="001A3D83" w:rsidRDefault="00A07EA0" w:rsidP="001A3D83">
            <w:pPr>
              <w:jc w:val="center"/>
              <w:rPr>
                <w:i/>
                <w:shd w:val="clear" w:color="auto" w:fill="FFFFFF"/>
              </w:rPr>
            </w:pPr>
            <w:r w:rsidRPr="001A3D83">
              <w:rPr>
                <w:i/>
                <w:shd w:val="clear" w:color="auto" w:fill="FFFFFF"/>
              </w:rPr>
              <w:t>c/o - www.my-tool-shed.co.uk</w:t>
            </w:r>
          </w:p>
        </w:tc>
      </w:tr>
    </w:tbl>
    <w:p w:rsidR="00A07EA0" w:rsidRDefault="00A07EA0" w:rsidP="004F2A31">
      <w:pPr>
        <w:rPr>
          <w:shd w:val="clear" w:color="auto" w:fill="FFFFFF"/>
        </w:rPr>
      </w:pPr>
    </w:p>
    <w:p w:rsidR="00B969D8" w:rsidRDefault="00B969D8" w:rsidP="004F2A31">
      <w:pPr>
        <w:rPr>
          <w:shd w:val="clear" w:color="auto" w:fill="FFFFFF"/>
        </w:rPr>
      </w:pPr>
    </w:p>
    <w:sectPr w:rsidR="00B969D8" w:rsidSect="00993C3E">
      <w:headerReference w:type="default" r:id="rId95"/>
      <w:footerReference w:type="default" r:id="rId96"/>
      <w:pgSz w:w="12240" w:h="15840" w:code="1"/>
      <w:pgMar w:top="720" w:right="1008" w:bottom="720" w:left="100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3558" w:rsidRDefault="00733558" w:rsidP="004949BF">
      <w:pPr>
        <w:spacing w:after="0" w:line="240" w:lineRule="auto"/>
      </w:pPr>
      <w:r>
        <w:separator/>
      </w:r>
    </w:p>
  </w:endnote>
  <w:endnote w:type="continuationSeparator" w:id="0">
    <w:p w:rsidR="00733558" w:rsidRDefault="00733558" w:rsidP="004949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80sVxKH2wECSpTAgHHwzWQ==">
    <w:altName w:val="Calibri"/>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2D8" w:rsidRDefault="00C00871">
    <w:pPr>
      <w:pStyle w:val="Footer"/>
    </w:pPr>
    <w:r>
      <w:rPr>
        <w:noProof/>
      </w:rPr>
      <w:pict>
        <v:shapetype id="_x0000_t202" coordsize="21600,21600" o:spt="202" path="m,l,21600r21600,l21600,xe">
          <v:stroke joinstyle="miter"/>
          <v:path gradientshapeok="t" o:connecttype="rect"/>
        </v:shapetype>
        <v:shape id="Text Box 4" o:spid="_x0000_s4100" type="#_x0000_t202" style="position:absolute;margin-left:-9pt;margin-top:14.95pt;width:148.5pt;height:24.75pt;z-index:2516597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" stroked="f" strokeweight=".5pt">
          <v:textbox>
            <w:txbxContent>
              <w:p w:rsidR="003312D8" w:rsidRPr="001F3240" w:rsidRDefault="003312D8" w:rsidP="004949BF">
                <w:pPr>
                  <w:rPr>
                    <w:color w:val="BFBFBF"/>
                    <w:sz w:val="18"/>
                    <w:szCs w:val="18"/>
                  </w:rPr>
                </w:pPr>
                <w:r w:rsidRPr="001F3240">
                  <w:rPr>
                    <w:color w:val="BFBFBF"/>
                    <w:sz w:val="18"/>
                    <w:szCs w:val="18"/>
                  </w:rPr>
                  <w:t>© 2014</w:t>
                </w:r>
                <w:r>
                  <w:rPr>
                    <w:color w:val="BFBFBF"/>
                    <w:sz w:val="18"/>
                    <w:szCs w:val="18"/>
                  </w:rPr>
                  <w:t>-2020</w:t>
                </w:r>
                <w:r w:rsidRPr="001F3240">
                  <w:rPr>
                    <w:color w:val="BFBFBF"/>
                    <w:sz w:val="18"/>
                    <w:szCs w:val="18"/>
                  </w:rPr>
                  <w:t xml:space="preserve"> DNA</w:t>
                </w:r>
                <w:r>
                  <w:rPr>
                    <w:color w:val="BFBFBF"/>
                    <w:sz w:val="18"/>
                    <w:szCs w:val="18"/>
                  </w:rPr>
                  <w:t>ADOPTION</w:t>
                </w:r>
                <w:r w:rsidRPr="001F3240">
                  <w:rPr>
                    <w:color w:val="BFBFBF"/>
                    <w:sz w:val="18"/>
                    <w:szCs w:val="18"/>
                  </w:rPr>
                  <w:t>.</w:t>
                </w:r>
                <w:r w:rsidR="00583EAD">
                  <w:rPr>
                    <w:color w:val="BFBFBF"/>
                    <w:sz w:val="18"/>
                    <w:szCs w:val="18"/>
                  </w:rPr>
                  <w:t>org</w:t>
                </w:r>
              </w:p>
            </w:txbxContent>
          </v:textbox>
        </v:shape>
      </w:pict>
    </w:r>
    <w:r>
      <w:rPr>
        <w:noProof/>
      </w:rPr>
      <w:pict>
        <v:line id="Straight Connector 3" o:spid="_x0000_s4099" style="position:absolute;z-index:251658752;visibility:visible" from="0,13.45pt" to="7in,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" strokecolor="#7f7f7f"/>
      </w:pict>
    </w:r>
    <w:r>
      <w:rPr>
        <w:noProof/>
      </w:rPr>
      <w:pict>
        <v:shape id="_x0000_s4098" type="#_x0000_t202" style="position:absolute;margin-left:0;margin-top:13.45pt;width:524.25pt;height:29.7pt;z-index:251656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" stroked="f">
          <v:textbox>
            <w:txbxContent>
              <w:p w:rsidR="003312D8" w:rsidRPr="001F3240" w:rsidRDefault="003312D8" w:rsidP="004949BF">
                <w:pPr>
                  <w:jc w:val="center"/>
                  <w:rPr>
                    <w:color w:val="BFBFBF"/>
                  </w:rPr>
                </w:pPr>
                <w:r w:rsidRPr="001F3240">
                  <w:rPr>
                    <w:color w:val="BFBFBF"/>
                  </w:rPr>
                  <w:t xml:space="preserve">Lesson </w:t>
                </w:r>
                <w:r>
                  <w:rPr>
                    <w:color w:val="BFBFBF"/>
                  </w:rPr>
                  <w:t>3</w:t>
                </w:r>
                <w:r w:rsidRPr="001F3240">
                  <w:rPr>
                    <w:color w:val="BFBFBF"/>
                  </w:rPr>
                  <w:t xml:space="preserve">: </w:t>
                </w:r>
                <w:r>
                  <w:rPr>
                    <w:color w:val="BFBFBF"/>
                  </w:rPr>
                  <w:t>Tools for Men!</w:t>
                </w:r>
              </w:p>
            </w:txbxContent>
          </v:textbox>
        </v:shape>
      </w:pict>
    </w:r>
    <w:r>
      <w:rPr>
        <w:noProof/>
      </w:rPr>
      <w:pict>
        <v:shape id="Text Box 49" o:spid="_x0000_s4097" type="#_x0000_t202" style="position:absolute;margin-left:554.4pt;margin-top:756pt;width:30.45pt;height:25.45pt;z-index:251657728;visibility:visible;mso-width-percent:50;mso-height-percent:50;mso-position-horizontal-relative:page;mso-position-vertical-relative:page;mso-width-percent:50;mso-height-percent: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" stroked="f" strokeweight=".5pt">
          <v:textbox style="mso-fit-shape-to-text:t" inset="0,,0">
            <w:txbxContent>
              <w:p w:rsidR="003312D8" w:rsidRPr="001F3240" w:rsidRDefault="00C00871" w:rsidP="004949BF">
                <w:pPr>
                  <w:spacing w:after="0"/>
                  <w:jc w:val="center"/>
                  <w:rPr>
                    <w:color w:val="A6A6A6"/>
                    <w:sz w:val="26"/>
                    <w:szCs w:val="26"/>
                  </w:rPr>
                </w:pPr>
                <w:r w:rsidRPr="001F3240">
                  <w:rPr>
                    <w:color w:val="A6A6A6"/>
                    <w:sz w:val="26"/>
                    <w:szCs w:val="26"/>
                  </w:rPr>
                  <w:fldChar w:fldCharType="begin"/>
                </w:r>
                <w:r w:rsidR="003312D8" w:rsidRPr="001F3240">
                  <w:rPr>
                    <w:color w:val="A6A6A6"/>
                    <w:sz w:val="26"/>
                    <w:szCs w:val="26"/>
                  </w:rPr>
                  <w:instrText xml:space="preserve"> PAGE  \* Arabic  \* MERGEFORMAT </w:instrText>
                </w:r>
                <w:r w:rsidRPr="001F3240">
                  <w:rPr>
                    <w:color w:val="A6A6A6"/>
                    <w:sz w:val="26"/>
                    <w:szCs w:val="26"/>
                  </w:rPr>
                  <w:fldChar w:fldCharType="separate"/>
                </w:r>
                <w:r w:rsidR="003C628E">
                  <w:rPr>
                    <w:noProof/>
                    <w:color w:val="A6A6A6"/>
                    <w:sz w:val="26"/>
                    <w:szCs w:val="26"/>
                  </w:rPr>
                  <w:t>3</w:t>
                </w:r>
                <w:r w:rsidRPr="001F3240">
                  <w:rPr>
                    <w:color w:val="A6A6A6"/>
                    <w:sz w:val="26"/>
                    <w:szCs w:val="26"/>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3558" w:rsidRDefault="00733558" w:rsidP="004949BF">
      <w:pPr>
        <w:spacing w:after="0" w:line="240" w:lineRule="auto"/>
      </w:pPr>
      <w:r>
        <w:separator/>
      </w:r>
    </w:p>
  </w:footnote>
  <w:footnote w:type="continuationSeparator" w:id="0">
    <w:p w:rsidR="00733558" w:rsidRDefault="00733558" w:rsidP="004949BF">
      <w:pPr>
        <w:spacing w:after="0" w:line="240" w:lineRule="auto"/>
      </w:pPr>
      <w:r>
        <w:continuationSeparator/>
      </w:r>
    </w:p>
  </w:footnote>
  <w:footnote w:id="1">
    <w:p w:rsidR="003312D8" w:rsidRDefault="003312D8">
      <w:pPr>
        <w:pStyle w:val="FootnoteText"/>
      </w:pPr>
      <w:r>
        <w:rPr>
          <w:rStyle w:val="FootnoteReference"/>
        </w:rPr>
        <w:footnoteRef/>
      </w:r>
      <w:r>
        <w:t xml:space="preserve">  </w:t>
      </w:r>
      <w:r w:rsidRPr="00A264CB">
        <w:rPr>
          <w:b/>
        </w:rPr>
        <w:t>NOTE:</w:t>
      </w:r>
      <w:r>
        <w:t xml:space="preserve">  GedView has problems with </w:t>
      </w:r>
      <w:r w:rsidRPr="00A70C7E">
        <w:rPr>
          <w:b/>
          <w:u w:val="single"/>
        </w:rPr>
        <w:t>some</w:t>
      </w:r>
      <w:r>
        <w:t xml:space="preserve"> GEDCOM files (notably those produced directly from Ancestry.com).  If you have problems, load that GEDCOM into FamilyTreeMaker or RootsMagic and make another GEDCOM for viewing.</w:t>
      </w:r>
    </w:p>
  </w:footnote>
  <w:footnote w:id="2">
    <w:p w:rsidR="003312D8" w:rsidRPr="00B42500" w:rsidRDefault="003312D8">
      <w:pPr>
        <w:pStyle w:val="FootnoteText"/>
      </w:pPr>
      <w:r>
        <w:rPr>
          <w:rStyle w:val="FootnoteReference"/>
        </w:rPr>
        <w:footnoteRef/>
      </w:r>
      <w:r>
        <w:t xml:space="preserve">  FT-DNA must have at least TWO people with the same SNP to create a new terminal SNP</w:t>
      </w:r>
    </w:p>
  </w:footnote>
  <w:footnote w:id="3">
    <w:p w:rsidR="003312D8" w:rsidRDefault="003312D8">
      <w:pPr>
        <w:pStyle w:val="FootnoteText"/>
      </w:pPr>
      <w:r>
        <w:rPr>
          <w:rStyle w:val="FootnoteReference"/>
        </w:rPr>
        <w:footnoteRef/>
      </w:r>
      <w:r>
        <w:t xml:space="preserve">  </w:t>
      </w:r>
      <w:r w:rsidRPr="002F644F">
        <w:rPr>
          <w:b/>
        </w:rPr>
        <w:t>NOTE:</w:t>
      </w:r>
      <w:r>
        <w:rPr>
          <w:b/>
        </w:rPr>
        <w:t xml:space="preserve"> </w:t>
      </w:r>
      <w:r>
        <w:t xml:space="preserve"> the Glossary "grows" with each lesson (and includes definitions from previous lessons) so that you don't have to go back to other Lessons to get definitions.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12D8" w:rsidRDefault="00C00871">
    <w:pPr>
      <w:pStyle w:val="Header"/>
    </w:pPr>
    <w:r>
      <w:rPr>
        <w:noProof/>
      </w:rPr>
      <w:pict>
        <v:line id="Straight Connector 13" o:spid="_x0000_s4102" style="position:absolute;z-index:251654656;visibility:visible;mso-width-relative:margin" from="-3.75pt,6pt" to="51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" strokecolor="gray" strokeweight="1.25pt"/>
      </w:pict>
    </w:r>
    <w:r w:rsidR="003312D8">
      <w:rPr>
        <w:noProof/>
      </w:rPr>
      <w:drawing>
        <wp:anchor distT="0" distB="0" distL="114300" distR="114300" simplePos="0" relativeHeight="251660800" behindDoc="1" locked="0" layoutInCell="0" allowOverlap="0">
          <wp:simplePos x="0" y="0"/>
          <wp:positionH relativeFrom="margin">
            <wp:posOffset>0</wp:posOffset>
          </wp:positionH>
          <wp:positionV relativeFrom="page">
            <wp:posOffset>66675</wp:posOffset>
          </wp:positionV>
          <wp:extent cx="1219200" cy="447675"/>
          <wp:effectExtent l="19050" t="0" r="0" b="0"/>
          <wp:wrapTight wrapText="bothSides">
            <wp:wrapPolygon edited="0">
              <wp:start x="-338" y="0"/>
              <wp:lineTo x="-338" y="21140"/>
              <wp:lineTo x="21600" y="21140"/>
              <wp:lineTo x="21600" y="0"/>
              <wp:lineTo x="-338" y="0"/>
            </wp:wrapPolygon>
          </wp:wrapTight>
          <wp:docPr id="8" name="Picture 8" descr="DNA-Adoptio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A-Adoption-Logo"/>
                  <pic:cNvPicPr>
                    <a:picLocks noChangeAspect="1" noChangeArrowheads="1"/>
                  </pic:cNvPicPr>
                </pic:nvPicPr>
                <pic:blipFill>
                  <a:blip r:embed="rId1"/>
                  <a:srcRect/>
                  <a:stretch>
                    <a:fillRect/>
                  </a:stretch>
                </pic:blipFill>
                <pic:spPr bwMode="auto">
                  <a:xfrm>
                    <a:off x="0" y="0"/>
                    <a:ext cx="1219200" cy="447675"/>
                  </a:xfrm>
                  <a:prstGeom prst="rect">
                    <a:avLst/>
                  </a:prstGeom>
                  <a:noFill/>
                  <a:ln w="9525">
                    <a:noFill/>
                    <a:miter lim="800000"/>
                    <a:headEnd/>
                    <a:tailEnd/>
                  </a:ln>
                </pic:spPr>
              </pic:pic>
            </a:graphicData>
          </a:graphic>
        </wp:anchor>
      </w:drawing>
    </w:r>
    <w:r>
      <w:rPr>
        <w:noProof/>
      </w:rPr>
      <w:pict>
        <v:shapetype id="_x0000_t202" coordsize="21600,21600" o:spt="202" path="m,l,21600r21600,l21600,xe">
          <v:stroke joinstyle="miter"/>
          <v:path gradientshapeok="t" o:connecttype="rect"/>
        </v:shapetype>
        <v:shape id="_x0000_s4101" type="#_x0000_t202" style="position:absolute;margin-left:27pt;margin-top:-21pt;width:6in;height:28.5pt;z-index:2516556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" filled="f" stroked="f">
          <v:textbox>
            <w:txbxContent>
              <w:p w:rsidR="003312D8" w:rsidRPr="00230B6D" w:rsidRDefault="003312D8" w:rsidP="004949BF">
                <w:pPr>
                  <w:pStyle w:val="NormalWeb"/>
                  <w:spacing w:before="0" w:beforeAutospacing="0" w:after="0" w:afterAutospacing="0"/>
                  <w:jc w:val="center"/>
                  <w:rPr>
                    <w:rFonts w:ascii="Arial" w:hAnsi="Arial" w:cs="Arial"/>
                    <w:b/>
                    <w:color w:val="808080"/>
                  </w:rPr>
                </w:pPr>
                <w:r w:rsidRPr="00230B6D">
                  <w:rPr>
                    <w:rFonts w:ascii="Arial" w:hAnsi="Arial" w:cs="Arial"/>
                    <w:b/>
                    <w:color w:val="808080"/>
                  </w:rPr>
                  <w:t>Tools for Men</w:t>
                </w:r>
                <w:r w:rsidR="003F0BAA">
                  <w:rPr>
                    <w:rFonts w:ascii="Arial" w:hAnsi="Arial" w:cs="Arial"/>
                    <w:b/>
                    <w:color w:val="808080"/>
                  </w:rPr>
                  <w:t xml:space="preserve"> </w:t>
                </w:r>
                <w:r w:rsidR="003F0BAA" w:rsidRPr="003F0BAA">
                  <w:rPr>
                    <w:rFonts w:ascii="Arial" w:hAnsi="Arial" w:cs="Arial"/>
                    <w:b/>
                    <w:color w:val="808080"/>
                  </w:rPr>
                  <w:t>&amp; Advanced Y Topics</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4F0F546"/>
    <w:lvl w:ilvl="0">
      <w:start w:val="1"/>
      <w:numFmt w:val="decimal"/>
      <w:lvlText w:val="%1."/>
      <w:lvlJc w:val="left"/>
      <w:pPr>
        <w:tabs>
          <w:tab w:val="num" w:pos="1800"/>
        </w:tabs>
        <w:ind w:left="1800" w:hanging="360"/>
      </w:pPr>
    </w:lvl>
  </w:abstractNum>
  <w:abstractNum w:abstractNumId="1">
    <w:nsid w:val="FFFFFF7D"/>
    <w:multiLevelType w:val="singleLevel"/>
    <w:tmpl w:val="CFEC3278"/>
    <w:lvl w:ilvl="0">
      <w:start w:val="1"/>
      <w:numFmt w:val="decimal"/>
      <w:lvlText w:val="%1."/>
      <w:lvlJc w:val="left"/>
      <w:pPr>
        <w:tabs>
          <w:tab w:val="num" w:pos="1440"/>
        </w:tabs>
        <w:ind w:left="1440" w:hanging="360"/>
      </w:pPr>
    </w:lvl>
  </w:abstractNum>
  <w:abstractNum w:abstractNumId="2">
    <w:nsid w:val="FFFFFF7E"/>
    <w:multiLevelType w:val="singleLevel"/>
    <w:tmpl w:val="62D283AC"/>
    <w:lvl w:ilvl="0">
      <w:start w:val="1"/>
      <w:numFmt w:val="decimal"/>
      <w:lvlText w:val="%1."/>
      <w:lvlJc w:val="left"/>
      <w:pPr>
        <w:tabs>
          <w:tab w:val="num" w:pos="1080"/>
        </w:tabs>
        <w:ind w:left="1080" w:hanging="360"/>
      </w:pPr>
    </w:lvl>
  </w:abstractNum>
  <w:abstractNum w:abstractNumId="3">
    <w:nsid w:val="FFFFFF7F"/>
    <w:multiLevelType w:val="singleLevel"/>
    <w:tmpl w:val="4D6EF92A"/>
    <w:lvl w:ilvl="0">
      <w:start w:val="1"/>
      <w:numFmt w:val="decimal"/>
      <w:lvlText w:val="%1."/>
      <w:lvlJc w:val="left"/>
      <w:pPr>
        <w:tabs>
          <w:tab w:val="num" w:pos="720"/>
        </w:tabs>
        <w:ind w:left="720" w:hanging="360"/>
      </w:pPr>
    </w:lvl>
  </w:abstractNum>
  <w:abstractNum w:abstractNumId="4">
    <w:nsid w:val="FFFFFF80"/>
    <w:multiLevelType w:val="singleLevel"/>
    <w:tmpl w:val="11C2ACC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4EC47B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21C295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65469C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7B0CCF4"/>
    <w:lvl w:ilvl="0">
      <w:start w:val="1"/>
      <w:numFmt w:val="decimal"/>
      <w:lvlText w:val="%1."/>
      <w:lvlJc w:val="left"/>
      <w:pPr>
        <w:tabs>
          <w:tab w:val="num" w:pos="360"/>
        </w:tabs>
        <w:ind w:left="360" w:hanging="360"/>
      </w:pPr>
    </w:lvl>
  </w:abstractNum>
  <w:abstractNum w:abstractNumId="9">
    <w:nsid w:val="FFFFFF89"/>
    <w:multiLevelType w:val="singleLevel"/>
    <w:tmpl w:val="036A461E"/>
    <w:lvl w:ilvl="0">
      <w:start w:val="1"/>
      <w:numFmt w:val="bullet"/>
      <w:lvlText w:val=""/>
      <w:lvlJc w:val="left"/>
      <w:pPr>
        <w:tabs>
          <w:tab w:val="num" w:pos="360"/>
        </w:tabs>
        <w:ind w:left="360" w:hanging="360"/>
      </w:pPr>
      <w:rPr>
        <w:rFonts w:ascii="Symbol" w:hAnsi="Symbol" w:hint="default"/>
      </w:rPr>
    </w:lvl>
  </w:abstractNum>
  <w:abstractNum w:abstractNumId="10">
    <w:nsid w:val="00415A0D"/>
    <w:multiLevelType w:val="hybridMultilevel"/>
    <w:tmpl w:val="BDD2C93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60F1361"/>
    <w:multiLevelType w:val="hybridMultilevel"/>
    <w:tmpl w:val="6D8ACA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9FB0F6C"/>
    <w:multiLevelType w:val="multilevel"/>
    <w:tmpl w:val="4B92702A"/>
    <w:lvl w:ilvl="0">
      <w:start w:val="1"/>
      <w:numFmt w:val="decimal"/>
      <w:pStyle w:val="Heading1"/>
      <w:lvlText w:val="%1"/>
      <w:lvlJc w:val="left"/>
      <w:pPr>
        <w:ind w:left="432" w:hanging="432"/>
      </w:pPr>
    </w:lvl>
    <w:lvl w:ilvl="1">
      <w:start w:val="1"/>
      <w:numFmt w:val="decimal"/>
      <w:pStyle w:val="Heading2"/>
      <w:lvlText w:val="%1.%2"/>
      <w:lvlJc w:val="left"/>
      <w:pPr>
        <w:ind w:left="66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0F0C7303"/>
    <w:multiLevelType w:val="hybridMultilevel"/>
    <w:tmpl w:val="07E42A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AC21134"/>
    <w:multiLevelType w:val="multilevel"/>
    <w:tmpl w:val="786664B6"/>
    <w:lvl w:ilvl="0">
      <w:start w:val="1"/>
      <w:numFmt w:val="decimal"/>
      <w:lvlText w:val="Section %1"/>
      <w:lvlJc w:val="left"/>
      <w:pPr>
        <w:tabs>
          <w:tab w:val="num" w:pos="1512"/>
        </w:tabs>
        <w:ind w:left="1512" w:hanging="432"/>
      </w:pPr>
      <w:rPr>
        <w:rFonts w:hint="default"/>
      </w:rPr>
    </w:lvl>
    <w:lvl w:ilvl="1">
      <w:start w:val="1"/>
      <w:numFmt w:val="decimal"/>
      <w:lvlText w:val="%1.%2"/>
      <w:lvlJc w:val="left"/>
      <w:pPr>
        <w:tabs>
          <w:tab w:val="num" w:pos="576"/>
        </w:tabs>
        <w:ind w:left="576" w:hanging="576"/>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lvlText w:val="%1.%2.%3"/>
      <w:lvlJc w:val="left"/>
      <w:pPr>
        <w:tabs>
          <w:tab w:val="num" w:pos="720"/>
        </w:tabs>
        <w:ind w:left="720" w:hanging="720"/>
      </w:pPr>
      <w:rPr>
        <w:rFonts w:ascii="Arial" w:hAnsi="Arial" w:cs="Arial"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2568"/>
        </w:tabs>
        <w:ind w:left="2568" w:hanging="1008"/>
      </w:pPr>
      <w:rPr>
        <w:rFonts w:hint="default"/>
        <w:b/>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Arial"/>
      <w:lvlText w:val="%1.%2.%3.%4.%5.%6.%7.%8.%9"/>
      <w:lvlJc w:val="left"/>
      <w:pPr>
        <w:tabs>
          <w:tab w:val="num" w:pos="1584"/>
        </w:tabs>
        <w:ind w:left="1584" w:hanging="1584"/>
      </w:pPr>
      <w:rPr>
        <w:rFonts w:hint="default"/>
      </w:rPr>
    </w:lvl>
  </w:abstractNum>
  <w:abstractNum w:abstractNumId="15">
    <w:nsid w:val="2E287BC2"/>
    <w:multiLevelType w:val="hybridMultilevel"/>
    <w:tmpl w:val="325408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F906977"/>
    <w:multiLevelType w:val="hybridMultilevel"/>
    <w:tmpl w:val="8932B1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21F0F26"/>
    <w:multiLevelType w:val="hybridMultilevel"/>
    <w:tmpl w:val="39A03F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8054BBF"/>
    <w:multiLevelType w:val="hybridMultilevel"/>
    <w:tmpl w:val="411C47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C985CE0"/>
    <w:multiLevelType w:val="hybridMultilevel"/>
    <w:tmpl w:val="81C62D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03128F7"/>
    <w:multiLevelType w:val="hybridMultilevel"/>
    <w:tmpl w:val="AB624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3313536"/>
    <w:multiLevelType w:val="hybridMultilevel"/>
    <w:tmpl w:val="39A03F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A5530BB"/>
    <w:multiLevelType w:val="hybridMultilevel"/>
    <w:tmpl w:val="802EC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D0E1F24"/>
    <w:multiLevelType w:val="hybridMultilevel"/>
    <w:tmpl w:val="1D06CFC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nsid w:val="61FA09B5"/>
    <w:multiLevelType w:val="hybridMultilevel"/>
    <w:tmpl w:val="40B602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52D316C"/>
    <w:multiLevelType w:val="hybridMultilevel"/>
    <w:tmpl w:val="85965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D7E4EA7"/>
    <w:multiLevelType w:val="hybridMultilevel"/>
    <w:tmpl w:val="5B9A9E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E3C496F"/>
    <w:multiLevelType w:val="hybridMultilevel"/>
    <w:tmpl w:val="FA6EE3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EFB3F8A"/>
    <w:multiLevelType w:val="hybridMultilevel"/>
    <w:tmpl w:val="87E24D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3"/>
  </w:num>
  <w:num w:numId="2">
    <w:abstractNumId w:val="24"/>
  </w:num>
  <w:num w:numId="3">
    <w:abstractNumId w:val="10"/>
  </w:num>
  <w:num w:numId="4">
    <w:abstractNumId w:val="16"/>
  </w:num>
  <w:num w:numId="5">
    <w:abstractNumId w:val="17"/>
  </w:num>
  <w:num w:numId="6">
    <w:abstractNumId w:val="13"/>
  </w:num>
  <w:num w:numId="7">
    <w:abstractNumId w:val="18"/>
  </w:num>
  <w:num w:numId="8">
    <w:abstractNumId w:val="14"/>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6"/>
  </w:num>
  <w:num w:numId="20">
    <w:abstractNumId w:val="11"/>
  </w:num>
  <w:num w:numId="21">
    <w:abstractNumId w:val="27"/>
  </w:num>
  <w:num w:numId="22">
    <w:abstractNumId w:val="28"/>
  </w:num>
  <w:num w:numId="23">
    <w:abstractNumId w:val="19"/>
  </w:num>
  <w:num w:numId="24">
    <w:abstractNumId w:val="15"/>
  </w:num>
  <w:num w:numId="25">
    <w:abstractNumId w:val="22"/>
  </w:num>
  <w:num w:numId="26">
    <w:abstractNumId w:val="12"/>
  </w:num>
  <w:num w:numId="27">
    <w:abstractNumId w:val="25"/>
  </w:num>
  <w:num w:numId="28">
    <w:abstractNumId w:val="20"/>
  </w:num>
  <w:num w:numId="29">
    <w:abstractNumId w:val="2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9"/>
  <w:proofState w:spelling="clean" w:grammar="clean"/>
  <w:stylePaneFormatFilter w:val="5224"/>
  <w:defaultTabStop w:val="720"/>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rsids>
    <w:rsidRoot w:val="002B0641"/>
    <w:rsid w:val="000012B7"/>
    <w:rsid w:val="000017C6"/>
    <w:rsid w:val="00001C4C"/>
    <w:rsid w:val="000023F6"/>
    <w:rsid w:val="00003C67"/>
    <w:rsid w:val="00003E10"/>
    <w:rsid w:val="00004C4E"/>
    <w:rsid w:val="00006DBA"/>
    <w:rsid w:val="00007B26"/>
    <w:rsid w:val="00007BAB"/>
    <w:rsid w:val="000112A8"/>
    <w:rsid w:val="00012155"/>
    <w:rsid w:val="00012B3B"/>
    <w:rsid w:val="0001314E"/>
    <w:rsid w:val="000133DC"/>
    <w:rsid w:val="0001373E"/>
    <w:rsid w:val="00013CC5"/>
    <w:rsid w:val="0001413A"/>
    <w:rsid w:val="00014603"/>
    <w:rsid w:val="00015D92"/>
    <w:rsid w:val="00017FD0"/>
    <w:rsid w:val="000203C6"/>
    <w:rsid w:val="00021015"/>
    <w:rsid w:val="0002137F"/>
    <w:rsid w:val="00021B2B"/>
    <w:rsid w:val="00022B62"/>
    <w:rsid w:val="00022F4E"/>
    <w:rsid w:val="000236AC"/>
    <w:rsid w:val="000239AD"/>
    <w:rsid w:val="00023B84"/>
    <w:rsid w:val="00024531"/>
    <w:rsid w:val="00024CAF"/>
    <w:rsid w:val="000259F9"/>
    <w:rsid w:val="00026462"/>
    <w:rsid w:val="00026E68"/>
    <w:rsid w:val="00027B85"/>
    <w:rsid w:val="00027C86"/>
    <w:rsid w:val="00031250"/>
    <w:rsid w:val="00032312"/>
    <w:rsid w:val="00032CC5"/>
    <w:rsid w:val="00033C7C"/>
    <w:rsid w:val="00036546"/>
    <w:rsid w:val="00037972"/>
    <w:rsid w:val="00037F68"/>
    <w:rsid w:val="000416ED"/>
    <w:rsid w:val="000417C5"/>
    <w:rsid w:val="00041CCF"/>
    <w:rsid w:val="00041CFC"/>
    <w:rsid w:val="00041E70"/>
    <w:rsid w:val="000426F4"/>
    <w:rsid w:val="00042F78"/>
    <w:rsid w:val="00043BEF"/>
    <w:rsid w:val="0004585A"/>
    <w:rsid w:val="00045D6D"/>
    <w:rsid w:val="00045E0F"/>
    <w:rsid w:val="000466FC"/>
    <w:rsid w:val="00046DA8"/>
    <w:rsid w:val="00046EAF"/>
    <w:rsid w:val="00047A98"/>
    <w:rsid w:val="0005040C"/>
    <w:rsid w:val="00050E56"/>
    <w:rsid w:val="00050FDF"/>
    <w:rsid w:val="00051722"/>
    <w:rsid w:val="00051ED1"/>
    <w:rsid w:val="00053B7B"/>
    <w:rsid w:val="00054D5B"/>
    <w:rsid w:val="00054FA4"/>
    <w:rsid w:val="00055610"/>
    <w:rsid w:val="00055B9E"/>
    <w:rsid w:val="00055D3D"/>
    <w:rsid w:val="00056002"/>
    <w:rsid w:val="000561A0"/>
    <w:rsid w:val="000567DC"/>
    <w:rsid w:val="00056E92"/>
    <w:rsid w:val="00057155"/>
    <w:rsid w:val="00057C28"/>
    <w:rsid w:val="000602BB"/>
    <w:rsid w:val="000603E2"/>
    <w:rsid w:val="00060C53"/>
    <w:rsid w:val="000612DB"/>
    <w:rsid w:val="000614F0"/>
    <w:rsid w:val="00061633"/>
    <w:rsid w:val="00061744"/>
    <w:rsid w:val="0006243D"/>
    <w:rsid w:val="0006245D"/>
    <w:rsid w:val="00062700"/>
    <w:rsid w:val="00063788"/>
    <w:rsid w:val="000640AC"/>
    <w:rsid w:val="000650F9"/>
    <w:rsid w:val="00065DA4"/>
    <w:rsid w:val="00067086"/>
    <w:rsid w:val="00067287"/>
    <w:rsid w:val="000673E4"/>
    <w:rsid w:val="00070B01"/>
    <w:rsid w:val="00070DD3"/>
    <w:rsid w:val="000719CE"/>
    <w:rsid w:val="00071F93"/>
    <w:rsid w:val="00072082"/>
    <w:rsid w:val="000721F6"/>
    <w:rsid w:val="00072251"/>
    <w:rsid w:val="0007253D"/>
    <w:rsid w:val="00072E15"/>
    <w:rsid w:val="00073C60"/>
    <w:rsid w:val="00074F81"/>
    <w:rsid w:val="000751EA"/>
    <w:rsid w:val="000756EA"/>
    <w:rsid w:val="00076F3B"/>
    <w:rsid w:val="000774A7"/>
    <w:rsid w:val="0007759D"/>
    <w:rsid w:val="0007784A"/>
    <w:rsid w:val="000813AF"/>
    <w:rsid w:val="00081BBD"/>
    <w:rsid w:val="00082B12"/>
    <w:rsid w:val="00082BD6"/>
    <w:rsid w:val="00083007"/>
    <w:rsid w:val="0008338E"/>
    <w:rsid w:val="000839EA"/>
    <w:rsid w:val="00083D49"/>
    <w:rsid w:val="000841FE"/>
    <w:rsid w:val="0008533E"/>
    <w:rsid w:val="00085881"/>
    <w:rsid w:val="00085A51"/>
    <w:rsid w:val="00086495"/>
    <w:rsid w:val="000865A9"/>
    <w:rsid w:val="0008680D"/>
    <w:rsid w:val="00086EE2"/>
    <w:rsid w:val="00090B6F"/>
    <w:rsid w:val="000916B0"/>
    <w:rsid w:val="000921E1"/>
    <w:rsid w:val="0009245C"/>
    <w:rsid w:val="00093D3B"/>
    <w:rsid w:val="000953A6"/>
    <w:rsid w:val="00095899"/>
    <w:rsid w:val="00095A0A"/>
    <w:rsid w:val="00095C55"/>
    <w:rsid w:val="000960AA"/>
    <w:rsid w:val="000970C0"/>
    <w:rsid w:val="000A109C"/>
    <w:rsid w:val="000A1FFE"/>
    <w:rsid w:val="000A246C"/>
    <w:rsid w:val="000A271B"/>
    <w:rsid w:val="000A294D"/>
    <w:rsid w:val="000A2EB3"/>
    <w:rsid w:val="000A3A9D"/>
    <w:rsid w:val="000A4D6D"/>
    <w:rsid w:val="000A5289"/>
    <w:rsid w:val="000A62DE"/>
    <w:rsid w:val="000A6BFF"/>
    <w:rsid w:val="000A7ADD"/>
    <w:rsid w:val="000B0040"/>
    <w:rsid w:val="000B006B"/>
    <w:rsid w:val="000B0C64"/>
    <w:rsid w:val="000B0E7E"/>
    <w:rsid w:val="000B1396"/>
    <w:rsid w:val="000B171D"/>
    <w:rsid w:val="000B1CD5"/>
    <w:rsid w:val="000B27D2"/>
    <w:rsid w:val="000B28B9"/>
    <w:rsid w:val="000B315B"/>
    <w:rsid w:val="000B3A19"/>
    <w:rsid w:val="000B5FF8"/>
    <w:rsid w:val="000B6312"/>
    <w:rsid w:val="000B69FB"/>
    <w:rsid w:val="000B72C2"/>
    <w:rsid w:val="000C0433"/>
    <w:rsid w:val="000C07D8"/>
    <w:rsid w:val="000C1410"/>
    <w:rsid w:val="000C188B"/>
    <w:rsid w:val="000C2649"/>
    <w:rsid w:val="000C27B5"/>
    <w:rsid w:val="000C2AA5"/>
    <w:rsid w:val="000C2D2A"/>
    <w:rsid w:val="000C316E"/>
    <w:rsid w:val="000C3DB9"/>
    <w:rsid w:val="000C4659"/>
    <w:rsid w:val="000C4826"/>
    <w:rsid w:val="000C5044"/>
    <w:rsid w:val="000C5856"/>
    <w:rsid w:val="000C5922"/>
    <w:rsid w:val="000C6086"/>
    <w:rsid w:val="000C7236"/>
    <w:rsid w:val="000D0FE5"/>
    <w:rsid w:val="000D1498"/>
    <w:rsid w:val="000D1703"/>
    <w:rsid w:val="000D2103"/>
    <w:rsid w:val="000D26A8"/>
    <w:rsid w:val="000D37FF"/>
    <w:rsid w:val="000D50DF"/>
    <w:rsid w:val="000D520F"/>
    <w:rsid w:val="000D5E03"/>
    <w:rsid w:val="000D67FB"/>
    <w:rsid w:val="000D6C44"/>
    <w:rsid w:val="000D6D4F"/>
    <w:rsid w:val="000D6DE5"/>
    <w:rsid w:val="000D6EEB"/>
    <w:rsid w:val="000D7A33"/>
    <w:rsid w:val="000D7C72"/>
    <w:rsid w:val="000E0135"/>
    <w:rsid w:val="000E0279"/>
    <w:rsid w:val="000E1199"/>
    <w:rsid w:val="000E1413"/>
    <w:rsid w:val="000E2923"/>
    <w:rsid w:val="000E2B82"/>
    <w:rsid w:val="000E306E"/>
    <w:rsid w:val="000E321C"/>
    <w:rsid w:val="000E357E"/>
    <w:rsid w:val="000E38F3"/>
    <w:rsid w:val="000E4910"/>
    <w:rsid w:val="000E4C0C"/>
    <w:rsid w:val="000E51B1"/>
    <w:rsid w:val="000E6D81"/>
    <w:rsid w:val="000E7737"/>
    <w:rsid w:val="000F02AC"/>
    <w:rsid w:val="000F0F95"/>
    <w:rsid w:val="000F13AB"/>
    <w:rsid w:val="000F15D2"/>
    <w:rsid w:val="000F17F8"/>
    <w:rsid w:val="000F1F18"/>
    <w:rsid w:val="000F27B9"/>
    <w:rsid w:val="000F2DF1"/>
    <w:rsid w:val="000F3BEF"/>
    <w:rsid w:val="000F49CE"/>
    <w:rsid w:val="000F5265"/>
    <w:rsid w:val="000F58E4"/>
    <w:rsid w:val="000F642A"/>
    <w:rsid w:val="000F6649"/>
    <w:rsid w:val="000F6BC5"/>
    <w:rsid w:val="000F6F9F"/>
    <w:rsid w:val="000F7C06"/>
    <w:rsid w:val="000F7E58"/>
    <w:rsid w:val="001002FE"/>
    <w:rsid w:val="001015D0"/>
    <w:rsid w:val="00101918"/>
    <w:rsid w:val="001024EA"/>
    <w:rsid w:val="00102B81"/>
    <w:rsid w:val="001032A2"/>
    <w:rsid w:val="0010352A"/>
    <w:rsid w:val="00104BD4"/>
    <w:rsid w:val="00105477"/>
    <w:rsid w:val="00105C24"/>
    <w:rsid w:val="00105C35"/>
    <w:rsid w:val="00106863"/>
    <w:rsid w:val="001069D8"/>
    <w:rsid w:val="00106C76"/>
    <w:rsid w:val="00107A56"/>
    <w:rsid w:val="00107C2B"/>
    <w:rsid w:val="001100C4"/>
    <w:rsid w:val="00110817"/>
    <w:rsid w:val="00111AF9"/>
    <w:rsid w:val="00112606"/>
    <w:rsid w:val="001143CF"/>
    <w:rsid w:val="001147C2"/>
    <w:rsid w:val="00116763"/>
    <w:rsid w:val="00117117"/>
    <w:rsid w:val="00117C65"/>
    <w:rsid w:val="00121CE5"/>
    <w:rsid w:val="00121D4A"/>
    <w:rsid w:val="00121F09"/>
    <w:rsid w:val="00122091"/>
    <w:rsid w:val="00122429"/>
    <w:rsid w:val="00122D72"/>
    <w:rsid w:val="001238F8"/>
    <w:rsid w:val="001242F4"/>
    <w:rsid w:val="00125120"/>
    <w:rsid w:val="001272BA"/>
    <w:rsid w:val="0013071E"/>
    <w:rsid w:val="0013074E"/>
    <w:rsid w:val="001313A9"/>
    <w:rsid w:val="00132930"/>
    <w:rsid w:val="00132BA1"/>
    <w:rsid w:val="00132C42"/>
    <w:rsid w:val="0013315E"/>
    <w:rsid w:val="001339B4"/>
    <w:rsid w:val="00133E0E"/>
    <w:rsid w:val="00133EB9"/>
    <w:rsid w:val="0013413D"/>
    <w:rsid w:val="00134ACB"/>
    <w:rsid w:val="00134CBD"/>
    <w:rsid w:val="00134CFA"/>
    <w:rsid w:val="001365CD"/>
    <w:rsid w:val="001374B0"/>
    <w:rsid w:val="0013763B"/>
    <w:rsid w:val="001376CF"/>
    <w:rsid w:val="001403BA"/>
    <w:rsid w:val="001414E5"/>
    <w:rsid w:val="0014157F"/>
    <w:rsid w:val="00142430"/>
    <w:rsid w:val="001448E0"/>
    <w:rsid w:val="00144F1B"/>
    <w:rsid w:val="00144FA8"/>
    <w:rsid w:val="001455DA"/>
    <w:rsid w:val="0014600A"/>
    <w:rsid w:val="0014645A"/>
    <w:rsid w:val="00147278"/>
    <w:rsid w:val="00147C51"/>
    <w:rsid w:val="001505AD"/>
    <w:rsid w:val="001514CC"/>
    <w:rsid w:val="0015159B"/>
    <w:rsid w:val="001520A4"/>
    <w:rsid w:val="00152C4C"/>
    <w:rsid w:val="00152C95"/>
    <w:rsid w:val="00152E00"/>
    <w:rsid w:val="001535A1"/>
    <w:rsid w:val="00153661"/>
    <w:rsid w:val="00153A10"/>
    <w:rsid w:val="00153A58"/>
    <w:rsid w:val="00153F6A"/>
    <w:rsid w:val="00153F9F"/>
    <w:rsid w:val="001554E9"/>
    <w:rsid w:val="001560D9"/>
    <w:rsid w:val="001564CC"/>
    <w:rsid w:val="001571CC"/>
    <w:rsid w:val="00157447"/>
    <w:rsid w:val="00160993"/>
    <w:rsid w:val="00160D57"/>
    <w:rsid w:val="00162A47"/>
    <w:rsid w:val="00162ABA"/>
    <w:rsid w:val="00163AA2"/>
    <w:rsid w:val="001644C9"/>
    <w:rsid w:val="00165195"/>
    <w:rsid w:val="001661E7"/>
    <w:rsid w:val="00166834"/>
    <w:rsid w:val="001668F3"/>
    <w:rsid w:val="00166B82"/>
    <w:rsid w:val="00167714"/>
    <w:rsid w:val="0017040B"/>
    <w:rsid w:val="00170AFF"/>
    <w:rsid w:val="00170F4E"/>
    <w:rsid w:val="00174036"/>
    <w:rsid w:val="00174566"/>
    <w:rsid w:val="00175369"/>
    <w:rsid w:val="001771E9"/>
    <w:rsid w:val="0018056B"/>
    <w:rsid w:val="0018065E"/>
    <w:rsid w:val="00180B4D"/>
    <w:rsid w:val="001811AE"/>
    <w:rsid w:val="00181386"/>
    <w:rsid w:val="00181C10"/>
    <w:rsid w:val="00181DB3"/>
    <w:rsid w:val="00181DD0"/>
    <w:rsid w:val="001841A5"/>
    <w:rsid w:val="0018485D"/>
    <w:rsid w:val="00184A5B"/>
    <w:rsid w:val="00185B6F"/>
    <w:rsid w:val="00186492"/>
    <w:rsid w:val="00186932"/>
    <w:rsid w:val="0018777F"/>
    <w:rsid w:val="00190111"/>
    <w:rsid w:val="00191A79"/>
    <w:rsid w:val="00192684"/>
    <w:rsid w:val="001929FF"/>
    <w:rsid w:val="00193048"/>
    <w:rsid w:val="00193913"/>
    <w:rsid w:val="00193AC0"/>
    <w:rsid w:val="0019513F"/>
    <w:rsid w:val="00195F67"/>
    <w:rsid w:val="001963EE"/>
    <w:rsid w:val="00196662"/>
    <w:rsid w:val="0019682A"/>
    <w:rsid w:val="001968CE"/>
    <w:rsid w:val="00197108"/>
    <w:rsid w:val="00197E0E"/>
    <w:rsid w:val="001A08A9"/>
    <w:rsid w:val="001A0F73"/>
    <w:rsid w:val="001A1498"/>
    <w:rsid w:val="001A177F"/>
    <w:rsid w:val="001A1CA0"/>
    <w:rsid w:val="001A2B12"/>
    <w:rsid w:val="001A35C8"/>
    <w:rsid w:val="001A3D83"/>
    <w:rsid w:val="001A3DFF"/>
    <w:rsid w:val="001A4162"/>
    <w:rsid w:val="001A4670"/>
    <w:rsid w:val="001A469E"/>
    <w:rsid w:val="001A4870"/>
    <w:rsid w:val="001A4938"/>
    <w:rsid w:val="001A4B23"/>
    <w:rsid w:val="001A4F18"/>
    <w:rsid w:val="001A51E6"/>
    <w:rsid w:val="001A6229"/>
    <w:rsid w:val="001A70C1"/>
    <w:rsid w:val="001A78D7"/>
    <w:rsid w:val="001B0612"/>
    <w:rsid w:val="001B0BA5"/>
    <w:rsid w:val="001B0CFE"/>
    <w:rsid w:val="001B1CC6"/>
    <w:rsid w:val="001B20BC"/>
    <w:rsid w:val="001B2891"/>
    <w:rsid w:val="001B2BD3"/>
    <w:rsid w:val="001B30D9"/>
    <w:rsid w:val="001B3E46"/>
    <w:rsid w:val="001B400B"/>
    <w:rsid w:val="001B5269"/>
    <w:rsid w:val="001B5FF7"/>
    <w:rsid w:val="001B6193"/>
    <w:rsid w:val="001B6B4A"/>
    <w:rsid w:val="001B702E"/>
    <w:rsid w:val="001B7229"/>
    <w:rsid w:val="001C0851"/>
    <w:rsid w:val="001C0856"/>
    <w:rsid w:val="001C0D28"/>
    <w:rsid w:val="001C14B4"/>
    <w:rsid w:val="001C1619"/>
    <w:rsid w:val="001C2AB4"/>
    <w:rsid w:val="001C323D"/>
    <w:rsid w:val="001C3825"/>
    <w:rsid w:val="001C45A2"/>
    <w:rsid w:val="001C45BF"/>
    <w:rsid w:val="001C47EA"/>
    <w:rsid w:val="001C4CA2"/>
    <w:rsid w:val="001C50F7"/>
    <w:rsid w:val="001C6540"/>
    <w:rsid w:val="001C6684"/>
    <w:rsid w:val="001C6838"/>
    <w:rsid w:val="001C6E83"/>
    <w:rsid w:val="001C710D"/>
    <w:rsid w:val="001C7C60"/>
    <w:rsid w:val="001D09C6"/>
    <w:rsid w:val="001D0AAB"/>
    <w:rsid w:val="001D16E8"/>
    <w:rsid w:val="001D2197"/>
    <w:rsid w:val="001D4B25"/>
    <w:rsid w:val="001D51F0"/>
    <w:rsid w:val="001D663A"/>
    <w:rsid w:val="001D6EC0"/>
    <w:rsid w:val="001D7048"/>
    <w:rsid w:val="001D736A"/>
    <w:rsid w:val="001D7BF5"/>
    <w:rsid w:val="001D7F52"/>
    <w:rsid w:val="001E0BCB"/>
    <w:rsid w:val="001E20C2"/>
    <w:rsid w:val="001E2E8E"/>
    <w:rsid w:val="001E316A"/>
    <w:rsid w:val="001E32B1"/>
    <w:rsid w:val="001E32E6"/>
    <w:rsid w:val="001E35C8"/>
    <w:rsid w:val="001E3A8E"/>
    <w:rsid w:val="001E3CF1"/>
    <w:rsid w:val="001E439C"/>
    <w:rsid w:val="001E4524"/>
    <w:rsid w:val="001E476E"/>
    <w:rsid w:val="001E4916"/>
    <w:rsid w:val="001E51EA"/>
    <w:rsid w:val="001E5742"/>
    <w:rsid w:val="001E5B90"/>
    <w:rsid w:val="001F1047"/>
    <w:rsid w:val="001F134B"/>
    <w:rsid w:val="001F1A15"/>
    <w:rsid w:val="001F21CC"/>
    <w:rsid w:val="001F31AF"/>
    <w:rsid w:val="001F3240"/>
    <w:rsid w:val="001F3832"/>
    <w:rsid w:val="001F3FE9"/>
    <w:rsid w:val="001F465C"/>
    <w:rsid w:val="001F5D54"/>
    <w:rsid w:val="001F6676"/>
    <w:rsid w:val="001F6FD4"/>
    <w:rsid w:val="001F7503"/>
    <w:rsid w:val="001F7EDC"/>
    <w:rsid w:val="001F7F10"/>
    <w:rsid w:val="002002A8"/>
    <w:rsid w:val="00200CF2"/>
    <w:rsid w:val="00201ACE"/>
    <w:rsid w:val="0020221E"/>
    <w:rsid w:val="002023D9"/>
    <w:rsid w:val="00202492"/>
    <w:rsid w:val="00203EAF"/>
    <w:rsid w:val="00204519"/>
    <w:rsid w:val="002062F7"/>
    <w:rsid w:val="0020638C"/>
    <w:rsid w:val="00207F7F"/>
    <w:rsid w:val="00210239"/>
    <w:rsid w:val="00210FD3"/>
    <w:rsid w:val="002110F5"/>
    <w:rsid w:val="00211FE7"/>
    <w:rsid w:val="00212834"/>
    <w:rsid w:val="00212911"/>
    <w:rsid w:val="002129D1"/>
    <w:rsid w:val="00212D59"/>
    <w:rsid w:val="002135CC"/>
    <w:rsid w:val="00213E25"/>
    <w:rsid w:val="00213E3B"/>
    <w:rsid w:val="0021415B"/>
    <w:rsid w:val="002151AE"/>
    <w:rsid w:val="00215411"/>
    <w:rsid w:val="002154C2"/>
    <w:rsid w:val="00215631"/>
    <w:rsid w:val="00215A99"/>
    <w:rsid w:val="002164FE"/>
    <w:rsid w:val="0021699E"/>
    <w:rsid w:val="00217C0B"/>
    <w:rsid w:val="00220856"/>
    <w:rsid w:val="00221388"/>
    <w:rsid w:val="002214FA"/>
    <w:rsid w:val="00222413"/>
    <w:rsid w:val="002238A1"/>
    <w:rsid w:val="00224086"/>
    <w:rsid w:val="002240B6"/>
    <w:rsid w:val="00224233"/>
    <w:rsid w:val="002254DF"/>
    <w:rsid w:val="002258A1"/>
    <w:rsid w:val="00225C13"/>
    <w:rsid w:val="00226299"/>
    <w:rsid w:val="002264FD"/>
    <w:rsid w:val="00226747"/>
    <w:rsid w:val="0022697B"/>
    <w:rsid w:val="00226D60"/>
    <w:rsid w:val="002279D2"/>
    <w:rsid w:val="00227BF2"/>
    <w:rsid w:val="00227FCA"/>
    <w:rsid w:val="00230B6D"/>
    <w:rsid w:val="00230F99"/>
    <w:rsid w:val="00231247"/>
    <w:rsid w:val="00232E80"/>
    <w:rsid w:val="00233268"/>
    <w:rsid w:val="002339ED"/>
    <w:rsid w:val="00234EFD"/>
    <w:rsid w:val="0023565C"/>
    <w:rsid w:val="00235876"/>
    <w:rsid w:val="0023780E"/>
    <w:rsid w:val="0023781F"/>
    <w:rsid w:val="00237D79"/>
    <w:rsid w:val="00240094"/>
    <w:rsid w:val="002403CB"/>
    <w:rsid w:val="002415F1"/>
    <w:rsid w:val="00241747"/>
    <w:rsid w:val="00241989"/>
    <w:rsid w:val="00241A40"/>
    <w:rsid w:val="00242D5B"/>
    <w:rsid w:val="00243513"/>
    <w:rsid w:val="00243531"/>
    <w:rsid w:val="00243A0F"/>
    <w:rsid w:val="00244287"/>
    <w:rsid w:val="00244419"/>
    <w:rsid w:val="00244CAC"/>
    <w:rsid w:val="00244EDE"/>
    <w:rsid w:val="00245178"/>
    <w:rsid w:val="00245E27"/>
    <w:rsid w:val="00245F18"/>
    <w:rsid w:val="00246EEE"/>
    <w:rsid w:val="00247D98"/>
    <w:rsid w:val="00250306"/>
    <w:rsid w:val="002509E0"/>
    <w:rsid w:val="00250FC1"/>
    <w:rsid w:val="00251F56"/>
    <w:rsid w:val="00251FC2"/>
    <w:rsid w:val="0025228C"/>
    <w:rsid w:val="00252D72"/>
    <w:rsid w:val="00253F1A"/>
    <w:rsid w:val="002541BC"/>
    <w:rsid w:val="00254E67"/>
    <w:rsid w:val="00255ACA"/>
    <w:rsid w:val="0025663E"/>
    <w:rsid w:val="00256851"/>
    <w:rsid w:val="00256D82"/>
    <w:rsid w:val="00257FE4"/>
    <w:rsid w:val="00260BBB"/>
    <w:rsid w:val="0026161D"/>
    <w:rsid w:val="00261760"/>
    <w:rsid w:val="002621B4"/>
    <w:rsid w:val="002624B3"/>
    <w:rsid w:val="00262525"/>
    <w:rsid w:val="00262BE6"/>
    <w:rsid w:val="00262D64"/>
    <w:rsid w:val="002646BF"/>
    <w:rsid w:val="00264AF5"/>
    <w:rsid w:val="00265334"/>
    <w:rsid w:val="00265651"/>
    <w:rsid w:val="002656B2"/>
    <w:rsid w:val="0026586F"/>
    <w:rsid w:val="00265B7C"/>
    <w:rsid w:val="00265C1D"/>
    <w:rsid w:val="00266337"/>
    <w:rsid w:val="002664F7"/>
    <w:rsid w:val="00266514"/>
    <w:rsid w:val="00266726"/>
    <w:rsid w:val="00270302"/>
    <w:rsid w:val="00271AEF"/>
    <w:rsid w:val="00272559"/>
    <w:rsid w:val="00272A51"/>
    <w:rsid w:val="00272A6B"/>
    <w:rsid w:val="00274B37"/>
    <w:rsid w:val="00275927"/>
    <w:rsid w:val="00275F0F"/>
    <w:rsid w:val="00275FDD"/>
    <w:rsid w:val="00277800"/>
    <w:rsid w:val="00280872"/>
    <w:rsid w:val="00281ED7"/>
    <w:rsid w:val="00282379"/>
    <w:rsid w:val="00282D9C"/>
    <w:rsid w:val="00282F1B"/>
    <w:rsid w:val="00282F32"/>
    <w:rsid w:val="00283053"/>
    <w:rsid w:val="002844DC"/>
    <w:rsid w:val="002853A0"/>
    <w:rsid w:val="00286914"/>
    <w:rsid w:val="00287D1D"/>
    <w:rsid w:val="00290FCB"/>
    <w:rsid w:val="0029123F"/>
    <w:rsid w:val="0029139D"/>
    <w:rsid w:val="002917FC"/>
    <w:rsid w:val="00291A3B"/>
    <w:rsid w:val="00291FD4"/>
    <w:rsid w:val="002921E8"/>
    <w:rsid w:val="00292222"/>
    <w:rsid w:val="002936A3"/>
    <w:rsid w:val="00293ECD"/>
    <w:rsid w:val="0029465E"/>
    <w:rsid w:val="0029568B"/>
    <w:rsid w:val="0029598E"/>
    <w:rsid w:val="00295BD3"/>
    <w:rsid w:val="00297774"/>
    <w:rsid w:val="00297AED"/>
    <w:rsid w:val="002A049C"/>
    <w:rsid w:val="002A182E"/>
    <w:rsid w:val="002A18CF"/>
    <w:rsid w:val="002A3B13"/>
    <w:rsid w:val="002A3C2D"/>
    <w:rsid w:val="002A3D03"/>
    <w:rsid w:val="002A4A84"/>
    <w:rsid w:val="002A4B8C"/>
    <w:rsid w:val="002A6ADD"/>
    <w:rsid w:val="002A6BAB"/>
    <w:rsid w:val="002A6FBF"/>
    <w:rsid w:val="002A7895"/>
    <w:rsid w:val="002B0334"/>
    <w:rsid w:val="002B0386"/>
    <w:rsid w:val="002B03F3"/>
    <w:rsid w:val="002B0536"/>
    <w:rsid w:val="002B0641"/>
    <w:rsid w:val="002B0650"/>
    <w:rsid w:val="002B18DE"/>
    <w:rsid w:val="002B1AE9"/>
    <w:rsid w:val="002B1C7E"/>
    <w:rsid w:val="002B22BB"/>
    <w:rsid w:val="002B23DA"/>
    <w:rsid w:val="002B265E"/>
    <w:rsid w:val="002B3DDA"/>
    <w:rsid w:val="002B485E"/>
    <w:rsid w:val="002B583D"/>
    <w:rsid w:val="002B5A8F"/>
    <w:rsid w:val="002B6AEF"/>
    <w:rsid w:val="002B6BA0"/>
    <w:rsid w:val="002B77CC"/>
    <w:rsid w:val="002C006A"/>
    <w:rsid w:val="002C0E8A"/>
    <w:rsid w:val="002C166C"/>
    <w:rsid w:val="002C19EB"/>
    <w:rsid w:val="002C2359"/>
    <w:rsid w:val="002C33F5"/>
    <w:rsid w:val="002C438A"/>
    <w:rsid w:val="002C47B2"/>
    <w:rsid w:val="002D0A94"/>
    <w:rsid w:val="002D0B18"/>
    <w:rsid w:val="002D0D9E"/>
    <w:rsid w:val="002D1012"/>
    <w:rsid w:val="002D121B"/>
    <w:rsid w:val="002D1698"/>
    <w:rsid w:val="002D1ECF"/>
    <w:rsid w:val="002D2086"/>
    <w:rsid w:val="002D25B9"/>
    <w:rsid w:val="002D3103"/>
    <w:rsid w:val="002D32D8"/>
    <w:rsid w:val="002D3B4C"/>
    <w:rsid w:val="002D42BC"/>
    <w:rsid w:val="002D43CC"/>
    <w:rsid w:val="002D6A16"/>
    <w:rsid w:val="002D6B22"/>
    <w:rsid w:val="002D73A5"/>
    <w:rsid w:val="002D7CF0"/>
    <w:rsid w:val="002D7ED5"/>
    <w:rsid w:val="002E01D7"/>
    <w:rsid w:val="002E0357"/>
    <w:rsid w:val="002E0AB5"/>
    <w:rsid w:val="002E0B9C"/>
    <w:rsid w:val="002E0EF3"/>
    <w:rsid w:val="002E1112"/>
    <w:rsid w:val="002E147D"/>
    <w:rsid w:val="002E15D9"/>
    <w:rsid w:val="002E15E9"/>
    <w:rsid w:val="002E23C8"/>
    <w:rsid w:val="002E2E10"/>
    <w:rsid w:val="002E2FF9"/>
    <w:rsid w:val="002E30F5"/>
    <w:rsid w:val="002E39C8"/>
    <w:rsid w:val="002E3A27"/>
    <w:rsid w:val="002E3B2F"/>
    <w:rsid w:val="002E3BAB"/>
    <w:rsid w:val="002E4324"/>
    <w:rsid w:val="002E447A"/>
    <w:rsid w:val="002E4DC5"/>
    <w:rsid w:val="002E55F4"/>
    <w:rsid w:val="002E565E"/>
    <w:rsid w:val="002E5FA8"/>
    <w:rsid w:val="002E5FFF"/>
    <w:rsid w:val="002E6626"/>
    <w:rsid w:val="002E67B5"/>
    <w:rsid w:val="002E79CD"/>
    <w:rsid w:val="002F168B"/>
    <w:rsid w:val="002F1C3C"/>
    <w:rsid w:val="002F26EF"/>
    <w:rsid w:val="002F32C2"/>
    <w:rsid w:val="002F3753"/>
    <w:rsid w:val="002F4343"/>
    <w:rsid w:val="002F4995"/>
    <w:rsid w:val="002F4C8E"/>
    <w:rsid w:val="002F56D5"/>
    <w:rsid w:val="002F644F"/>
    <w:rsid w:val="002F68C0"/>
    <w:rsid w:val="002F7E92"/>
    <w:rsid w:val="0030031F"/>
    <w:rsid w:val="003005B7"/>
    <w:rsid w:val="003015C2"/>
    <w:rsid w:val="00301D5D"/>
    <w:rsid w:val="00301FA4"/>
    <w:rsid w:val="00302DD1"/>
    <w:rsid w:val="00302FCC"/>
    <w:rsid w:val="00305B58"/>
    <w:rsid w:val="00305D53"/>
    <w:rsid w:val="0030654D"/>
    <w:rsid w:val="003075AB"/>
    <w:rsid w:val="00310044"/>
    <w:rsid w:val="003113DE"/>
    <w:rsid w:val="00311D9A"/>
    <w:rsid w:val="00312B59"/>
    <w:rsid w:val="00313810"/>
    <w:rsid w:val="00313CD8"/>
    <w:rsid w:val="003145B2"/>
    <w:rsid w:val="00314ACE"/>
    <w:rsid w:val="00315A6F"/>
    <w:rsid w:val="003162B0"/>
    <w:rsid w:val="003168CB"/>
    <w:rsid w:val="003174F8"/>
    <w:rsid w:val="003178A2"/>
    <w:rsid w:val="00321DAE"/>
    <w:rsid w:val="003222CB"/>
    <w:rsid w:val="00322ECD"/>
    <w:rsid w:val="00322F05"/>
    <w:rsid w:val="003249C2"/>
    <w:rsid w:val="00324B6E"/>
    <w:rsid w:val="00325021"/>
    <w:rsid w:val="003256D6"/>
    <w:rsid w:val="0032657E"/>
    <w:rsid w:val="00326B4E"/>
    <w:rsid w:val="00326D80"/>
    <w:rsid w:val="003304AE"/>
    <w:rsid w:val="00330CBF"/>
    <w:rsid w:val="003312D8"/>
    <w:rsid w:val="00331665"/>
    <w:rsid w:val="003317FE"/>
    <w:rsid w:val="00331FFD"/>
    <w:rsid w:val="003338B3"/>
    <w:rsid w:val="003345E5"/>
    <w:rsid w:val="00334CAF"/>
    <w:rsid w:val="00335458"/>
    <w:rsid w:val="00335819"/>
    <w:rsid w:val="0033641B"/>
    <w:rsid w:val="00337ED5"/>
    <w:rsid w:val="003438FA"/>
    <w:rsid w:val="00343C16"/>
    <w:rsid w:val="003446D8"/>
    <w:rsid w:val="003458E4"/>
    <w:rsid w:val="00345998"/>
    <w:rsid w:val="00346E63"/>
    <w:rsid w:val="00347522"/>
    <w:rsid w:val="00347844"/>
    <w:rsid w:val="00347A1A"/>
    <w:rsid w:val="0035023D"/>
    <w:rsid w:val="00350A00"/>
    <w:rsid w:val="0035105A"/>
    <w:rsid w:val="00351D53"/>
    <w:rsid w:val="00351F9A"/>
    <w:rsid w:val="00352416"/>
    <w:rsid w:val="003524E1"/>
    <w:rsid w:val="00352AA2"/>
    <w:rsid w:val="00352B1C"/>
    <w:rsid w:val="00353212"/>
    <w:rsid w:val="00354989"/>
    <w:rsid w:val="003550D3"/>
    <w:rsid w:val="0035596E"/>
    <w:rsid w:val="003574F6"/>
    <w:rsid w:val="003574F7"/>
    <w:rsid w:val="0036001C"/>
    <w:rsid w:val="003602C2"/>
    <w:rsid w:val="003619E1"/>
    <w:rsid w:val="00363528"/>
    <w:rsid w:val="00363DB0"/>
    <w:rsid w:val="0036421C"/>
    <w:rsid w:val="003642E4"/>
    <w:rsid w:val="00364831"/>
    <w:rsid w:val="00364C83"/>
    <w:rsid w:val="00366647"/>
    <w:rsid w:val="00366873"/>
    <w:rsid w:val="00366983"/>
    <w:rsid w:val="00366AEC"/>
    <w:rsid w:val="00367359"/>
    <w:rsid w:val="0036791D"/>
    <w:rsid w:val="00370756"/>
    <w:rsid w:val="0037079C"/>
    <w:rsid w:val="00371E83"/>
    <w:rsid w:val="00371F39"/>
    <w:rsid w:val="00372EF6"/>
    <w:rsid w:val="003738D1"/>
    <w:rsid w:val="00374528"/>
    <w:rsid w:val="0037456A"/>
    <w:rsid w:val="00374B59"/>
    <w:rsid w:val="0037548A"/>
    <w:rsid w:val="00375855"/>
    <w:rsid w:val="0037589A"/>
    <w:rsid w:val="00375A37"/>
    <w:rsid w:val="00375F73"/>
    <w:rsid w:val="00376891"/>
    <w:rsid w:val="0037734B"/>
    <w:rsid w:val="00377B35"/>
    <w:rsid w:val="0038017B"/>
    <w:rsid w:val="0038170E"/>
    <w:rsid w:val="00381792"/>
    <w:rsid w:val="00382F94"/>
    <w:rsid w:val="00383CB7"/>
    <w:rsid w:val="00383D96"/>
    <w:rsid w:val="00384A3F"/>
    <w:rsid w:val="00384A6A"/>
    <w:rsid w:val="003856D0"/>
    <w:rsid w:val="00385A29"/>
    <w:rsid w:val="00385E0C"/>
    <w:rsid w:val="00385E66"/>
    <w:rsid w:val="003860F7"/>
    <w:rsid w:val="0038657B"/>
    <w:rsid w:val="00386E4E"/>
    <w:rsid w:val="0038777C"/>
    <w:rsid w:val="003878FB"/>
    <w:rsid w:val="00390039"/>
    <w:rsid w:val="00391B32"/>
    <w:rsid w:val="0039263A"/>
    <w:rsid w:val="00392BB6"/>
    <w:rsid w:val="00394160"/>
    <w:rsid w:val="00394937"/>
    <w:rsid w:val="00394F22"/>
    <w:rsid w:val="003954C8"/>
    <w:rsid w:val="00395945"/>
    <w:rsid w:val="00396C0F"/>
    <w:rsid w:val="003A0827"/>
    <w:rsid w:val="003A087B"/>
    <w:rsid w:val="003A11F9"/>
    <w:rsid w:val="003A14AB"/>
    <w:rsid w:val="003A27B6"/>
    <w:rsid w:val="003A2896"/>
    <w:rsid w:val="003A2D03"/>
    <w:rsid w:val="003A3D93"/>
    <w:rsid w:val="003A4522"/>
    <w:rsid w:val="003A4E06"/>
    <w:rsid w:val="003A5E93"/>
    <w:rsid w:val="003A6087"/>
    <w:rsid w:val="003A65CD"/>
    <w:rsid w:val="003B002F"/>
    <w:rsid w:val="003B016B"/>
    <w:rsid w:val="003B0FCA"/>
    <w:rsid w:val="003B125D"/>
    <w:rsid w:val="003B1AEE"/>
    <w:rsid w:val="003B1C36"/>
    <w:rsid w:val="003B215F"/>
    <w:rsid w:val="003B3647"/>
    <w:rsid w:val="003B3F1F"/>
    <w:rsid w:val="003B427C"/>
    <w:rsid w:val="003B49BE"/>
    <w:rsid w:val="003B4ABC"/>
    <w:rsid w:val="003B5776"/>
    <w:rsid w:val="003B6350"/>
    <w:rsid w:val="003C0067"/>
    <w:rsid w:val="003C0306"/>
    <w:rsid w:val="003C0AB4"/>
    <w:rsid w:val="003C1B40"/>
    <w:rsid w:val="003C284F"/>
    <w:rsid w:val="003C2E97"/>
    <w:rsid w:val="003C312B"/>
    <w:rsid w:val="003C37D8"/>
    <w:rsid w:val="003C3D56"/>
    <w:rsid w:val="003C4830"/>
    <w:rsid w:val="003C5FDF"/>
    <w:rsid w:val="003C628E"/>
    <w:rsid w:val="003C633E"/>
    <w:rsid w:val="003C6B6A"/>
    <w:rsid w:val="003C7266"/>
    <w:rsid w:val="003C7310"/>
    <w:rsid w:val="003D0B73"/>
    <w:rsid w:val="003D1603"/>
    <w:rsid w:val="003D3D07"/>
    <w:rsid w:val="003D435F"/>
    <w:rsid w:val="003D49E3"/>
    <w:rsid w:val="003D51AF"/>
    <w:rsid w:val="003D527D"/>
    <w:rsid w:val="003D54A8"/>
    <w:rsid w:val="003D6171"/>
    <w:rsid w:val="003D659F"/>
    <w:rsid w:val="003D67D3"/>
    <w:rsid w:val="003D69E1"/>
    <w:rsid w:val="003D6F68"/>
    <w:rsid w:val="003D7059"/>
    <w:rsid w:val="003E05B9"/>
    <w:rsid w:val="003E0F94"/>
    <w:rsid w:val="003E1045"/>
    <w:rsid w:val="003E1177"/>
    <w:rsid w:val="003E1BF7"/>
    <w:rsid w:val="003E21CE"/>
    <w:rsid w:val="003E3519"/>
    <w:rsid w:val="003E3A17"/>
    <w:rsid w:val="003E3A3E"/>
    <w:rsid w:val="003E4635"/>
    <w:rsid w:val="003E4DE8"/>
    <w:rsid w:val="003E5055"/>
    <w:rsid w:val="003E679C"/>
    <w:rsid w:val="003E71BA"/>
    <w:rsid w:val="003F025C"/>
    <w:rsid w:val="003F0BAA"/>
    <w:rsid w:val="003F1425"/>
    <w:rsid w:val="003F15F1"/>
    <w:rsid w:val="003F1AE6"/>
    <w:rsid w:val="003F2042"/>
    <w:rsid w:val="003F23D9"/>
    <w:rsid w:val="003F2A95"/>
    <w:rsid w:val="003F3C3B"/>
    <w:rsid w:val="003F463D"/>
    <w:rsid w:val="003F4988"/>
    <w:rsid w:val="003F4B73"/>
    <w:rsid w:val="003F6607"/>
    <w:rsid w:val="003F7269"/>
    <w:rsid w:val="003F77DD"/>
    <w:rsid w:val="004011B5"/>
    <w:rsid w:val="00401BE8"/>
    <w:rsid w:val="0040270C"/>
    <w:rsid w:val="00402C57"/>
    <w:rsid w:val="004035E6"/>
    <w:rsid w:val="00403933"/>
    <w:rsid w:val="00403B69"/>
    <w:rsid w:val="00404390"/>
    <w:rsid w:val="0040451F"/>
    <w:rsid w:val="004057C3"/>
    <w:rsid w:val="004058BF"/>
    <w:rsid w:val="00405E39"/>
    <w:rsid w:val="00406ABC"/>
    <w:rsid w:val="004071F6"/>
    <w:rsid w:val="0040776E"/>
    <w:rsid w:val="00410264"/>
    <w:rsid w:val="004104DC"/>
    <w:rsid w:val="004107A0"/>
    <w:rsid w:val="004118BC"/>
    <w:rsid w:val="00411B90"/>
    <w:rsid w:val="0041200B"/>
    <w:rsid w:val="00412264"/>
    <w:rsid w:val="00412FE9"/>
    <w:rsid w:val="0041347B"/>
    <w:rsid w:val="004136C4"/>
    <w:rsid w:val="00414939"/>
    <w:rsid w:val="00414970"/>
    <w:rsid w:val="00416EFC"/>
    <w:rsid w:val="004174CC"/>
    <w:rsid w:val="00417973"/>
    <w:rsid w:val="00417EB6"/>
    <w:rsid w:val="00420425"/>
    <w:rsid w:val="0042095A"/>
    <w:rsid w:val="00420E35"/>
    <w:rsid w:val="004212E5"/>
    <w:rsid w:val="004215AE"/>
    <w:rsid w:val="00422559"/>
    <w:rsid w:val="0042365E"/>
    <w:rsid w:val="0042417D"/>
    <w:rsid w:val="00426474"/>
    <w:rsid w:val="004267FE"/>
    <w:rsid w:val="00426C9E"/>
    <w:rsid w:val="004277C7"/>
    <w:rsid w:val="00427C04"/>
    <w:rsid w:val="00431182"/>
    <w:rsid w:val="00431B04"/>
    <w:rsid w:val="00431D17"/>
    <w:rsid w:val="00433FFF"/>
    <w:rsid w:val="0043458D"/>
    <w:rsid w:val="00435BE6"/>
    <w:rsid w:val="00436727"/>
    <w:rsid w:val="004370B3"/>
    <w:rsid w:val="00437628"/>
    <w:rsid w:val="00437B3D"/>
    <w:rsid w:val="00437EDE"/>
    <w:rsid w:val="00440459"/>
    <w:rsid w:val="00440F9F"/>
    <w:rsid w:val="00441697"/>
    <w:rsid w:val="004418E2"/>
    <w:rsid w:val="004418FB"/>
    <w:rsid w:val="00442821"/>
    <w:rsid w:val="00443236"/>
    <w:rsid w:val="004434B4"/>
    <w:rsid w:val="004438A5"/>
    <w:rsid w:val="004441F2"/>
    <w:rsid w:val="004445F9"/>
    <w:rsid w:val="00444FF0"/>
    <w:rsid w:val="00445744"/>
    <w:rsid w:val="00445AAC"/>
    <w:rsid w:val="00445D9A"/>
    <w:rsid w:val="004465BC"/>
    <w:rsid w:val="00446C8B"/>
    <w:rsid w:val="0044729D"/>
    <w:rsid w:val="00450781"/>
    <w:rsid w:val="00450E9F"/>
    <w:rsid w:val="004515E1"/>
    <w:rsid w:val="00453218"/>
    <w:rsid w:val="00453233"/>
    <w:rsid w:val="00453D62"/>
    <w:rsid w:val="0045409E"/>
    <w:rsid w:val="0045484A"/>
    <w:rsid w:val="0045490D"/>
    <w:rsid w:val="00455514"/>
    <w:rsid w:val="00455E80"/>
    <w:rsid w:val="00456138"/>
    <w:rsid w:val="00456E51"/>
    <w:rsid w:val="004573DA"/>
    <w:rsid w:val="00457471"/>
    <w:rsid w:val="00457889"/>
    <w:rsid w:val="00457A54"/>
    <w:rsid w:val="00460AC3"/>
    <w:rsid w:val="00460F99"/>
    <w:rsid w:val="00461042"/>
    <w:rsid w:val="00461108"/>
    <w:rsid w:val="00461630"/>
    <w:rsid w:val="00461D96"/>
    <w:rsid w:val="00461E9E"/>
    <w:rsid w:val="00462A45"/>
    <w:rsid w:val="00462AAE"/>
    <w:rsid w:val="00462E66"/>
    <w:rsid w:val="004641FC"/>
    <w:rsid w:val="00464277"/>
    <w:rsid w:val="004647C5"/>
    <w:rsid w:val="0046519E"/>
    <w:rsid w:val="00465708"/>
    <w:rsid w:val="0046581F"/>
    <w:rsid w:val="00465A0F"/>
    <w:rsid w:val="00465C03"/>
    <w:rsid w:val="00465FD1"/>
    <w:rsid w:val="00466D52"/>
    <w:rsid w:val="00467927"/>
    <w:rsid w:val="00470883"/>
    <w:rsid w:val="00470917"/>
    <w:rsid w:val="00470A3A"/>
    <w:rsid w:val="00470BB2"/>
    <w:rsid w:val="0047129E"/>
    <w:rsid w:val="00471426"/>
    <w:rsid w:val="0047191F"/>
    <w:rsid w:val="00472056"/>
    <w:rsid w:val="0047297E"/>
    <w:rsid w:val="00473302"/>
    <w:rsid w:val="00473B93"/>
    <w:rsid w:val="00473C06"/>
    <w:rsid w:val="00473E2E"/>
    <w:rsid w:val="004740BD"/>
    <w:rsid w:val="00474B07"/>
    <w:rsid w:val="00474B4F"/>
    <w:rsid w:val="00474EA1"/>
    <w:rsid w:val="0047548A"/>
    <w:rsid w:val="004762D0"/>
    <w:rsid w:val="00480ADE"/>
    <w:rsid w:val="00482C15"/>
    <w:rsid w:val="004830B4"/>
    <w:rsid w:val="00483149"/>
    <w:rsid w:val="0048387E"/>
    <w:rsid w:val="00483F4D"/>
    <w:rsid w:val="004853C4"/>
    <w:rsid w:val="00485552"/>
    <w:rsid w:val="004856D2"/>
    <w:rsid w:val="00486D3E"/>
    <w:rsid w:val="00487038"/>
    <w:rsid w:val="0048740A"/>
    <w:rsid w:val="00487952"/>
    <w:rsid w:val="00491976"/>
    <w:rsid w:val="00491B63"/>
    <w:rsid w:val="00491CB8"/>
    <w:rsid w:val="0049268C"/>
    <w:rsid w:val="00492BE2"/>
    <w:rsid w:val="00492C19"/>
    <w:rsid w:val="00492EB0"/>
    <w:rsid w:val="00493C4D"/>
    <w:rsid w:val="004949BF"/>
    <w:rsid w:val="0049589D"/>
    <w:rsid w:val="00495BAD"/>
    <w:rsid w:val="004961B7"/>
    <w:rsid w:val="00497372"/>
    <w:rsid w:val="0049747A"/>
    <w:rsid w:val="004A114B"/>
    <w:rsid w:val="004A133F"/>
    <w:rsid w:val="004A16C6"/>
    <w:rsid w:val="004A3009"/>
    <w:rsid w:val="004A354B"/>
    <w:rsid w:val="004A47F7"/>
    <w:rsid w:val="004A4857"/>
    <w:rsid w:val="004A48B9"/>
    <w:rsid w:val="004A4971"/>
    <w:rsid w:val="004A5827"/>
    <w:rsid w:val="004A6195"/>
    <w:rsid w:val="004A63EB"/>
    <w:rsid w:val="004A69B8"/>
    <w:rsid w:val="004B0447"/>
    <w:rsid w:val="004B0615"/>
    <w:rsid w:val="004B08F7"/>
    <w:rsid w:val="004B266D"/>
    <w:rsid w:val="004B26B7"/>
    <w:rsid w:val="004B2BFE"/>
    <w:rsid w:val="004B2C05"/>
    <w:rsid w:val="004B3008"/>
    <w:rsid w:val="004B32C3"/>
    <w:rsid w:val="004B367B"/>
    <w:rsid w:val="004B3D37"/>
    <w:rsid w:val="004B4937"/>
    <w:rsid w:val="004B52CB"/>
    <w:rsid w:val="004B5804"/>
    <w:rsid w:val="004B6843"/>
    <w:rsid w:val="004B7668"/>
    <w:rsid w:val="004B7F2E"/>
    <w:rsid w:val="004C01DA"/>
    <w:rsid w:val="004C0EC6"/>
    <w:rsid w:val="004C11B1"/>
    <w:rsid w:val="004C1409"/>
    <w:rsid w:val="004C21BF"/>
    <w:rsid w:val="004C2231"/>
    <w:rsid w:val="004C2A86"/>
    <w:rsid w:val="004C2DD6"/>
    <w:rsid w:val="004C32FC"/>
    <w:rsid w:val="004C43F9"/>
    <w:rsid w:val="004C4967"/>
    <w:rsid w:val="004C4B58"/>
    <w:rsid w:val="004C5026"/>
    <w:rsid w:val="004C51BB"/>
    <w:rsid w:val="004C58E0"/>
    <w:rsid w:val="004C67E5"/>
    <w:rsid w:val="004C70CE"/>
    <w:rsid w:val="004C74FF"/>
    <w:rsid w:val="004D02F7"/>
    <w:rsid w:val="004D033B"/>
    <w:rsid w:val="004D0A38"/>
    <w:rsid w:val="004D0E2E"/>
    <w:rsid w:val="004D129B"/>
    <w:rsid w:val="004D1656"/>
    <w:rsid w:val="004D21C5"/>
    <w:rsid w:val="004D2838"/>
    <w:rsid w:val="004D34D4"/>
    <w:rsid w:val="004D3FEF"/>
    <w:rsid w:val="004D4054"/>
    <w:rsid w:val="004D45E3"/>
    <w:rsid w:val="004D46D9"/>
    <w:rsid w:val="004D472E"/>
    <w:rsid w:val="004D5DE9"/>
    <w:rsid w:val="004D60A1"/>
    <w:rsid w:val="004D6165"/>
    <w:rsid w:val="004D6756"/>
    <w:rsid w:val="004D7DB3"/>
    <w:rsid w:val="004E1F8B"/>
    <w:rsid w:val="004E379A"/>
    <w:rsid w:val="004E3A62"/>
    <w:rsid w:val="004E3BF0"/>
    <w:rsid w:val="004E3C53"/>
    <w:rsid w:val="004E4383"/>
    <w:rsid w:val="004E4A44"/>
    <w:rsid w:val="004E4B15"/>
    <w:rsid w:val="004E4EC0"/>
    <w:rsid w:val="004E534B"/>
    <w:rsid w:val="004E54DA"/>
    <w:rsid w:val="004E5C1C"/>
    <w:rsid w:val="004E631E"/>
    <w:rsid w:val="004E6808"/>
    <w:rsid w:val="004E6AD2"/>
    <w:rsid w:val="004F0783"/>
    <w:rsid w:val="004F0FCE"/>
    <w:rsid w:val="004F17CE"/>
    <w:rsid w:val="004F195F"/>
    <w:rsid w:val="004F1D73"/>
    <w:rsid w:val="004F246E"/>
    <w:rsid w:val="004F27CF"/>
    <w:rsid w:val="004F2A31"/>
    <w:rsid w:val="004F30AD"/>
    <w:rsid w:val="004F37D2"/>
    <w:rsid w:val="004F57A3"/>
    <w:rsid w:val="004F7977"/>
    <w:rsid w:val="004F7C5D"/>
    <w:rsid w:val="0050024C"/>
    <w:rsid w:val="0050065D"/>
    <w:rsid w:val="00501D59"/>
    <w:rsid w:val="00501EAA"/>
    <w:rsid w:val="00502FE3"/>
    <w:rsid w:val="00503D72"/>
    <w:rsid w:val="005042C0"/>
    <w:rsid w:val="00504A89"/>
    <w:rsid w:val="005052B7"/>
    <w:rsid w:val="0050555D"/>
    <w:rsid w:val="0050575A"/>
    <w:rsid w:val="00505E24"/>
    <w:rsid w:val="00507207"/>
    <w:rsid w:val="00507248"/>
    <w:rsid w:val="005076A4"/>
    <w:rsid w:val="005078FD"/>
    <w:rsid w:val="00507C1C"/>
    <w:rsid w:val="00511403"/>
    <w:rsid w:val="00511443"/>
    <w:rsid w:val="00511A01"/>
    <w:rsid w:val="005123D9"/>
    <w:rsid w:val="0051262E"/>
    <w:rsid w:val="0051272A"/>
    <w:rsid w:val="00513D6B"/>
    <w:rsid w:val="00515E8A"/>
    <w:rsid w:val="00515FEC"/>
    <w:rsid w:val="00516F12"/>
    <w:rsid w:val="00517375"/>
    <w:rsid w:val="005173A5"/>
    <w:rsid w:val="00517801"/>
    <w:rsid w:val="00517BF2"/>
    <w:rsid w:val="00520253"/>
    <w:rsid w:val="005202FD"/>
    <w:rsid w:val="00520EEA"/>
    <w:rsid w:val="00521A3B"/>
    <w:rsid w:val="00521D93"/>
    <w:rsid w:val="00522963"/>
    <w:rsid w:val="00522A2E"/>
    <w:rsid w:val="005230B8"/>
    <w:rsid w:val="005234DD"/>
    <w:rsid w:val="005244C1"/>
    <w:rsid w:val="00524C34"/>
    <w:rsid w:val="00524E78"/>
    <w:rsid w:val="00525367"/>
    <w:rsid w:val="00526287"/>
    <w:rsid w:val="0052632D"/>
    <w:rsid w:val="005271CA"/>
    <w:rsid w:val="00527C51"/>
    <w:rsid w:val="0053026D"/>
    <w:rsid w:val="005306D5"/>
    <w:rsid w:val="00530A94"/>
    <w:rsid w:val="005313E1"/>
    <w:rsid w:val="00532817"/>
    <w:rsid w:val="00533807"/>
    <w:rsid w:val="005339B2"/>
    <w:rsid w:val="00533A00"/>
    <w:rsid w:val="00535237"/>
    <w:rsid w:val="005353EE"/>
    <w:rsid w:val="005353FC"/>
    <w:rsid w:val="00536B9A"/>
    <w:rsid w:val="00537019"/>
    <w:rsid w:val="0053729A"/>
    <w:rsid w:val="0054118B"/>
    <w:rsid w:val="00541FD2"/>
    <w:rsid w:val="005423AC"/>
    <w:rsid w:val="00542657"/>
    <w:rsid w:val="0054292E"/>
    <w:rsid w:val="00542D2B"/>
    <w:rsid w:val="005432D2"/>
    <w:rsid w:val="0054337B"/>
    <w:rsid w:val="00543A4D"/>
    <w:rsid w:val="00543F00"/>
    <w:rsid w:val="005442E2"/>
    <w:rsid w:val="005443D0"/>
    <w:rsid w:val="005445BC"/>
    <w:rsid w:val="005460A1"/>
    <w:rsid w:val="00546513"/>
    <w:rsid w:val="00546733"/>
    <w:rsid w:val="005471B3"/>
    <w:rsid w:val="00547274"/>
    <w:rsid w:val="00547837"/>
    <w:rsid w:val="005502CE"/>
    <w:rsid w:val="005507D2"/>
    <w:rsid w:val="00551CBC"/>
    <w:rsid w:val="005539F8"/>
    <w:rsid w:val="00553A5E"/>
    <w:rsid w:val="00553EDE"/>
    <w:rsid w:val="005540CA"/>
    <w:rsid w:val="00554390"/>
    <w:rsid w:val="00555513"/>
    <w:rsid w:val="00555E84"/>
    <w:rsid w:val="00556220"/>
    <w:rsid w:val="005563ED"/>
    <w:rsid w:val="00557659"/>
    <w:rsid w:val="00557D60"/>
    <w:rsid w:val="00557E08"/>
    <w:rsid w:val="005619A5"/>
    <w:rsid w:val="00562A21"/>
    <w:rsid w:val="00563FF4"/>
    <w:rsid w:val="005640DC"/>
    <w:rsid w:val="00564DB0"/>
    <w:rsid w:val="00565C27"/>
    <w:rsid w:val="00565D07"/>
    <w:rsid w:val="00565EEA"/>
    <w:rsid w:val="005660B3"/>
    <w:rsid w:val="0056630C"/>
    <w:rsid w:val="0056646C"/>
    <w:rsid w:val="00567553"/>
    <w:rsid w:val="005675C8"/>
    <w:rsid w:val="00570084"/>
    <w:rsid w:val="005707D1"/>
    <w:rsid w:val="00570DA2"/>
    <w:rsid w:val="005717C9"/>
    <w:rsid w:val="005718A1"/>
    <w:rsid w:val="00571B2D"/>
    <w:rsid w:val="005733C1"/>
    <w:rsid w:val="00573F04"/>
    <w:rsid w:val="00574EE9"/>
    <w:rsid w:val="00575B89"/>
    <w:rsid w:val="00575D47"/>
    <w:rsid w:val="00576993"/>
    <w:rsid w:val="0057704C"/>
    <w:rsid w:val="0057753B"/>
    <w:rsid w:val="005804FB"/>
    <w:rsid w:val="00580B01"/>
    <w:rsid w:val="00580D14"/>
    <w:rsid w:val="00582A56"/>
    <w:rsid w:val="00582F79"/>
    <w:rsid w:val="00583D4A"/>
    <w:rsid w:val="00583EAD"/>
    <w:rsid w:val="00583F4A"/>
    <w:rsid w:val="0058432C"/>
    <w:rsid w:val="0058436E"/>
    <w:rsid w:val="00584A20"/>
    <w:rsid w:val="00585A1D"/>
    <w:rsid w:val="005861FE"/>
    <w:rsid w:val="00586234"/>
    <w:rsid w:val="005868A4"/>
    <w:rsid w:val="00586D78"/>
    <w:rsid w:val="00587AD8"/>
    <w:rsid w:val="00590737"/>
    <w:rsid w:val="005912A7"/>
    <w:rsid w:val="00591962"/>
    <w:rsid w:val="0059225C"/>
    <w:rsid w:val="0059266E"/>
    <w:rsid w:val="00592E10"/>
    <w:rsid w:val="005942A2"/>
    <w:rsid w:val="00595876"/>
    <w:rsid w:val="0059678D"/>
    <w:rsid w:val="00596CE0"/>
    <w:rsid w:val="0059735E"/>
    <w:rsid w:val="005975A7"/>
    <w:rsid w:val="00597835"/>
    <w:rsid w:val="00597AB8"/>
    <w:rsid w:val="00597BDB"/>
    <w:rsid w:val="00597BF2"/>
    <w:rsid w:val="005A0866"/>
    <w:rsid w:val="005A1075"/>
    <w:rsid w:val="005A1511"/>
    <w:rsid w:val="005A1FA9"/>
    <w:rsid w:val="005A1FFD"/>
    <w:rsid w:val="005A215E"/>
    <w:rsid w:val="005A237B"/>
    <w:rsid w:val="005A2434"/>
    <w:rsid w:val="005A29DC"/>
    <w:rsid w:val="005A3C33"/>
    <w:rsid w:val="005A4DBD"/>
    <w:rsid w:val="005A516C"/>
    <w:rsid w:val="005A524D"/>
    <w:rsid w:val="005A6065"/>
    <w:rsid w:val="005A6400"/>
    <w:rsid w:val="005A76AC"/>
    <w:rsid w:val="005B10AA"/>
    <w:rsid w:val="005B155A"/>
    <w:rsid w:val="005B19CA"/>
    <w:rsid w:val="005B1F57"/>
    <w:rsid w:val="005B254C"/>
    <w:rsid w:val="005B2A31"/>
    <w:rsid w:val="005B3DB1"/>
    <w:rsid w:val="005B5B30"/>
    <w:rsid w:val="005B632E"/>
    <w:rsid w:val="005B6713"/>
    <w:rsid w:val="005B7704"/>
    <w:rsid w:val="005C018B"/>
    <w:rsid w:val="005C0694"/>
    <w:rsid w:val="005C2B2A"/>
    <w:rsid w:val="005C2C7A"/>
    <w:rsid w:val="005C3181"/>
    <w:rsid w:val="005C375B"/>
    <w:rsid w:val="005C3856"/>
    <w:rsid w:val="005C3CD2"/>
    <w:rsid w:val="005C52A6"/>
    <w:rsid w:val="005C5EA9"/>
    <w:rsid w:val="005C6215"/>
    <w:rsid w:val="005C7277"/>
    <w:rsid w:val="005C7922"/>
    <w:rsid w:val="005C7AE1"/>
    <w:rsid w:val="005D0C34"/>
    <w:rsid w:val="005D147E"/>
    <w:rsid w:val="005D208C"/>
    <w:rsid w:val="005D21B9"/>
    <w:rsid w:val="005D2221"/>
    <w:rsid w:val="005D2566"/>
    <w:rsid w:val="005D2665"/>
    <w:rsid w:val="005D2858"/>
    <w:rsid w:val="005D291B"/>
    <w:rsid w:val="005D2A29"/>
    <w:rsid w:val="005D31B5"/>
    <w:rsid w:val="005D36B9"/>
    <w:rsid w:val="005D37C2"/>
    <w:rsid w:val="005D497A"/>
    <w:rsid w:val="005D4E83"/>
    <w:rsid w:val="005D5887"/>
    <w:rsid w:val="005D60D7"/>
    <w:rsid w:val="005D7088"/>
    <w:rsid w:val="005D748E"/>
    <w:rsid w:val="005D77D8"/>
    <w:rsid w:val="005E0AF7"/>
    <w:rsid w:val="005E0F1F"/>
    <w:rsid w:val="005E1019"/>
    <w:rsid w:val="005E1EF8"/>
    <w:rsid w:val="005E2046"/>
    <w:rsid w:val="005E2097"/>
    <w:rsid w:val="005E2137"/>
    <w:rsid w:val="005E2BDD"/>
    <w:rsid w:val="005E2C45"/>
    <w:rsid w:val="005E2EB0"/>
    <w:rsid w:val="005E3331"/>
    <w:rsid w:val="005E3E31"/>
    <w:rsid w:val="005E4BD1"/>
    <w:rsid w:val="005E4C13"/>
    <w:rsid w:val="005E4CA0"/>
    <w:rsid w:val="005E5329"/>
    <w:rsid w:val="005E5FB7"/>
    <w:rsid w:val="005E6865"/>
    <w:rsid w:val="005E6D03"/>
    <w:rsid w:val="005E710A"/>
    <w:rsid w:val="005E745E"/>
    <w:rsid w:val="005F0368"/>
    <w:rsid w:val="005F08AE"/>
    <w:rsid w:val="005F0B6D"/>
    <w:rsid w:val="005F12B6"/>
    <w:rsid w:val="005F15EA"/>
    <w:rsid w:val="005F1A83"/>
    <w:rsid w:val="005F2A28"/>
    <w:rsid w:val="005F2EF2"/>
    <w:rsid w:val="005F4A24"/>
    <w:rsid w:val="005F4ADC"/>
    <w:rsid w:val="005F4E5B"/>
    <w:rsid w:val="005F5591"/>
    <w:rsid w:val="005F69E9"/>
    <w:rsid w:val="005F69EB"/>
    <w:rsid w:val="005F6B2C"/>
    <w:rsid w:val="005F7399"/>
    <w:rsid w:val="005F7604"/>
    <w:rsid w:val="00600786"/>
    <w:rsid w:val="006007C6"/>
    <w:rsid w:val="00600BEB"/>
    <w:rsid w:val="0060139E"/>
    <w:rsid w:val="00601CBC"/>
    <w:rsid w:val="006025EB"/>
    <w:rsid w:val="00602BAA"/>
    <w:rsid w:val="006035C8"/>
    <w:rsid w:val="00603CDC"/>
    <w:rsid w:val="00604DA8"/>
    <w:rsid w:val="00607140"/>
    <w:rsid w:val="00607F0B"/>
    <w:rsid w:val="006105DC"/>
    <w:rsid w:val="00610DA6"/>
    <w:rsid w:val="006115DE"/>
    <w:rsid w:val="0061170A"/>
    <w:rsid w:val="00611A13"/>
    <w:rsid w:val="00611BE8"/>
    <w:rsid w:val="00612400"/>
    <w:rsid w:val="00612536"/>
    <w:rsid w:val="006125B9"/>
    <w:rsid w:val="00613A93"/>
    <w:rsid w:val="00614792"/>
    <w:rsid w:val="0061516B"/>
    <w:rsid w:val="0061547D"/>
    <w:rsid w:val="00617722"/>
    <w:rsid w:val="00620341"/>
    <w:rsid w:val="006203F8"/>
    <w:rsid w:val="00620B17"/>
    <w:rsid w:val="00620F02"/>
    <w:rsid w:val="00621E52"/>
    <w:rsid w:val="00622AB7"/>
    <w:rsid w:val="00622B00"/>
    <w:rsid w:val="006234F6"/>
    <w:rsid w:val="006242D2"/>
    <w:rsid w:val="0062571A"/>
    <w:rsid w:val="0062612A"/>
    <w:rsid w:val="00626619"/>
    <w:rsid w:val="00626F16"/>
    <w:rsid w:val="00627BC4"/>
    <w:rsid w:val="00627C29"/>
    <w:rsid w:val="00627CBA"/>
    <w:rsid w:val="00630541"/>
    <w:rsid w:val="006308EC"/>
    <w:rsid w:val="00630A3C"/>
    <w:rsid w:val="00630C03"/>
    <w:rsid w:val="00630C83"/>
    <w:rsid w:val="00632240"/>
    <w:rsid w:val="0063319C"/>
    <w:rsid w:val="00633257"/>
    <w:rsid w:val="00633407"/>
    <w:rsid w:val="00634285"/>
    <w:rsid w:val="0063438F"/>
    <w:rsid w:val="00634AA5"/>
    <w:rsid w:val="006356B2"/>
    <w:rsid w:val="00636545"/>
    <w:rsid w:val="00636B1D"/>
    <w:rsid w:val="00636B75"/>
    <w:rsid w:val="0063702F"/>
    <w:rsid w:val="006407F5"/>
    <w:rsid w:val="00640DFE"/>
    <w:rsid w:val="0064140B"/>
    <w:rsid w:val="006414B8"/>
    <w:rsid w:val="00641AE5"/>
    <w:rsid w:val="006429F5"/>
    <w:rsid w:val="006431F6"/>
    <w:rsid w:val="00644A8E"/>
    <w:rsid w:val="00644F27"/>
    <w:rsid w:val="00645744"/>
    <w:rsid w:val="00645C8A"/>
    <w:rsid w:val="00645F78"/>
    <w:rsid w:val="0064602E"/>
    <w:rsid w:val="00647AAF"/>
    <w:rsid w:val="00647AD4"/>
    <w:rsid w:val="00647CEC"/>
    <w:rsid w:val="00647FE4"/>
    <w:rsid w:val="00650304"/>
    <w:rsid w:val="0065075B"/>
    <w:rsid w:val="006519C4"/>
    <w:rsid w:val="006521EF"/>
    <w:rsid w:val="00653AF4"/>
    <w:rsid w:val="006546A3"/>
    <w:rsid w:val="00655D1B"/>
    <w:rsid w:val="006567C3"/>
    <w:rsid w:val="006568E5"/>
    <w:rsid w:val="00657D8E"/>
    <w:rsid w:val="00657FDD"/>
    <w:rsid w:val="00661B20"/>
    <w:rsid w:val="00661C4C"/>
    <w:rsid w:val="00661DFB"/>
    <w:rsid w:val="006644B7"/>
    <w:rsid w:val="00664C18"/>
    <w:rsid w:val="00664FA7"/>
    <w:rsid w:val="00665B94"/>
    <w:rsid w:val="00665C52"/>
    <w:rsid w:val="0066624E"/>
    <w:rsid w:val="00666505"/>
    <w:rsid w:val="00666A03"/>
    <w:rsid w:val="00666CAF"/>
    <w:rsid w:val="00666E52"/>
    <w:rsid w:val="006701D0"/>
    <w:rsid w:val="006704EB"/>
    <w:rsid w:val="00670912"/>
    <w:rsid w:val="0067143E"/>
    <w:rsid w:val="006725F7"/>
    <w:rsid w:val="00673601"/>
    <w:rsid w:val="0067552C"/>
    <w:rsid w:val="00675A0E"/>
    <w:rsid w:val="00676158"/>
    <w:rsid w:val="0067624F"/>
    <w:rsid w:val="00676BB0"/>
    <w:rsid w:val="00680136"/>
    <w:rsid w:val="00680668"/>
    <w:rsid w:val="00680A2F"/>
    <w:rsid w:val="00680A94"/>
    <w:rsid w:val="0068240A"/>
    <w:rsid w:val="00682472"/>
    <w:rsid w:val="006824A9"/>
    <w:rsid w:val="00682EF3"/>
    <w:rsid w:val="00683617"/>
    <w:rsid w:val="0068373E"/>
    <w:rsid w:val="006840B7"/>
    <w:rsid w:val="006843CE"/>
    <w:rsid w:val="00684BB0"/>
    <w:rsid w:val="006854FC"/>
    <w:rsid w:val="0068580E"/>
    <w:rsid w:val="00685910"/>
    <w:rsid w:val="00685B47"/>
    <w:rsid w:val="00686AEE"/>
    <w:rsid w:val="00686D05"/>
    <w:rsid w:val="00687627"/>
    <w:rsid w:val="00687767"/>
    <w:rsid w:val="0069032A"/>
    <w:rsid w:val="00691DBB"/>
    <w:rsid w:val="00691F41"/>
    <w:rsid w:val="00692167"/>
    <w:rsid w:val="00692492"/>
    <w:rsid w:val="0069292C"/>
    <w:rsid w:val="00693E34"/>
    <w:rsid w:val="006943B6"/>
    <w:rsid w:val="00694448"/>
    <w:rsid w:val="006949C5"/>
    <w:rsid w:val="006954FA"/>
    <w:rsid w:val="006970CA"/>
    <w:rsid w:val="00697663"/>
    <w:rsid w:val="00697876"/>
    <w:rsid w:val="006A1074"/>
    <w:rsid w:val="006A33E5"/>
    <w:rsid w:val="006A3781"/>
    <w:rsid w:val="006A3B53"/>
    <w:rsid w:val="006A40A1"/>
    <w:rsid w:val="006A454F"/>
    <w:rsid w:val="006A4E46"/>
    <w:rsid w:val="006A5294"/>
    <w:rsid w:val="006A5F45"/>
    <w:rsid w:val="006A6110"/>
    <w:rsid w:val="006A64B7"/>
    <w:rsid w:val="006A7A16"/>
    <w:rsid w:val="006A7A28"/>
    <w:rsid w:val="006A7A8B"/>
    <w:rsid w:val="006B025A"/>
    <w:rsid w:val="006B062B"/>
    <w:rsid w:val="006B0D33"/>
    <w:rsid w:val="006B1033"/>
    <w:rsid w:val="006B1932"/>
    <w:rsid w:val="006B19C0"/>
    <w:rsid w:val="006B1F2C"/>
    <w:rsid w:val="006B27B8"/>
    <w:rsid w:val="006B2AC6"/>
    <w:rsid w:val="006B30DA"/>
    <w:rsid w:val="006B33E2"/>
    <w:rsid w:val="006B3C92"/>
    <w:rsid w:val="006B3F57"/>
    <w:rsid w:val="006B4501"/>
    <w:rsid w:val="006B4AC1"/>
    <w:rsid w:val="006B5228"/>
    <w:rsid w:val="006B5585"/>
    <w:rsid w:val="006B57E6"/>
    <w:rsid w:val="006B6340"/>
    <w:rsid w:val="006B6BDB"/>
    <w:rsid w:val="006B73DC"/>
    <w:rsid w:val="006B7A29"/>
    <w:rsid w:val="006C04B1"/>
    <w:rsid w:val="006C0F60"/>
    <w:rsid w:val="006C192A"/>
    <w:rsid w:val="006C2BD8"/>
    <w:rsid w:val="006C2D96"/>
    <w:rsid w:val="006C3105"/>
    <w:rsid w:val="006C3851"/>
    <w:rsid w:val="006C423D"/>
    <w:rsid w:val="006C50C4"/>
    <w:rsid w:val="006C538F"/>
    <w:rsid w:val="006C57B2"/>
    <w:rsid w:val="006C63A4"/>
    <w:rsid w:val="006C6992"/>
    <w:rsid w:val="006D1232"/>
    <w:rsid w:val="006D23D0"/>
    <w:rsid w:val="006D247E"/>
    <w:rsid w:val="006D28AD"/>
    <w:rsid w:val="006D29D6"/>
    <w:rsid w:val="006D3043"/>
    <w:rsid w:val="006D35E2"/>
    <w:rsid w:val="006D396D"/>
    <w:rsid w:val="006D46C7"/>
    <w:rsid w:val="006D47F5"/>
    <w:rsid w:val="006D4805"/>
    <w:rsid w:val="006D5D63"/>
    <w:rsid w:val="006D6AE8"/>
    <w:rsid w:val="006D6D97"/>
    <w:rsid w:val="006D79E0"/>
    <w:rsid w:val="006E0018"/>
    <w:rsid w:val="006E0568"/>
    <w:rsid w:val="006E0A24"/>
    <w:rsid w:val="006E0F2E"/>
    <w:rsid w:val="006E25F6"/>
    <w:rsid w:val="006E321D"/>
    <w:rsid w:val="006E33E9"/>
    <w:rsid w:val="006E352A"/>
    <w:rsid w:val="006E3F37"/>
    <w:rsid w:val="006E46A6"/>
    <w:rsid w:val="006E475A"/>
    <w:rsid w:val="006E4B55"/>
    <w:rsid w:val="006E4CDA"/>
    <w:rsid w:val="006E5253"/>
    <w:rsid w:val="006E579E"/>
    <w:rsid w:val="006E5A4A"/>
    <w:rsid w:val="006E618F"/>
    <w:rsid w:val="006E636C"/>
    <w:rsid w:val="006E6C4F"/>
    <w:rsid w:val="006E722E"/>
    <w:rsid w:val="006E7B1C"/>
    <w:rsid w:val="006E7DBA"/>
    <w:rsid w:val="006F02B7"/>
    <w:rsid w:val="006F0400"/>
    <w:rsid w:val="006F06F8"/>
    <w:rsid w:val="006F1332"/>
    <w:rsid w:val="006F1394"/>
    <w:rsid w:val="006F1743"/>
    <w:rsid w:val="006F1B7F"/>
    <w:rsid w:val="006F3287"/>
    <w:rsid w:val="006F392D"/>
    <w:rsid w:val="006F3A1B"/>
    <w:rsid w:val="006F3A28"/>
    <w:rsid w:val="006F4880"/>
    <w:rsid w:val="006F5255"/>
    <w:rsid w:val="006F6655"/>
    <w:rsid w:val="006F666E"/>
    <w:rsid w:val="006F6E4C"/>
    <w:rsid w:val="00700816"/>
    <w:rsid w:val="007020DD"/>
    <w:rsid w:val="00702512"/>
    <w:rsid w:val="00702544"/>
    <w:rsid w:val="007028BC"/>
    <w:rsid w:val="0070380C"/>
    <w:rsid w:val="00703848"/>
    <w:rsid w:val="00703CF8"/>
    <w:rsid w:val="00703E79"/>
    <w:rsid w:val="00704945"/>
    <w:rsid w:val="00704EB6"/>
    <w:rsid w:val="00704ECA"/>
    <w:rsid w:val="007064DD"/>
    <w:rsid w:val="0070726D"/>
    <w:rsid w:val="00710BA8"/>
    <w:rsid w:val="007125C5"/>
    <w:rsid w:val="007128BD"/>
    <w:rsid w:val="007136E3"/>
    <w:rsid w:val="00713CFF"/>
    <w:rsid w:val="00714F0B"/>
    <w:rsid w:val="00715338"/>
    <w:rsid w:val="00715562"/>
    <w:rsid w:val="00715718"/>
    <w:rsid w:val="00715918"/>
    <w:rsid w:val="00716947"/>
    <w:rsid w:val="00720702"/>
    <w:rsid w:val="007209D3"/>
    <w:rsid w:val="00721FC4"/>
    <w:rsid w:val="00722C84"/>
    <w:rsid w:val="00722D91"/>
    <w:rsid w:val="00723BD5"/>
    <w:rsid w:val="00724449"/>
    <w:rsid w:val="007247AD"/>
    <w:rsid w:val="007253F5"/>
    <w:rsid w:val="00725B5D"/>
    <w:rsid w:val="00725D18"/>
    <w:rsid w:val="00726D37"/>
    <w:rsid w:val="007301E4"/>
    <w:rsid w:val="007317BD"/>
    <w:rsid w:val="00732193"/>
    <w:rsid w:val="00732DE8"/>
    <w:rsid w:val="00733227"/>
    <w:rsid w:val="00733311"/>
    <w:rsid w:val="00733558"/>
    <w:rsid w:val="00733994"/>
    <w:rsid w:val="007349D9"/>
    <w:rsid w:val="0073511D"/>
    <w:rsid w:val="0073648C"/>
    <w:rsid w:val="00736F00"/>
    <w:rsid w:val="007379A9"/>
    <w:rsid w:val="00737FF3"/>
    <w:rsid w:val="00740079"/>
    <w:rsid w:val="007404A2"/>
    <w:rsid w:val="00740FFA"/>
    <w:rsid w:val="00741EC4"/>
    <w:rsid w:val="00742A63"/>
    <w:rsid w:val="00742BBA"/>
    <w:rsid w:val="00743246"/>
    <w:rsid w:val="00743389"/>
    <w:rsid w:val="007444B1"/>
    <w:rsid w:val="0074550A"/>
    <w:rsid w:val="0074615D"/>
    <w:rsid w:val="00746396"/>
    <w:rsid w:val="00746687"/>
    <w:rsid w:val="00747CD0"/>
    <w:rsid w:val="00747F4A"/>
    <w:rsid w:val="00747F96"/>
    <w:rsid w:val="00747F97"/>
    <w:rsid w:val="00750AA7"/>
    <w:rsid w:val="00750F44"/>
    <w:rsid w:val="007511A7"/>
    <w:rsid w:val="00751E42"/>
    <w:rsid w:val="0075374B"/>
    <w:rsid w:val="00753C8E"/>
    <w:rsid w:val="00753D22"/>
    <w:rsid w:val="00753E62"/>
    <w:rsid w:val="00754449"/>
    <w:rsid w:val="007552C2"/>
    <w:rsid w:val="007563CA"/>
    <w:rsid w:val="00756637"/>
    <w:rsid w:val="00756663"/>
    <w:rsid w:val="00756712"/>
    <w:rsid w:val="00756EA2"/>
    <w:rsid w:val="00756EF6"/>
    <w:rsid w:val="00757170"/>
    <w:rsid w:val="007578DE"/>
    <w:rsid w:val="00760DE7"/>
    <w:rsid w:val="00761084"/>
    <w:rsid w:val="0076123E"/>
    <w:rsid w:val="00761D3C"/>
    <w:rsid w:val="00762009"/>
    <w:rsid w:val="007625CB"/>
    <w:rsid w:val="00762C0B"/>
    <w:rsid w:val="007630F7"/>
    <w:rsid w:val="00763191"/>
    <w:rsid w:val="007636B2"/>
    <w:rsid w:val="00763940"/>
    <w:rsid w:val="00763980"/>
    <w:rsid w:val="00763A97"/>
    <w:rsid w:val="00764BBF"/>
    <w:rsid w:val="00764C05"/>
    <w:rsid w:val="00764D1C"/>
    <w:rsid w:val="00764DF2"/>
    <w:rsid w:val="00765404"/>
    <w:rsid w:val="007658B7"/>
    <w:rsid w:val="00765A0E"/>
    <w:rsid w:val="00765E49"/>
    <w:rsid w:val="0076606A"/>
    <w:rsid w:val="0076697F"/>
    <w:rsid w:val="00766CC7"/>
    <w:rsid w:val="007671DA"/>
    <w:rsid w:val="007673A2"/>
    <w:rsid w:val="007706B5"/>
    <w:rsid w:val="00770DB5"/>
    <w:rsid w:val="007712F2"/>
    <w:rsid w:val="00771FE5"/>
    <w:rsid w:val="00772DC9"/>
    <w:rsid w:val="00773552"/>
    <w:rsid w:val="007745D5"/>
    <w:rsid w:val="00774AF2"/>
    <w:rsid w:val="00774E72"/>
    <w:rsid w:val="00775DAE"/>
    <w:rsid w:val="00776094"/>
    <w:rsid w:val="0077640F"/>
    <w:rsid w:val="00777463"/>
    <w:rsid w:val="00780012"/>
    <w:rsid w:val="007800A4"/>
    <w:rsid w:val="00780925"/>
    <w:rsid w:val="00780FE9"/>
    <w:rsid w:val="007813AB"/>
    <w:rsid w:val="00781C1D"/>
    <w:rsid w:val="007824E6"/>
    <w:rsid w:val="00782BF5"/>
    <w:rsid w:val="007832CF"/>
    <w:rsid w:val="00784089"/>
    <w:rsid w:val="00784786"/>
    <w:rsid w:val="007849A8"/>
    <w:rsid w:val="00784A43"/>
    <w:rsid w:val="00785661"/>
    <w:rsid w:val="00786649"/>
    <w:rsid w:val="00787299"/>
    <w:rsid w:val="0079045C"/>
    <w:rsid w:val="00790495"/>
    <w:rsid w:val="007910E2"/>
    <w:rsid w:val="007910F3"/>
    <w:rsid w:val="007919DD"/>
    <w:rsid w:val="00791F63"/>
    <w:rsid w:val="0079234D"/>
    <w:rsid w:val="00793712"/>
    <w:rsid w:val="00793FA9"/>
    <w:rsid w:val="0079495F"/>
    <w:rsid w:val="00794A97"/>
    <w:rsid w:val="0079572D"/>
    <w:rsid w:val="007958F6"/>
    <w:rsid w:val="00796135"/>
    <w:rsid w:val="00796407"/>
    <w:rsid w:val="007964FE"/>
    <w:rsid w:val="00796D44"/>
    <w:rsid w:val="007970EC"/>
    <w:rsid w:val="00797358"/>
    <w:rsid w:val="00797F20"/>
    <w:rsid w:val="007A020A"/>
    <w:rsid w:val="007A050B"/>
    <w:rsid w:val="007A05FE"/>
    <w:rsid w:val="007A0B64"/>
    <w:rsid w:val="007A0BF4"/>
    <w:rsid w:val="007A189D"/>
    <w:rsid w:val="007A197F"/>
    <w:rsid w:val="007A23A2"/>
    <w:rsid w:val="007A2ADF"/>
    <w:rsid w:val="007A2E1F"/>
    <w:rsid w:val="007A304F"/>
    <w:rsid w:val="007A307F"/>
    <w:rsid w:val="007A38D7"/>
    <w:rsid w:val="007A563B"/>
    <w:rsid w:val="007A74F5"/>
    <w:rsid w:val="007A757E"/>
    <w:rsid w:val="007B0163"/>
    <w:rsid w:val="007B17B0"/>
    <w:rsid w:val="007B2205"/>
    <w:rsid w:val="007B2754"/>
    <w:rsid w:val="007B4237"/>
    <w:rsid w:val="007B47E4"/>
    <w:rsid w:val="007B62B8"/>
    <w:rsid w:val="007B70FF"/>
    <w:rsid w:val="007B718F"/>
    <w:rsid w:val="007C0097"/>
    <w:rsid w:val="007C1811"/>
    <w:rsid w:val="007C2494"/>
    <w:rsid w:val="007C3392"/>
    <w:rsid w:val="007C37A7"/>
    <w:rsid w:val="007C45BC"/>
    <w:rsid w:val="007C4A1D"/>
    <w:rsid w:val="007C548B"/>
    <w:rsid w:val="007C5945"/>
    <w:rsid w:val="007C67DF"/>
    <w:rsid w:val="007C7A82"/>
    <w:rsid w:val="007C7D9B"/>
    <w:rsid w:val="007D0359"/>
    <w:rsid w:val="007D044D"/>
    <w:rsid w:val="007D0B11"/>
    <w:rsid w:val="007D0E5D"/>
    <w:rsid w:val="007D17C4"/>
    <w:rsid w:val="007D3A3B"/>
    <w:rsid w:val="007D42E8"/>
    <w:rsid w:val="007D44A3"/>
    <w:rsid w:val="007D48DE"/>
    <w:rsid w:val="007D4BBA"/>
    <w:rsid w:val="007D6262"/>
    <w:rsid w:val="007D6843"/>
    <w:rsid w:val="007D6C45"/>
    <w:rsid w:val="007D6D10"/>
    <w:rsid w:val="007D72F5"/>
    <w:rsid w:val="007D7349"/>
    <w:rsid w:val="007D799C"/>
    <w:rsid w:val="007E0182"/>
    <w:rsid w:val="007E01E7"/>
    <w:rsid w:val="007E0B37"/>
    <w:rsid w:val="007E0FF7"/>
    <w:rsid w:val="007E20F0"/>
    <w:rsid w:val="007E24D2"/>
    <w:rsid w:val="007E337C"/>
    <w:rsid w:val="007E34B6"/>
    <w:rsid w:val="007E3CF4"/>
    <w:rsid w:val="007E4418"/>
    <w:rsid w:val="007E4B92"/>
    <w:rsid w:val="007E5D03"/>
    <w:rsid w:val="007E624D"/>
    <w:rsid w:val="007E63BC"/>
    <w:rsid w:val="007E6E00"/>
    <w:rsid w:val="007F0155"/>
    <w:rsid w:val="007F08DC"/>
    <w:rsid w:val="007F0D66"/>
    <w:rsid w:val="007F0D87"/>
    <w:rsid w:val="007F10D4"/>
    <w:rsid w:val="007F11FE"/>
    <w:rsid w:val="007F1486"/>
    <w:rsid w:val="007F167E"/>
    <w:rsid w:val="007F168F"/>
    <w:rsid w:val="007F17D7"/>
    <w:rsid w:val="007F1D03"/>
    <w:rsid w:val="007F2304"/>
    <w:rsid w:val="007F2D94"/>
    <w:rsid w:val="007F3AEB"/>
    <w:rsid w:val="007F49BC"/>
    <w:rsid w:val="007F5233"/>
    <w:rsid w:val="007F53B1"/>
    <w:rsid w:val="007F55C8"/>
    <w:rsid w:val="007F56F9"/>
    <w:rsid w:val="007F5C4F"/>
    <w:rsid w:val="007F5D87"/>
    <w:rsid w:val="007F6972"/>
    <w:rsid w:val="007F7E61"/>
    <w:rsid w:val="00800F6F"/>
    <w:rsid w:val="0080105F"/>
    <w:rsid w:val="00802071"/>
    <w:rsid w:val="00802D3D"/>
    <w:rsid w:val="00802F78"/>
    <w:rsid w:val="008037E7"/>
    <w:rsid w:val="00803FCB"/>
    <w:rsid w:val="008050F8"/>
    <w:rsid w:val="00806F2D"/>
    <w:rsid w:val="00807469"/>
    <w:rsid w:val="008106E7"/>
    <w:rsid w:val="00812A50"/>
    <w:rsid w:val="00812CAE"/>
    <w:rsid w:val="00813067"/>
    <w:rsid w:val="00813B7E"/>
    <w:rsid w:val="00815119"/>
    <w:rsid w:val="00815762"/>
    <w:rsid w:val="00815BCA"/>
    <w:rsid w:val="00816473"/>
    <w:rsid w:val="008167B6"/>
    <w:rsid w:val="008172C8"/>
    <w:rsid w:val="00817A7C"/>
    <w:rsid w:val="00820B2A"/>
    <w:rsid w:val="00821D6E"/>
    <w:rsid w:val="008227D6"/>
    <w:rsid w:val="00822C26"/>
    <w:rsid w:val="00822CBB"/>
    <w:rsid w:val="00823FD6"/>
    <w:rsid w:val="00824C12"/>
    <w:rsid w:val="00824E7D"/>
    <w:rsid w:val="00826D3E"/>
    <w:rsid w:val="0083058A"/>
    <w:rsid w:val="00830A59"/>
    <w:rsid w:val="00831A05"/>
    <w:rsid w:val="00831F62"/>
    <w:rsid w:val="00833581"/>
    <w:rsid w:val="00834263"/>
    <w:rsid w:val="008362BF"/>
    <w:rsid w:val="008379B5"/>
    <w:rsid w:val="0084056E"/>
    <w:rsid w:val="0084086E"/>
    <w:rsid w:val="00841535"/>
    <w:rsid w:val="00841536"/>
    <w:rsid w:val="008420FC"/>
    <w:rsid w:val="008422D3"/>
    <w:rsid w:val="00843452"/>
    <w:rsid w:val="00844415"/>
    <w:rsid w:val="00844F5A"/>
    <w:rsid w:val="00846044"/>
    <w:rsid w:val="00846195"/>
    <w:rsid w:val="0084637D"/>
    <w:rsid w:val="00846835"/>
    <w:rsid w:val="00846938"/>
    <w:rsid w:val="00846B18"/>
    <w:rsid w:val="00847F6F"/>
    <w:rsid w:val="0085070B"/>
    <w:rsid w:val="008512A5"/>
    <w:rsid w:val="00852CC7"/>
    <w:rsid w:val="0085389C"/>
    <w:rsid w:val="008539AB"/>
    <w:rsid w:val="008539FD"/>
    <w:rsid w:val="00853AA2"/>
    <w:rsid w:val="00854388"/>
    <w:rsid w:val="00854591"/>
    <w:rsid w:val="0085593C"/>
    <w:rsid w:val="00856EB1"/>
    <w:rsid w:val="008570CC"/>
    <w:rsid w:val="008571FA"/>
    <w:rsid w:val="00857A99"/>
    <w:rsid w:val="00857AD8"/>
    <w:rsid w:val="00857E28"/>
    <w:rsid w:val="00857F5B"/>
    <w:rsid w:val="00860256"/>
    <w:rsid w:val="00860418"/>
    <w:rsid w:val="00861332"/>
    <w:rsid w:val="008619EF"/>
    <w:rsid w:val="00862204"/>
    <w:rsid w:val="008627E5"/>
    <w:rsid w:val="00863536"/>
    <w:rsid w:val="008635BF"/>
    <w:rsid w:val="00864BB6"/>
    <w:rsid w:val="00865DC1"/>
    <w:rsid w:val="00867068"/>
    <w:rsid w:val="00867B61"/>
    <w:rsid w:val="0087020C"/>
    <w:rsid w:val="0087264A"/>
    <w:rsid w:val="00872B88"/>
    <w:rsid w:val="008735D3"/>
    <w:rsid w:val="0087402C"/>
    <w:rsid w:val="008745E8"/>
    <w:rsid w:val="00874919"/>
    <w:rsid w:val="008749E6"/>
    <w:rsid w:val="00875397"/>
    <w:rsid w:val="00875DD1"/>
    <w:rsid w:val="008760ED"/>
    <w:rsid w:val="00877D97"/>
    <w:rsid w:val="00881112"/>
    <w:rsid w:val="00881140"/>
    <w:rsid w:val="008822CA"/>
    <w:rsid w:val="008825A0"/>
    <w:rsid w:val="008825DB"/>
    <w:rsid w:val="00882AB6"/>
    <w:rsid w:val="00883010"/>
    <w:rsid w:val="008835E7"/>
    <w:rsid w:val="00884ADA"/>
    <w:rsid w:val="00884C51"/>
    <w:rsid w:val="008856FD"/>
    <w:rsid w:val="00887032"/>
    <w:rsid w:val="00890AEE"/>
    <w:rsid w:val="008910AE"/>
    <w:rsid w:val="008913A1"/>
    <w:rsid w:val="008918B4"/>
    <w:rsid w:val="00891E4E"/>
    <w:rsid w:val="008923A8"/>
    <w:rsid w:val="00892C17"/>
    <w:rsid w:val="008944A9"/>
    <w:rsid w:val="0089477A"/>
    <w:rsid w:val="0089504B"/>
    <w:rsid w:val="00895D8F"/>
    <w:rsid w:val="008970E5"/>
    <w:rsid w:val="008974C5"/>
    <w:rsid w:val="0089782B"/>
    <w:rsid w:val="00897B70"/>
    <w:rsid w:val="008A1079"/>
    <w:rsid w:val="008A2190"/>
    <w:rsid w:val="008A28A7"/>
    <w:rsid w:val="008A327E"/>
    <w:rsid w:val="008A442A"/>
    <w:rsid w:val="008A5A09"/>
    <w:rsid w:val="008A6044"/>
    <w:rsid w:val="008A719D"/>
    <w:rsid w:val="008A7A48"/>
    <w:rsid w:val="008B0D09"/>
    <w:rsid w:val="008B0F72"/>
    <w:rsid w:val="008B14BC"/>
    <w:rsid w:val="008B14D7"/>
    <w:rsid w:val="008B1CAD"/>
    <w:rsid w:val="008B2564"/>
    <w:rsid w:val="008B26C7"/>
    <w:rsid w:val="008B2E1E"/>
    <w:rsid w:val="008B2ECD"/>
    <w:rsid w:val="008B45F4"/>
    <w:rsid w:val="008B4ADA"/>
    <w:rsid w:val="008B5314"/>
    <w:rsid w:val="008B543F"/>
    <w:rsid w:val="008B570C"/>
    <w:rsid w:val="008B5971"/>
    <w:rsid w:val="008B64FA"/>
    <w:rsid w:val="008B71D1"/>
    <w:rsid w:val="008B74E8"/>
    <w:rsid w:val="008B7562"/>
    <w:rsid w:val="008B7702"/>
    <w:rsid w:val="008B7707"/>
    <w:rsid w:val="008C12F6"/>
    <w:rsid w:val="008C1EFF"/>
    <w:rsid w:val="008C2709"/>
    <w:rsid w:val="008C3156"/>
    <w:rsid w:val="008C3D01"/>
    <w:rsid w:val="008C3D65"/>
    <w:rsid w:val="008C58E7"/>
    <w:rsid w:val="008C5B13"/>
    <w:rsid w:val="008C620C"/>
    <w:rsid w:val="008C65D0"/>
    <w:rsid w:val="008C67C7"/>
    <w:rsid w:val="008C6884"/>
    <w:rsid w:val="008C69DA"/>
    <w:rsid w:val="008C6AC5"/>
    <w:rsid w:val="008C77F8"/>
    <w:rsid w:val="008C7D49"/>
    <w:rsid w:val="008C7D91"/>
    <w:rsid w:val="008C7FB0"/>
    <w:rsid w:val="008D04E9"/>
    <w:rsid w:val="008D0A1F"/>
    <w:rsid w:val="008D2B42"/>
    <w:rsid w:val="008D3039"/>
    <w:rsid w:val="008D3EAE"/>
    <w:rsid w:val="008D43B5"/>
    <w:rsid w:val="008D4D20"/>
    <w:rsid w:val="008D524B"/>
    <w:rsid w:val="008D694A"/>
    <w:rsid w:val="008D78CA"/>
    <w:rsid w:val="008E0F20"/>
    <w:rsid w:val="008E139C"/>
    <w:rsid w:val="008E1BCE"/>
    <w:rsid w:val="008E28C4"/>
    <w:rsid w:val="008E2FC5"/>
    <w:rsid w:val="008E3046"/>
    <w:rsid w:val="008E510C"/>
    <w:rsid w:val="008E5213"/>
    <w:rsid w:val="008E5704"/>
    <w:rsid w:val="008E59C1"/>
    <w:rsid w:val="008E5B0E"/>
    <w:rsid w:val="008E5E7A"/>
    <w:rsid w:val="008E6891"/>
    <w:rsid w:val="008E6E93"/>
    <w:rsid w:val="008E6F2A"/>
    <w:rsid w:val="008E7611"/>
    <w:rsid w:val="008E77AE"/>
    <w:rsid w:val="008E7DBB"/>
    <w:rsid w:val="008F1763"/>
    <w:rsid w:val="008F54DE"/>
    <w:rsid w:val="008F5E36"/>
    <w:rsid w:val="008F5EEA"/>
    <w:rsid w:val="008F5FF0"/>
    <w:rsid w:val="008F64B6"/>
    <w:rsid w:val="008F682F"/>
    <w:rsid w:val="008F70D7"/>
    <w:rsid w:val="008F717F"/>
    <w:rsid w:val="008F7915"/>
    <w:rsid w:val="008F7937"/>
    <w:rsid w:val="008F7A3E"/>
    <w:rsid w:val="009011CD"/>
    <w:rsid w:val="00901632"/>
    <w:rsid w:val="009028D4"/>
    <w:rsid w:val="00902AD1"/>
    <w:rsid w:val="009033A0"/>
    <w:rsid w:val="00903657"/>
    <w:rsid w:val="00904496"/>
    <w:rsid w:val="00905042"/>
    <w:rsid w:val="00905838"/>
    <w:rsid w:val="009058A8"/>
    <w:rsid w:val="00906FF0"/>
    <w:rsid w:val="00911192"/>
    <w:rsid w:val="00911503"/>
    <w:rsid w:val="00913085"/>
    <w:rsid w:val="009130A1"/>
    <w:rsid w:val="009135CC"/>
    <w:rsid w:val="00913E8C"/>
    <w:rsid w:val="009143E9"/>
    <w:rsid w:val="0091456F"/>
    <w:rsid w:val="00914A22"/>
    <w:rsid w:val="00914D03"/>
    <w:rsid w:val="009159A2"/>
    <w:rsid w:val="009162F5"/>
    <w:rsid w:val="009172B9"/>
    <w:rsid w:val="009222CC"/>
    <w:rsid w:val="00923076"/>
    <w:rsid w:val="0092309F"/>
    <w:rsid w:val="00923531"/>
    <w:rsid w:val="00923595"/>
    <w:rsid w:val="00923862"/>
    <w:rsid w:val="00923B62"/>
    <w:rsid w:val="009247CC"/>
    <w:rsid w:val="00924AC2"/>
    <w:rsid w:val="00925303"/>
    <w:rsid w:val="00925D8C"/>
    <w:rsid w:val="0092648C"/>
    <w:rsid w:val="00926922"/>
    <w:rsid w:val="00927454"/>
    <w:rsid w:val="00927812"/>
    <w:rsid w:val="00930DDB"/>
    <w:rsid w:val="009314DE"/>
    <w:rsid w:val="009317E8"/>
    <w:rsid w:val="00932753"/>
    <w:rsid w:val="00932D2E"/>
    <w:rsid w:val="0093302D"/>
    <w:rsid w:val="0093318A"/>
    <w:rsid w:val="009337D7"/>
    <w:rsid w:val="00933A5B"/>
    <w:rsid w:val="00933B7F"/>
    <w:rsid w:val="00935F5D"/>
    <w:rsid w:val="00936EA6"/>
    <w:rsid w:val="00937018"/>
    <w:rsid w:val="00937220"/>
    <w:rsid w:val="00937E5A"/>
    <w:rsid w:val="009400DF"/>
    <w:rsid w:val="009403D8"/>
    <w:rsid w:val="00940F1C"/>
    <w:rsid w:val="009410FF"/>
    <w:rsid w:val="0094193E"/>
    <w:rsid w:val="009429D9"/>
    <w:rsid w:val="00942ECB"/>
    <w:rsid w:val="009435D1"/>
    <w:rsid w:val="009441AD"/>
    <w:rsid w:val="00944393"/>
    <w:rsid w:val="0094441D"/>
    <w:rsid w:val="00944647"/>
    <w:rsid w:val="0094490E"/>
    <w:rsid w:val="009457D8"/>
    <w:rsid w:val="009465D1"/>
    <w:rsid w:val="00946FEC"/>
    <w:rsid w:val="0094701E"/>
    <w:rsid w:val="009470D7"/>
    <w:rsid w:val="00947409"/>
    <w:rsid w:val="009476BE"/>
    <w:rsid w:val="00947B8E"/>
    <w:rsid w:val="00947C43"/>
    <w:rsid w:val="00951A0C"/>
    <w:rsid w:val="00951AA3"/>
    <w:rsid w:val="00951E65"/>
    <w:rsid w:val="00951EE3"/>
    <w:rsid w:val="00951F8F"/>
    <w:rsid w:val="0095312D"/>
    <w:rsid w:val="00953528"/>
    <w:rsid w:val="00953B4F"/>
    <w:rsid w:val="00954099"/>
    <w:rsid w:val="009541B3"/>
    <w:rsid w:val="00954E3F"/>
    <w:rsid w:val="00954FCB"/>
    <w:rsid w:val="00957F84"/>
    <w:rsid w:val="0096039B"/>
    <w:rsid w:val="00960BE7"/>
    <w:rsid w:val="00961F08"/>
    <w:rsid w:val="0096209E"/>
    <w:rsid w:val="00962E1A"/>
    <w:rsid w:val="00962E43"/>
    <w:rsid w:val="009633A9"/>
    <w:rsid w:val="00963B07"/>
    <w:rsid w:val="0096439A"/>
    <w:rsid w:val="00964B81"/>
    <w:rsid w:val="009652BE"/>
    <w:rsid w:val="0096562C"/>
    <w:rsid w:val="00965EEC"/>
    <w:rsid w:val="009660D2"/>
    <w:rsid w:val="009661A1"/>
    <w:rsid w:val="00966209"/>
    <w:rsid w:val="009666E1"/>
    <w:rsid w:val="00966EE1"/>
    <w:rsid w:val="009673AC"/>
    <w:rsid w:val="009676E7"/>
    <w:rsid w:val="00967F51"/>
    <w:rsid w:val="00971EC8"/>
    <w:rsid w:val="00972217"/>
    <w:rsid w:val="0097597A"/>
    <w:rsid w:val="00975D97"/>
    <w:rsid w:val="00975EBA"/>
    <w:rsid w:val="009763C8"/>
    <w:rsid w:val="009766D2"/>
    <w:rsid w:val="00976DE1"/>
    <w:rsid w:val="00977284"/>
    <w:rsid w:val="0098012B"/>
    <w:rsid w:val="00980206"/>
    <w:rsid w:val="00980A59"/>
    <w:rsid w:val="009812D8"/>
    <w:rsid w:val="00981667"/>
    <w:rsid w:val="00981D26"/>
    <w:rsid w:val="00981D9F"/>
    <w:rsid w:val="00981E0E"/>
    <w:rsid w:val="009832F1"/>
    <w:rsid w:val="00983558"/>
    <w:rsid w:val="00984206"/>
    <w:rsid w:val="0098469B"/>
    <w:rsid w:val="0098486A"/>
    <w:rsid w:val="009853CD"/>
    <w:rsid w:val="0098544A"/>
    <w:rsid w:val="0098616B"/>
    <w:rsid w:val="00986AB1"/>
    <w:rsid w:val="009875A2"/>
    <w:rsid w:val="009906A7"/>
    <w:rsid w:val="009906D2"/>
    <w:rsid w:val="00990C3E"/>
    <w:rsid w:val="00992DC9"/>
    <w:rsid w:val="00993C3E"/>
    <w:rsid w:val="0099453F"/>
    <w:rsid w:val="009946BE"/>
    <w:rsid w:val="00995AAE"/>
    <w:rsid w:val="00996312"/>
    <w:rsid w:val="00996D10"/>
    <w:rsid w:val="0099784F"/>
    <w:rsid w:val="009978EE"/>
    <w:rsid w:val="009A0013"/>
    <w:rsid w:val="009A0721"/>
    <w:rsid w:val="009A0B60"/>
    <w:rsid w:val="009A16E8"/>
    <w:rsid w:val="009A21A4"/>
    <w:rsid w:val="009A3CBE"/>
    <w:rsid w:val="009A470C"/>
    <w:rsid w:val="009A5313"/>
    <w:rsid w:val="009A569E"/>
    <w:rsid w:val="009A5D1A"/>
    <w:rsid w:val="009A6104"/>
    <w:rsid w:val="009A677A"/>
    <w:rsid w:val="009A681B"/>
    <w:rsid w:val="009A73BA"/>
    <w:rsid w:val="009A768B"/>
    <w:rsid w:val="009A784A"/>
    <w:rsid w:val="009A7EBF"/>
    <w:rsid w:val="009B0343"/>
    <w:rsid w:val="009B113F"/>
    <w:rsid w:val="009B1280"/>
    <w:rsid w:val="009B1527"/>
    <w:rsid w:val="009B1D7A"/>
    <w:rsid w:val="009B2493"/>
    <w:rsid w:val="009B3744"/>
    <w:rsid w:val="009B4947"/>
    <w:rsid w:val="009B4BF5"/>
    <w:rsid w:val="009B5647"/>
    <w:rsid w:val="009B5EBA"/>
    <w:rsid w:val="009B73E5"/>
    <w:rsid w:val="009B73ED"/>
    <w:rsid w:val="009B7CA0"/>
    <w:rsid w:val="009B7CC3"/>
    <w:rsid w:val="009C03B7"/>
    <w:rsid w:val="009C090C"/>
    <w:rsid w:val="009C1822"/>
    <w:rsid w:val="009C20A2"/>
    <w:rsid w:val="009C296C"/>
    <w:rsid w:val="009C3338"/>
    <w:rsid w:val="009C5294"/>
    <w:rsid w:val="009C57B9"/>
    <w:rsid w:val="009C68D5"/>
    <w:rsid w:val="009C6E8C"/>
    <w:rsid w:val="009C76F5"/>
    <w:rsid w:val="009C7E25"/>
    <w:rsid w:val="009D1E12"/>
    <w:rsid w:val="009D2F4F"/>
    <w:rsid w:val="009D35A4"/>
    <w:rsid w:val="009D3BBA"/>
    <w:rsid w:val="009D40FE"/>
    <w:rsid w:val="009D4B78"/>
    <w:rsid w:val="009D4E37"/>
    <w:rsid w:val="009D5A81"/>
    <w:rsid w:val="009D793F"/>
    <w:rsid w:val="009E0C21"/>
    <w:rsid w:val="009E1B21"/>
    <w:rsid w:val="009E1B9A"/>
    <w:rsid w:val="009E315F"/>
    <w:rsid w:val="009E31E8"/>
    <w:rsid w:val="009E35B4"/>
    <w:rsid w:val="009E4D22"/>
    <w:rsid w:val="009E5037"/>
    <w:rsid w:val="009E5CE0"/>
    <w:rsid w:val="009E6219"/>
    <w:rsid w:val="009E6BE3"/>
    <w:rsid w:val="009E6BFE"/>
    <w:rsid w:val="009E749F"/>
    <w:rsid w:val="009E7ABF"/>
    <w:rsid w:val="009F13B5"/>
    <w:rsid w:val="009F225B"/>
    <w:rsid w:val="009F414C"/>
    <w:rsid w:val="009F4381"/>
    <w:rsid w:val="009F5487"/>
    <w:rsid w:val="009F5CA7"/>
    <w:rsid w:val="009F6E13"/>
    <w:rsid w:val="009F748C"/>
    <w:rsid w:val="009F7D2C"/>
    <w:rsid w:val="00A015E3"/>
    <w:rsid w:val="00A01972"/>
    <w:rsid w:val="00A02364"/>
    <w:rsid w:val="00A034E6"/>
    <w:rsid w:val="00A0397B"/>
    <w:rsid w:val="00A0405A"/>
    <w:rsid w:val="00A04C4D"/>
    <w:rsid w:val="00A04EBF"/>
    <w:rsid w:val="00A055BF"/>
    <w:rsid w:val="00A055DA"/>
    <w:rsid w:val="00A06858"/>
    <w:rsid w:val="00A06A76"/>
    <w:rsid w:val="00A07EA0"/>
    <w:rsid w:val="00A10BC7"/>
    <w:rsid w:val="00A11102"/>
    <w:rsid w:val="00A11E9C"/>
    <w:rsid w:val="00A120AC"/>
    <w:rsid w:val="00A12BC0"/>
    <w:rsid w:val="00A13AC4"/>
    <w:rsid w:val="00A1443B"/>
    <w:rsid w:val="00A14F6C"/>
    <w:rsid w:val="00A16AA5"/>
    <w:rsid w:val="00A16DF2"/>
    <w:rsid w:val="00A170DF"/>
    <w:rsid w:val="00A17151"/>
    <w:rsid w:val="00A1720E"/>
    <w:rsid w:val="00A17F8D"/>
    <w:rsid w:val="00A200C0"/>
    <w:rsid w:val="00A2285D"/>
    <w:rsid w:val="00A22AE5"/>
    <w:rsid w:val="00A22F85"/>
    <w:rsid w:val="00A231B2"/>
    <w:rsid w:val="00A2456D"/>
    <w:rsid w:val="00A2490C"/>
    <w:rsid w:val="00A24A75"/>
    <w:rsid w:val="00A24B9D"/>
    <w:rsid w:val="00A25ADA"/>
    <w:rsid w:val="00A2644A"/>
    <w:rsid w:val="00A264CB"/>
    <w:rsid w:val="00A27AFF"/>
    <w:rsid w:val="00A27D40"/>
    <w:rsid w:val="00A27D5D"/>
    <w:rsid w:val="00A3069F"/>
    <w:rsid w:val="00A31A05"/>
    <w:rsid w:val="00A325E4"/>
    <w:rsid w:val="00A32923"/>
    <w:rsid w:val="00A32C24"/>
    <w:rsid w:val="00A33CCB"/>
    <w:rsid w:val="00A33FF6"/>
    <w:rsid w:val="00A34654"/>
    <w:rsid w:val="00A347A8"/>
    <w:rsid w:val="00A36002"/>
    <w:rsid w:val="00A36608"/>
    <w:rsid w:val="00A36DCA"/>
    <w:rsid w:val="00A36E16"/>
    <w:rsid w:val="00A37B8D"/>
    <w:rsid w:val="00A405A2"/>
    <w:rsid w:val="00A40BFA"/>
    <w:rsid w:val="00A40C94"/>
    <w:rsid w:val="00A41B4C"/>
    <w:rsid w:val="00A42400"/>
    <w:rsid w:val="00A4359F"/>
    <w:rsid w:val="00A43892"/>
    <w:rsid w:val="00A43ED0"/>
    <w:rsid w:val="00A44072"/>
    <w:rsid w:val="00A44AFC"/>
    <w:rsid w:val="00A44F9D"/>
    <w:rsid w:val="00A460C9"/>
    <w:rsid w:val="00A46156"/>
    <w:rsid w:val="00A4674D"/>
    <w:rsid w:val="00A47413"/>
    <w:rsid w:val="00A4757D"/>
    <w:rsid w:val="00A47950"/>
    <w:rsid w:val="00A47C0F"/>
    <w:rsid w:val="00A50536"/>
    <w:rsid w:val="00A511F7"/>
    <w:rsid w:val="00A51581"/>
    <w:rsid w:val="00A51D7C"/>
    <w:rsid w:val="00A533FA"/>
    <w:rsid w:val="00A53810"/>
    <w:rsid w:val="00A54BA8"/>
    <w:rsid w:val="00A55791"/>
    <w:rsid w:val="00A56633"/>
    <w:rsid w:val="00A609B6"/>
    <w:rsid w:val="00A60A7E"/>
    <w:rsid w:val="00A61987"/>
    <w:rsid w:val="00A61CE1"/>
    <w:rsid w:val="00A61EDC"/>
    <w:rsid w:val="00A62067"/>
    <w:rsid w:val="00A626A8"/>
    <w:rsid w:val="00A62BCD"/>
    <w:rsid w:val="00A62C21"/>
    <w:rsid w:val="00A635B6"/>
    <w:rsid w:val="00A639B4"/>
    <w:rsid w:val="00A640FC"/>
    <w:rsid w:val="00A644A1"/>
    <w:rsid w:val="00A64933"/>
    <w:rsid w:val="00A65D9C"/>
    <w:rsid w:val="00A67EF9"/>
    <w:rsid w:val="00A70C7E"/>
    <w:rsid w:val="00A70CFB"/>
    <w:rsid w:val="00A711B2"/>
    <w:rsid w:val="00A71A85"/>
    <w:rsid w:val="00A72672"/>
    <w:rsid w:val="00A7274F"/>
    <w:rsid w:val="00A7538C"/>
    <w:rsid w:val="00A75803"/>
    <w:rsid w:val="00A75B5A"/>
    <w:rsid w:val="00A75CF1"/>
    <w:rsid w:val="00A75F2C"/>
    <w:rsid w:val="00A762D1"/>
    <w:rsid w:val="00A77CD5"/>
    <w:rsid w:val="00A80269"/>
    <w:rsid w:val="00A80E93"/>
    <w:rsid w:val="00A81064"/>
    <w:rsid w:val="00A8115E"/>
    <w:rsid w:val="00A817C6"/>
    <w:rsid w:val="00A827D8"/>
    <w:rsid w:val="00A82C28"/>
    <w:rsid w:val="00A834F5"/>
    <w:rsid w:val="00A834FD"/>
    <w:rsid w:val="00A84771"/>
    <w:rsid w:val="00A84820"/>
    <w:rsid w:val="00A84E96"/>
    <w:rsid w:val="00A85550"/>
    <w:rsid w:val="00A856D2"/>
    <w:rsid w:val="00A90EAF"/>
    <w:rsid w:val="00A91F18"/>
    <w:rsid w:val="00A9204A"/>
    <w:rsid w:val="00A92FC5"/>
    <w:rsid w:val="00A932FB"/>
    <w:rsid w:val="00A9377D"/>
    <w:rsid w:val="00A93954"/>
    <w:rsid w:val="00A9413A"/>
    <w:rsid w:val="00A94427"/>
    <w:rsid w:val="00A9563D"/>
    <w:rsid w:val="00A95964"/>
    <w:rsid w:val="00A961CB"/>
    <w:rsid w:val="00A96B47"/>
    <w:rsid w:val="00A96F82"/>
    <w:rsid w:val="00AA135F"/>
    <w:rsid w:val="00AA168C"/>
    <w:rsid w:val="00AA21D8"/>
    <w:rsid w:val="00AA2727"/>
    <w:rsid w:val="00AA28FD"/>
    <w:rsid w:val="00AA2BFB"/>
    <w:rsid w:val="00AA2D3C"/>
    <w:rsid w:val="00AA3578"/>
    <w:rsid w:val="00AA3592"/>
    <w:rsid w:val="00AA389E"/>
    <w:rsid w:val="00AA4ED6"/>
    <w:rsid w:val="00AA5736"/>
    <w:rsid w:val="00AA5B41"/>
    <w:rsid w:val="00AA5FB3"/>
    <w:rsid w:val="00AA644A"/>
    <w:rsid w:val="00AA74AC"/>
    <w:rsid w:val="00AA74D4"/>
    <w:rsid w:val="00AA7704"/>
    <w:rsid w:val="00AA7DC7"/>
    <w:rsid w:val="00AB010C"/>
    <w:rsid w:val="00AB062F"/>
    <w:rsid w:val="00AB0E69"/>
    <w:rsid w:val="00AB0EFC"/>
    <w:rsid w:val="00AB14C1"/>
    <w:rsid w:val="00AB1D75"/>
    <w:rsid w:val="00AB1E3C"/>
    <w:rsid w:val="00AB28F7"/>
    <w:rsid w:val="00AB2ACC"/>
    <w:rsid w:val="00AB3080"/>
    <w:rsid w:val="00AB37E6"/>
    <w:rsid w:val="00AB387F"/>
    <w:rsid w:val="00AB3BD1"/>
    <w:rsid w:val="00AB53A0"/>
    <w:rsid w:val="00AB6340"/>
    <w:rsid w:val="00AC010D"/>
    <w:rsid w:val="00AC0434"/>
    <w:rsid w:val="00AC12A0"/>
    <w:rsid w:val="00AC183D"/>
    <w:rsid w:val="00AC1F16"/>
    <w:rsid w:val="00AC3378"/>
    <w:rsid w:val="00AC3AC8"/>
    <w:rsid w:val="00AC3D10"/>
    <w:rsid w:val="00AC542E"/>
    <w:rsid w:val="00AC5BC8"/>
    <w:rsid w:val="00AC67F8"/>
    <w:rsid w:val="00AC7EFF"/>
    <w:rsid w:val="00AD01C0"/>
    <w:rsid w:val="00AD09D3"/>
    <w:rsid w:val="00AD1367"/>
    <w:rsid w:val="00AD1B5F"/>
    <w:rsid w:val="00AD283E"/>
    <w:rsid w:val="00AD398C"/>
    <w:rsid w:val="00AD3C1F"/>
    <w:rsid w:val="00AD4610"/>
    <w:rsid w:val="00AD516A"/>
    <w:rsid w:val="00AD57EF"/>
    <w:rsid w:val="00AD5B62"/>
    <w:rsid w:val="00AD67C9"/>
    <w:rsid w:val="00AD6D2A"/>
    <w:rsid w:val="00AD72DB"/>
    <w:rsid w:val="00AD7A5B"/>
    <w:rsid w:val="00AE06B8"/>
    <w:rsid w:val="00AE15EE"/>
    <w:rsid w:val="00AE239D"/>
    <w:rsid w:val="00AE5269"/>
    <w:rsid w:val="00AE68A1"/>
    <w:rsid w:val="00AE6F09"/>
    <w:rsid w:val="00AE725D"/>
    <w:rsid w:val="00AF05F3"/>
    <w:rsid w:val="00AF10AA"/>
    <w:rsid w:val="00AF11E8"/>
    <w:rsid w:val="00AF122F"/>
    <w:rsid w:val="00AF1456"/>
    <w:rsid w:val="00AF2127"/>
    <w:rsid w:val="00AF2A37"/>
    <w:rsid w:val="00AF3666"/>
    <w:rsid w:val="00AF3B8C"/>
    <w:rsid w:val="00AF481F"/>
    <w:rsid w:val="00AF51A7"/>
    <w:rsid w:val="00AF5343"/>
    <w:rsid w:val="00AF6909"/>
    <w:rsid w:val="00B00081"/>
    <w:rsid w:val="00B00296"/>
    <w:rsid w:val="00B003D1"/>
    <w:rsid w:val="00B003F9"/>
    <w:rsid w:val="00B0042D"/>
    <w:rsid w:val="00B0112F"/>
    <w:rsid w:val="00B01919"/>
    <w:rsid w:val="00B01ADC"/>
    <w:rsid w:val="00B034A9"/>
    <w:rsid w:val="00B03B5E"/>
    <w:rsid w:val="00B04CD9"/>
    <w:rsid w:val="00B05150"/>
    <w:rsid w:val="00B05301"/>
    <w:rsid w:val="00B06714"/>
    <w:rsid w:val="00B0753B"/>
    <w:rsid w:val="00B078C3"/>
    <w:rsid w:val="00B078D5"/>
    <w:rsid w:val="00B10050"/>
    <w:rsid w:val="00B10A67"/>
    <w:rsid w:val="00B1169B"/>
    <w:rsid w:val="00B126B0"/>
    <w:rsid w:val="00B129A0"/>
    <w:rsid w:val="00B139C3"/>
    <w:rsid w:val="00B14464"/>
    <w:rsid w:val="00B14C8D"/>
    <w:rsid w:val="00B15167"/>
    <w:rsid w:val="00B151EE"/>
    <w:rsid w:val="00B15D1F"/>
    <w:rsid w:val="00B15D2D"/>
    <w:rsid w:val="00B15E9A"/>
    <w:rsid w:val="00B1758E"/>
    <w:rsid w:val="00B21B9A"/>
    <w:rsid w:val="00B21FF0"/>
    <w:rsid w:val="00B22D7E"/>
    <w:rsid w:val="00B24D5B"/>
    <w:rsid w:val="00B24F5B"/>
    <w:rsid w:val="00B25BA2"/>
    <w:rsid w:val="00B25C0E"/>
    <w:rsid w:val="00B25CA9"/>
    <w:rsid w:val="00B270E1"/>
    <w:rsid w:val="00B277D5"/>
    <w:rsid w:val="00B27ECF"/>
    <w:rsid w:val="00B30166"/>
    <w:rsid w:val="00B30FE9"/>
    <w:rsid w:val="00B31C9B"/>
    <w:rsid w:val="00B3230A"/>
    <w:rsid w:val="00B32429"/>
    <w:rsid w:val="00B336B1"/>
    <w:rsid w:val="00B36532"/>
    <w:rsid w:val="00B36E8E"/>
    <w:rsid w:val="00B37857"/>
    <w:rsid w:val="00B37DBA"/>
    <w:rsid w:val="00B42500"/>
    <w:rsid w:val="00B42514"/>
    <w:rsid w:val="00B42A95"/>
    <w:rsid w:val="00B42CDE"/>
    <w:rsid w:val="00B439C8"/>
    <w:rsid w:val="00B44059"/>
    <w:rsid w:val="00B443CA"/>
    <w:rsid w:val="00B45C85"/>
    <w:rsid w:val="00B46423"/>
    <w:rsid w:val="00B4666E"/>
    <w:rsid w:val="00B466F1"/>
    <w:rsid w:val="00B46E45"/>
    <w:rsid w:val="00B4766F"/>
    <w:rsid w:val="00B47733"/>
    <w:rsid w:val="00B50136"/>
    <w:rsid w:val="00B50E7E"/>
    <w:rsid w:val="00B5170B"/>
    <w:rsid w:val="00B51924"/>
    <w:rsid w:val="00B51BC6"/>
    <w:rsid w:val="00B51C9E"/>
    <w:rsid w:val="00B526D5"/>
    <w:rsid w:val="00B53479"/>
    <w:rsid w:val="00B54207"/>
    <w:rsid w:val="00B55CE0"/>
    <w:rsid w:val="00B55D1B"/>
    <w:rsid w:val="00B560E6"/>
    <w:rsid w:val="00B56353"/>
    <w:rsid w:val="00B572AF"/>
    <w:rsid w:val="00B5762D"/>
    <w:rsid w:val="00B57781"/>
    <w:rsid w:val="00B57DF7"/>
    <w:rsid w:val="00B57E0B"/>
    <w:rsid w:val="00B60116"/>
    <w:rsid w:val="00B60D36"/>
    <w:rsid w:val="00B60F18"/>
    <w:rsid w:val="00B61652"/>
    <w:rsid w:val="00B620BE"/>
    <w:rsid w:val="00B6245B"/>
    <w:rsid w:val="00B627EB"/>
    <w:rsid w:val="00B62C21"/>
    <w:rsid w:val="00B630CB"/>
    <w:rsid w:val="00B63495"/>
    <w:rsid w:val="00B63593"/>
    <w:rsid w:val="00B645B6"/>
    <w:rsid w:val="00B64C7A"/>
    <w:rsid w:val="00B65317"/>
    <w:rsid w:val="00B65B8F"/>
    <w:rsid w:val="00B66031"/>
    <w:rsid w:val="00B675D1"/>
    <w:rsid w:val="00B67D19"/>
    <w:rsid w:val="00B67E35"/>
    <w:rsid w:val="00B70985"/>
    <w:rsid w:val="00B70A57"/>
    <w:rsid w:val="00B70FB7"/>
    <w:rsid w:val="00B71444"/>
    <w:rsid w:val="00B71535"/>
    <w:rsid w:val="00B71564"/>
    <w:rsid w:val="00B715E2"/>
    <w:rsid w:val="00B71B71"/>
    <w:rsid w:val="00B71E41"/>
    <w:rsid w:val="00B72743"/>
    <w:rsid w:val="00B72DEC"/>
    <w:rsid w:val="00B7301A"/>
    <w:rsid w:val="00B734A9"/>
    <w:rsid w:val="00B73884"/>
    <w:rsid w:val="00B738FD"/>
    <w:rsid w:val="00B74066"/>
    <w:rsid w:val="00B74082"/>
    <w:rsid w:val="00B74642"/>
    <w:rsid w:val="00B74B01"/>
    <w:rsid w:val="00B74F73"/>
    <w:rsid w:val="00B75038"/>
    <w:rsid w:val="00B7514A"/>
    <w:rsid w:val="00B7550F"/>
    <w:rsid w:val="00B76462"/>
    <w:rsid w:val="00B769F2"/>
    <w:rsid w:val="00B76A0E"/>
    <w:rsid w:val="00B76B5C"/>
    <w:rsid w:val="00B76D35"/>
    <w:rsid w:val="00B76E51"/>
    <w:rsid w:val="00B770F2"/>
    <w:rsid w:val="00B80F60"/>
    <w:rsid w:val="00B80F69"/>
    <w:rsid w:val="00B80FA5"/>
    <w:rsid w:val="00B8140E"/>
    <w:rsid w:val="00B8182D"/>
    <w:rsid w:val="00B8240B"/>
    <w:rsid w:val="00B8253C"/>
    <w:rsid w:val="00B82B3D"/>
    <w:rsid w:val="00B82E46"/>
    <w:rsid w:val="00B82E8E"/>
    <w:rsid w:val="00B83029"/>
    <w:rsid w:val="00B86666"/>
    <w:rsid w:val="00B87C4C"/>
    <w:rsid w:val="00B915C1"/>
    <w:rsid w:val="00B92C8F"/>
    <w:rsid w:val="00B939EA"/>
    <w:rsid w:val="00B93A4C"/>
    <w:rsid w:val="00B93F0B"/>
    <w:rsid w:val="00B943B2"/>
    <w:rsid w:val="00B94DDE"/>
    <w:rsid w:val="00B95201"/>
    <w:rsid w:val="00B952BB"/>
    <w:rsid w:val="00B9579A"/>
    <w:rsid w:val="00B95A79"/>
    <w:rsid w:val="00B95C70"/>
    <w:rsid w:val="00B969B8"/>
    <w:rsid w:val="00B969D8"/>
    <w:rsid w:val="00B96CE9"/>
    <w:rsid w:val="00B97089"/>
    <w:rsid w:val="00B970BB"/>
    <w:rsid w:val="00B9727C"/>
    <w:rsid w:val="00B972E3"/>
    <w:rsid w:val="00BA02B7"/>
    <w:rsid w:val="00BA0FEA"/>
    <w:rsid w:val="00BA0FF5"/>
    <w:rsid w:val="00BA4E54"/>
    <w:rsid w:val="00BA5174"/>
    <w:rsid w:val="00BA5718"/>
    <w:rsid w:val="00BA5B83"/>
    <w:rsid w:val="00BA5CE8"/>
    <w:rsid w:val="00BA6392"/>
    <w:rsid w:val="00BA6A9A"/>
    <w:rsid w:val="00BA7C92"/>
    <w:rsid w:val="00BA7D82"/>
    <w:rsid w:val="00BA7FC2"/>
    <w:rsid w:val="00BB008F"/>
    <w:rsid w:val="00BB0A12"/>
    <w:rsid w:val="00BB0E03"/>
    <w:rsid w:val="00BB0EAC"/>
    <w:rsid w:val="00BB0EE5"/>
    <w:rsid w:val="00BB1759"/>
    <w:rsid w:val="00BB1EA2"/>
    <w:rsid w:val="00BB2568"/>
    <w:rsid w:val="00BB5401"/>
    <w:rsid w:val="00BB5BEE"/>
    <w:rsid w:val="00BB5DAD"/>
    <w:rsid w:val="00BB5E78"/>
    <w:rsid w:val="00BB6152"/>
    <w:rsid w:val="00BB6E24"/>
    <w:rsid w:val="00BB7D2D"/>
    <w:rsid w:val="00BC0595"/>
    <w:rsid w:val="00BC1A5F"/>
    <w:rsid w:val="00BC1FB8"/>
    <w:rsid w:val="00BC36DE"/>
    <w:rsid w:val="00BC449F"/>
    <w:rsid w:val="00BC56D4"/>
    <w:rsid w:val="00BC57D5"/>
    <w:rsid w:val="00BC6AC0"/>
    <w:rsid w:val="00BD00D4"/>
    <w:rsid w:val="00BD079F"/>
    <w:rsid w:val="00BD1467"/>
    <w:rsid w:val="00BD159C"/>
    <w:rsid w:val="00BD1E4C"/>
    <w:rsid w:val="00BD2242"/>
    <w:rsid w:val="00BD2A35"/>
    <w:rsid w:val="00BD2B00"/>
    <w:rsid w:val="00BD2DE2"/>
    <w:rsid w:val="00BE027D"/>
    <w:rsid w:val="00BE0600"/>
    <w:rsid w:val="00BE0C72"/>
    <w:rsid w:val="00BE0E7F"/>
    <w:rsid w:val="00BE1683"/>
    <w:rsid w:val="00BE16F3"/>
    <w:rsid w:val="00BE2680"/>
    <w:rsid w:val="00BE30D7"/>
    <w:rsid w:val="00BE3C00"/>
    <w:rsid w:val="00BE4476"/>
    <w:rsid w:val="00BE4506"/>
    <w:rsid w:val="00BE61BB"/>
    <w:rsid w:val="00BE6990"/>
    <w:rsid w:val="00BE709C"/>
    <w:rsid w:val="00BE7F50"/>
    <w:rsid w:val="00BF2BD9"/>
    <w:rsid w:val="00BF443F"/>
    <w:rsid w:val="00BF4681"/>
    <w:rsid w:val="00BF4950"/>
    <w:rsid w:val="00BF58A8"/>
    <w:rsid w:val="00BF65C4"/>
    <w:rsid w:val="00BF67FC"/>
    <w:rsid w:val="00BF703E"/>
    <w:rsid w:val="00C00291"/>
    <w:rsid w:val="00C00871"/>
    <w:rsid w:val="00C00F9E"/>
    <w:rsid w:val="00C01183"/>
    <w:rsid w:val="00C01195"/>
    <w:rsid w:val="00C01AEC"/>
    <w:rsid w:val="00C01D37"/>
    <w:rsid w:val="00C024C1"/>
    <w:rsid w:val="00C02D37"/>
    <w:rsid w:val="00C03121"/>
    <w:rsid w:val="00C0370B"/>
    <w:rsid w:val="00C037CF"/>
    <w:rsid w:val="00C03884"/>
    <w:rsid w:val="00C04F12"/>
    <w:rsid w:val="00C05FD3"/>
    <w:rsid w:val="00C06D12"/>
    <w:rsid w:val="00C10553"/>
    <w:rsid w:val="00C10783"/>
    <w:rsid w:val="00C10F1B"/>
    <w:rsid w:val="00C11CEE"/>
    <w:rsid w:val="00C120A9"/>
    <w:rsid w:val="00C130D9"/>
    <w:rsid w:val="00C136EB"/>
    <w:rsid w:val="00C1479B"/>
    <w:rsid w:val="00C149E3"/>
    <w:rsid w:val="00C1554E"/>
    <w:rsid w:val="00C15843"/>
    <w:rsid w:val="00C166F2"/>
    <w:rsid w:val="00C16734"/>
    <w:rsid w:val="00C174FF"/>
    <w:rsid w:val="00C2005B"/>
    <w:rsid w:val="00C205E8"/>
    <w:rsid w:val="00C2131A"/>
    <w:rsid w:val="00C2142B"/>
    <w:rsid w:val="00C21668"/>
    <w:rsid w:val="00C2171F"/>
    <w:rsid w:val="00C21EFD"/>
    <w:rsid w:val="00C226D8"/>
    <w:rsid w:val="00C22A71"/>
    <w:rsid w:val="00C23748"/>
    <w:rsid w:val="00C2539B"/>
    <w:rsid w:val="00C261E3"/>
    <w:rsid w:val="00C27E08"/>
    <w:rsid w:val="00C27EDC"/>
    <w:rsid w:val="00C27F31"/>
    <w:rsid w:val="00C303E3"/>
    <w:rsid w:val="00C3083F"/>
    <w:rsid w:val="00C308E3"/>
    <w:rsid w:val="00C31430"/>
    <w:rsid w:val="00C33AB1"/>
    <w:rsid w:val="00C33AFC"/>
    <w:rsid w:val="00C34269"/>
    <w:rsid w:val="00C3432E"/>
    <w:rsid w:val="00C35408"/>
    <w:rsid w:val="00C35704"/>
    <w:rsid w:val="00C35A91"/>
    <w:rsid w:val="00C35AEB"/>
    <w:rsid w:val="00C36C3C"/>
    <w:rsid w:val="00C37289"/>
    <w:rsid w:val="00C40084"/>
    <w:rsid w:val="00C41849"/>
    <w:rsid w:val="00C42487"/>
    <w:rsid w:val="00C43583"/>
    <w:rsid w:val="00C435D8"/>
    <w:rsid w:val="00C436A5"/>
    <w:rsid w:val="00C43A0D"/>
    <w:rsid w:val="00C43EC0"/>
    <w:rsid w:val="00C44277"/>
    <w:rsid w:val="00C4639B"/>
    <w:rsid w:val="00C465A7"/>
    <w:rsid w:val="00C467C9"/>
    <w:rsid w:val="00C46BBB"/>
    <w:rsid w:val="00C47377"/>
    <w:rsid w:val="00C51907"/>
    <w:rsid w:val="00C5273B"/>
    <w:rsid w:val="00C5330B"/>
    <w:rsid w:val="00C53311"/>
    <w:rsid w:val="00C542D0"/>
    <w:rsid w:val="00C54C59"/>
    <w:rsid w:val="00C551FA"/>
    <w:rsid w:val="00C557C1"/>
    <w:rsid w:val="00C5634F"/>
    <w:rsid w:val="00C57443"/>
    <w:rsid w:val="00C57B72"/>
    <w:rsid w:val="00C6089E"/>
    <w:rsid w:val="00C621A3"/>
    <w:rsid w:val="00C62368"/>
    <w:rsid w:val="00C6316E"/>
    <w:rsid w:val="00C63647"/>
    <w:rsid w:val="00C63B03"/>
    <w:rsid w:val="00C661A0"/>
    <w:rsid w:val="00C667BE"/>
    <w:rsid w:val="00C673E7"/>
    <w:rsid w:val="00C70D72"/>
    <w:rsid w:val="00C713DF"/>
    <w:rsid w:val="00C71C00"/>
    <w:rsid w:val="00C72D61"/>
    <w:rsid w:val="00C733F2"/>
    <w:rsid w:val="00C73A7C"/>
    <w:rsid w:val="00C73C3D"/>
    <w:rsid w:val="00C7403E"/>
    <w:rsid w:val="00C750AF"/>
    <w:rsid w:val="00C75A6B"/>
    <w:rsid w:val="00C765DB"/>
    <w:rsid w:val="00C77298"/>
    <w:rsid w:val="00C778DF"/>
    <w:rsid w:val="00C7792B"/>
    <w:rsid w:val="00C80748"/>
    <w:rsid w:val="00C80F01"/>
    <w:rsid w:val="00C80FB7"/>
    <w:rsid w:val="00C818F5"/>
    <w:rsid w:val="00C8195A"/>
    <w:rsid w:val="00C819C6"/>
    <w:rsid w:val="00C819E0"/>
    <w:rsid w:val="00C81DA3"/>
    <w:rsid w:val="00C82231"/>
    <w:rsid w:val="00C825BD"/>
    <w:rsid w:val="00C82ADB"/>
    <w:rsid w:val="00C82B5E"/>
    <w:rsid w:val="00C8343E"/>
    <w:rsid w:val="00C834B0"/>
    <w:rsid w:val="00C835EE"/>
    <w:rsid w:val="00C83E9C"/>
    <w:rsid w:val="00C8466B"/>
    <w:rsid w:val="00C8488B"/>
    <w:rsid w:val="00C85691"/>
    <w:rsid w:val="00C85A1D"/>
    <w:rsid w:val="00C85AD7"/>
    <w:rsid w:val="00C85CD6"/>
    <w:rsid w:val="00C8642F"/>
    <w:rsid w:val="00C8697D"/>
    <w:rsid w:val="00C86B76"/>
    <w:rsid w:val="00C87119"/>
    <w:rsid w:val="00C87357"/>
    <w:rsid w:val="00C901C4"/>
    <w:rsid w:val="00C904ED"/>
    <w:rsid w:val="00C90C7D"/>
    <w:rsid w:val="00C90D87"/>
    <w:rsid w:val="00C92226"/>
    <w:rsid w:val="00C9226F"/>
    <w:rsid w:val="00C92540"/>
    <w:rsid w:val="00C929C1"/>
    <w:rsid w:val="00C92BFD"/>
    <w:rsid w:val="00C93021"/>
    <w:rsid w:val="00C93178"/>
    <w:rsid w:val="00C93E1A"/>
    <w:rsid w:val="00C9423E"/>
    <w:rsid w:val="00C947EC"/>
    <w:rsid w:val="00C94961"/>
    <w:rsid w:val="00C95104"/>
    <w:rsid w:val="00C95261"/>
    <w:rsid w:val="00C952C3"/>
    <w:rsid w:val="00C9664C"/>
    <w:rsid w:val="00C97123"/>
    <w:rsid w:val="00C9714B"/>
    <w:rsid w:val="00C979F4"/>
    <w:rsid w:val="00C97BAF"/>
    <w:rsid w:val="00C97FFC"/>
    <w:rsid w:val="00CA01D1"/>
    <w:rsid w:val="00CA128F"/>
    <w:rsid w:val="00CA1598"/>
    <w:rsid w:val="00CA3FF1"/>
    <w:rsid w:val="00CA4519"/>
    <w:rsid w:val="00CA4F0E"/>
    <w:rsid w:val="00CA5CCC"/>
    <w:rsid w:val="00CA6B55"/>
    <w:rsid w:val="00CA6D04"/>
    <w:rsid w:val="00CA7484"/>
    <w:rsid w:val="00CB08A6"/>
    <w:rsid w:val="00CB129F"/>
    <w:rsid w:val="00CB14C9"/>
    <w:rsid w:val="00CB226A"/>
    <w:rsid w:val="00CB2534"/>
    <w:rsid w:val="00CB30D5"/>
    <w:rsid w:val="00CB3EEF"/>
    <w:rsid w:val="00CB463C"/>
    <w:rsid w:val="00CB4785"/>
    <w:rsid w:val="00CB498E"/>
    <w:rsid w:val="00CB4A84"/>
    <w:rsid w:val="00CB5106"/>
    <w:rsid w:val="00CB517C"/>
    <w:rsid w:val="00CB5DE2"/>
    <w:rsid w:val="00CB6A09"/>
    <w:rsid w:val="00CB7FF9"/>
    <w:rsid w:val="00CC0111"/>
    <w:rsid w:val="00CC0231"/>
    <w:rsid w:val="00CC02B0"/>
    <w:rsid w:val="00CC0327"/>
    <w:rsid w:val="00CC0F8E"/>
    <w:rsid w:val="00CC1AC5"/>
    <w:rsid w:val="00CC1F78"/>
    <w:rsid w:val="00CC24C7"/>
    <w:rsid w:val="00CC2DDB"/>
    <w:rsid w:val="00CC2E7A"/>
    <w:rsid w:val="00CC3B6C"/>
    <w:rsid w:val="00CC44ED"/>
    <w:rsid w:val="00CC488F"/>
    <w:rsid w:val="00CC5F84"/>
    <w:rsid w:val="00CC60D0"/>
    <w:rsid w:val="00CC70C9"/>
    <w:rsid w:val="00CD0EFE"/>
    <w:rsid w:val="00CD1143"/>
    <w:rsid w:val="00CD179D"/>
    <w:rsid w:val="00CD1969"/>
    <w:rsid w:val="00CD2511"/>
    <w:rsid w:val="00CD2C35"/>
    <w:rsid w:val="00CD3478"/>
    <w:rsid w:val="00CD3704"/>
    <w:rsid w:val="00CD3911"/>
    <w:rsid w:val="00CD4577"/>
    <w:rsid w:val="00CD48E3"/>
    <w:rsid w:val="00CD4C19"/>
    <w:rsid w:val="00CD50F2"/>
    <w:rsid w:val="00CD5B34"/>
    <w:rsid w:val="00CD7AB1"/>
    <w:rsid w:val="00CD7B55"/>
    <w:rsid w:val="00CE005F"/>
    <w:rsid w:val="00CE01BE"/>
    <w:rsid w:val="00CE06A7"/>
    <w:rsid w:val="00CE0830"/>
    <w:rsid w:val="00CE22C3"/>
    <w:rsid w:val="00CE2422"/>
    <w:rsid w:val="00CE24D1"/>
    <w:rsid w:val="00CE2AC8"/>
    <w:rsid w:val="00CE2F38"/>
    <w:rsid w:val="00CE30A0"/>
    <w:rsid w:val="00CE3BB4"/>
    <w:rsid w:val="00CE4937"/>
    <w:rsid w:val="00CE4A10"/>
    <w:rsid w:val="00CE4B59"/>
    <w:rsid w:val="00CE4E00"/>
    <w:rsid w:val="00CE59AA"/>
    <w:rsid w:val="00CE684B"/>
    <w:rsid w:val="00CE7C3A"/>
    <w:rsid w:val="00CF01C7"/>
    <w:rsid w:val="00CF2BCA"/>
    <w:rsid w:val="00CF3B3A"/>
    <w:rsid w:val="00CF47F6"/>
    <w:rsid w:val="00CF4E3E"/>
    <w:rsid w:val="00CF5005"/>
    <w:rsid w:val="00CF6017"/>
    <w:rsid w:val="00CF6062"/>
    <w:rsid w:val="00CF6719"/>
    <w:rsid w:val="00CF6853"/>
    <w:rsid w:val="00CF68BD"/>
    <w:rsid w:val="00CF7B76"/>
    <w:rsid w:val="00D00392"/>
    <w:rsid w:val="00D00B4A"/>
    <w:rsid w:val="00D00B9E"/>
    <w:rsid w:val="00D02E45"/>
    <w:rsid w:val="00D03AB7"/>
    <w:rsid w:val="00D04FCC"/>
    <w:rsid w:val="00D058A5"/>
    <w:rsid w:val="00D0729F"/>
    <w:rsid w:val="00D07D23"/>
    <w:rsid w:val="00D07FB3"/>
    <w:rsid w:val="00D10E24"/>
    <w:rsid w:val="00D113CC"/>
    <w:rsid w:val="00D11E5E"/>
    <w:rsid w:val="00D13253"/>
    <w:rsid w:val="00D13AA2"/>
    <w:rsid w:val="00D1468D"/>
    <w:rsid w:val="00D1492F"/>
    <w:rsid w:val="00D15023"/>
    <w:rsid w:val="00D16035"/>
    <w:rsid w:val="00D1611E"/>
    <w:rsid w:val="00D165FF"/>
    <w:rsid w:val="00D16909"/>
    <w:rsid w:val="00D1721F"/>
    <w:rsid w:val="00D17403"/>
    <w:rsid w:val="00D17416"/>
    <w:rsid w:val="00D2099D"/>
    <w:rsid w:val="00D211F9"/>
    <w:rsid w:val="00D214FE"/>
    <w:rsid w:val="00D2206A"/>
    <w:rsid w:val="00D22280"/>
    <w:rsid w:val="00D225D4"/>
    <w:rsid w:val="00D2387A"/>
    <w:rsid w:val="00D238C0"/>
    <w:rsid w:val="00D23BC0"/>
    <w:rsid w:val="00D23F7A"/>
    <w:rsid w:val="00D24462"/>
    <w:rsid w:val="00D24C31"/>
    <w:rsid w:val="00D254C1"/>
    <w:rsid w:val="00D2564B"/>
    <w:rsid w:val="00D25667"/>
    <w:rsid w:val="00D259B5"/>
    <w:rsid w:val="00D25EDA"/>
    <w:rsid w:val="00D3072F"/>
    <w:rsid w:val="00D312F5"/>
    <w:rsid w:val="00D318AA"/>
    <w:rsid w:val="00D34967"/>
    <w:rsid w:val="00D34E0E"/>
    <w:rsid w:val="00D34F40"/>
    <w:rsid w:val="00D3515D"/>
    <w:rsid w:val="00D35C2B"/>
    <w:rsid w:val="00D3616D"/>
    <w:rsid w:val="00D3713D"/>
    <w:rsid w:val="00D3769A"/>
    <w:rsid w:val="00D37A38"/>
    <w:rsid w:val="00D37D9C"/>
    <w:rsid w:val="00D40016"/>
    <w:rsid w:val="00D40F8B"/>
    <w:rsid w:val="00D41329"/>
    <w:rsid w:val="00D416A1"/>
    <w:rsid w:val="00D41859"/>
    <w:rsid w:val="00D41BE7"/>
    <w:rsid w:val="00D41F3A"/>
    <w:rsid w:val="00D4225D"/>
    <w:rsid w:val="00D425D7"/>
    <w:rsid w:val="00D4264D"/>
    <w:rsid w:val="00D43001"/>
    <w:rsid w:val="00D44370"/>
    <w:rsid w:val="00D44E0C"/>
    <w:rsid w:val="00D44F42"/>
    <w:rsid w:val="00D45293"/>
    <w:rsid w:val="00D4544E"/>
    <w:rsid w:val="00D45BFD"/>
    <w:rsid w:val="00D463BB"/>
    <w:rsid w:val="00D464D5"/>
    <w:rsid w:val="00D46BF1"/>
    <w:rsid w:val="00D46E67"/>
    <w:rsid w:val="00D475F9"/>
    <w:rsid w:val="00D47A72"/>
    <w:rsid w:val="00D47BC1"/>
    <w:rsid w:val="00D508DE"/>
    <w:rsid w:val="00D50952"/>
    <w:rsid w:val="00D513F4"/>
    <w:rsid w:val="00D5165D"/>
    <w:rsid w:val="00D51845"/>
    <w:rsid w:val="00D51984"/>
    <w:rsid w:val="00D52452"/>
    <w:rsid w:val="00D53259"/>
    <w:rsid w:val="00D5351E"/>
    <w:rsid w:val="00D54AC3"/>
    <w:rsid w:val="00D54C2A"/>
    <w:rsid w:val="00D54FFC"/>
    <w:rsid w:val="00D55007"/>
    <w:rsid w:val="00D57255"/>
    <w:rsid w:val="00D57520"/>
    <w:rsid w:val="00D576FB"/>
    <w:rsid w:val="00D578DC"/>
    <w:rsid w:val="00D578F6"/>
    <w:rsid w:val="00D6016B"/>
    <w:rsid w:val="00D609CE"/>
    <w:rsid w:val="00D60A96"/>
    <w:rsid w:val="00D61039"/>
    <w:rsid w:val="00D61399"/>
    <w:rsid w:val="00D625C8"/>
    <w:rsid w:val="00D6275D"/>
    <w:rsid w:val="00D62E14"/>
    <w:rsid w:val="00D631D2"/>
    <w:rsid w:val="00D63356"/>
    <w:rsid w:val="00D6346C"/>
    <w:rsid w:val="00D63AE3"/>
    <w:rsid w:val="00D6400D"/>
    <w:rsid w:val="00D642C4"/>
    <w:rsid w:val="00D6448B"/>
    <w:rsid w:val="00D64BB2"/>
    <w:rsid w:val="00D64DB7"/>
    <w:rsid w:val="00D650F9"/>
    <w:rsid w:val="00D658A2"/>
    <w:rsid w:val="00D659FA"/>
    <w:rsid w:val="00D65B64"/>
    <w:rsid w:val="00D65FEC"/>
    <w:rsid w:val="00D661BE"/>
    <w:rsid w:val="00D662E8"/>
    <w:rsid w:val="00D6695E"/>
    <w:rsid w:val="00D66B2F"/>
    <w:rsid w:val="00D70199"/>
    <w:rsid w:val="00D70596"/>
    <w:rsid w:val="00D70CD6"/>
    <w:rsid w:val="00D71A8E"/>
    <w:rsid w:val="00D71E3A"/>
    <w:rsid w:val="00D74130"/>
    <w:rsid w:val="00D74673"/>
    <w:rsid w:val="00D75D77"/>
    <w:rsid w:val="00D75E9D"/>
    <w:rsid w:val="00D763A4"/>
    <w:rsid w:val="00D76EF4"/>
    <w:rsid w:val="00D7711F"/>
    <w:rsid w:val="00D7777B"/>
    <w:rsid w:val="00D779ED"/>
    <w:rsid w:val="00D80230"/>
    <w:rsid w:val="00D813FC"/>
    <w:rsid w:val="00D82705"/>
    <w:rsid w:val="00D828F5"/>
    <w:rsid w:val="00D82C23"/>
    <w:rsid w:val="00D83049"/>
    <w:rsid w:val="00D83F22"/>
    <w:rsid w:val="00D85439"/>
    <w:rsid w:val="00D85CDD"/>
    <w:rsid w:val="00D85FCA"/>
    <w:rsid w:val="00D87533"/>
    <w:rsid w:val="00D87CB9"/>
    <w:rsid w:val="00D90030"/>
    <w:rsid w:val="00D906B6"/>
    <w:rsid w:val="00D9127E"/>
    <w:rsid w:val="00D91328"/>
    <w:rsid w:val="00D9176F"/>
    <w:rsid w:val="00D9178A"/>
    <w:rsid w:val="00D918CD"/>
    <w:rsid w:val="00D919D7"/>
    <w:rsid w:val="00D924D4"/>
    <w:rsid w:val="00D92A93"/>
    <w:rsid w:val="00D92C61"/>
    <w:rsid w:val="00D93332"/>
    <w:rsid w:val="00D9383B"/>
    <w:rsid w:val="00D94AE3"/>
    <w:rsid w:val="00D94BBA"/>
    <w:rsid w:val="00D94CA6"/>
    <w:rsid w:val="00D9595B"/>
    <w:rsid w:val="00D967B3"/>
    <w:rsid w:val="00D96DC9"/>
    <w:rsid w:val="00D97BFB"/>
    <w:rsid w:val="00DA03A3"/>
    <w:rsid w:val="00DA241B"/>
    <w:rsid w:val="00DA2CAD"/>
    <w:rsid w:val="00DA2EBF"/>
    <w:rsid w:val="00DA2ECC"/>
    <w:rsid w:val="00DA3037"/>
    <w:rsid w:val="00DA39AA"/>
    <w:rsid w:val="00DA3ED4"/>
    <w:rsid w:val="00DA4624"/>
    <w:rsid w:val="00DA4B90"/>
    <w:rsid w:val="00DA5221"/>
    <w:rsid w:val="00DA5814"/>
    <w:rsid w:val="00DA5875"/>
    <w:rsid w:val="00DA5931"/>
    <w:rsid w:val="00DA6229"/>
    <w:rsid w:val="00DA7DF3"/>
    <w:rsid w:val="00DA7FD9"/>
    <w:rsid w:val="00DB0D47"/>
    <w:rsid w:val="00DB0D8A"/>
    <w:rsid w:val="00DB2087"/>
    <w:rsid w:val="00DB2928"/>
    <w:rsid w:val="00DB358E"/>
    <w:rsid w:val="00DB3BFE"/>
    <w:rsid w:val="00DB3C28"/>
    <w:rsid w:val="00DB4181"/>
    <w:rsid w:val="00DB4590"/>
    <w:rsid w:val="00DB4885"/>
    <w:rsid w:val="00DB4A75"/>
    <w:rsid w:val="00DB5B26"/>
    <w:rsid w:val="00DB7E5A"/>
    <w:rsid w:val="00DC0E7D"/>
    <w:rsid w:val="00DC176B"/>
    <w:rsid w:val="00DC1A9F"/>
    <w:rsid w:val="00DC25B1"/>
    <w:rsid w:val="00DC2626"/>
    <w:rsid w:val="00DC30F0"/>
    <w:rsid w:val="00DC3106"/>
    <w:rsid w:val="00DC3118"/>
    <w:rsid w:val="00DC3C0E"/>
    <w:rsid w:val="00DC436D"/>
    <w:rsid w:val="00DC4A89"/>
    <w:rsid w:val="00DC6141"/>
    <w:rsid w:val="00DC6622"/>
    <w:rsid w:val="00DC67B2"/>
    <w:rsid w:val="00DC6B59"/>
    <w:rsid w:val="00DC6FC1"/>
    <w:rsid w:val="00DC75E2"/>
    <w:rsid w:val="00DC7A28"/>
    <w:rsid w:val="00DC7D2F"/>
    <w:rsid w:val="00DD0A4E"/>
    <w:rsid w:val="00DD108E"/>
    <w:rsid w:val="00DD2026"/>
    <w:rsid w:val="00DD23EE"/>
    <w:rsid w:val="00DD3AB8"/>
    <w:rsid w:val="00DD5055"/>
    <w:rsid w:val="00DD560D"/>
    <w:rsid w:val="00DD7269"/>
    <w:rsid w:val="00DD7887"/>
    <w:rsid w:val="00DE0037"/>
    <w:rsid w:val="00DE0973"/>
    <w:rsid w:val="00DE2AD4"/>
    <w:rsid w:val="00DE319B"/>
    <w:rsid w:val="00DE44D9"/>
    <w:rsid w:val="00DE4B2E"/>
    <w:rsid w:val="00DE4E7D"/>
    <w:rsid w:val="00DE5F3D"/>
    <w:rsid w:val="00DE6093"/>
    <w:rsid w:val="00DE6DFA"/>
    <w:rsid w:val="00DE7E43"/>
    <w:rsid w:val="00DF0972"/>
    <w:rsid w:val="00DF1145"/>
    <w:rsid w:val="00DF2D76"/>
    <w:rsid w:val="00DF2E5D"/>
    <w:rsid w:val="00DF3215"/>
    <w:rsid w:val="00DF375A"/>
    <w:rsid w:val="00DF4E9D"/>
    <w:rsid w:val="00DF5648"/>
    <w:rsid w:val="00DF61C9"/>
    <w:rsid w:val="00DF685D"/>
    <w:rsid w:val="00DF686A"/>
    <w:rsid w:val="00DF689E"/>
    <w:rsid w:val="00DF6A73"/>
    <w:rsid w:val="00DF6CB3"/>
    <w:rsid w:val="00DF7DB2"/>
    <w:rsid w:val="00E0064A"/>
    <w:rsid w:val="00E0071B"/>
    <w:rsid w:val="00E00AEA"/>
    <w:rsid w:val="00E0167F"/>
    <w:rsid w:val="00E01D3A"/>
    <w:rsid w:val="00E0227B"/>
    <w:rsid w:val="00E04F26"/>
    <w:rsid w:val="00E054D7"/>
    <w:rsid w:val="00E05CE0"/>
    <w:rsid w:val="00E05F61"/>
    <w:rsid w:val="00E0750D"/>
    <w:rsid w:val="00E112F1"/>
    <w:rsid w:val="00E11317"/>
    <w:rsid w:val="00E114E3"/>
    <w:rsid w:val="00E114EE"/>
    <w:rsid w:val="00E120CE"/>
    <w:rsid w:val="00E12134"/>
    <w:rsid w:val="00E12560"/>
    <w:rsid w:val="00E14398"/>
    <w:rsid w:val="00E145E5"/>
    <w:rsid w:val="00E1747F"/>
    <w:rsid w:val="00E1768B"/>
    <w:rsid w:val="00E17D19"/>
    <w:rsid w:val="00E20BA5"/>
    <w:rsid w:val="00E21329"/>
    <w:rsid w:val="00E2142F"/>
    <w:rsid w:val="00E21570"/>
    <w:rsid w:val="00E21AC1"/>
    <w:rsid w:val="00E22326"/>
    <w:rsid w:val="00E22477"/>
    <w:rsid w:val="00E2306A"/>
    <w:rsid w:val="00E23C68"/>
    <w:rsid w:val="00E2422A"/>
    <w:rsid w:val="00E251C7"/>
    <w:rsid w:val="00E2567E"/>
    <w:rsid w:val="00E25EA3"/>
    <w:rsid w:val="00E264DF"/>
    <w:rsid w:val="00E27E17"/>
    <w:rsid w:val="00E30B7D"/>
    <w:rsid w:val="00E31A5A"/>
    <w:rsid w:val="00E31F80"/>
    <w:rsid w:val="00E32185"/>
    <w:rsid w:val="00E330BD"/>
    <w:rsid w:val="00E335A8"/>
    <w:rsid w:val="00E33CAC"/>
    <w:rsid w:val="00E33D04"/>
    <w:rsid w:val="00E33E67"/>
    <w:rsid w:val="00E34BD8"/>
    <w:rsid w:val="00E3509E"/>
    <w:rsid w:val="00E3580C"/>
    <w:rsid w:val="00E35AB5"/>
    <w:rsid w:val="00E35F2A"/>
    <w:rsid w:val="00E36658"/>
    <w:rsid w:val="00E37024"/>
    <w:rsid w:val="00E375D7"/>
    <w:rsid w:val="00E3764C"/>
    <w:rsid w:val="00E37943"/>
    <w:rsid w:val="00E37A0B"/>
    <w:rsid w:val="00E37EC7"/>
    <w:rsid w:val="00E408BA"/>
    <w:rsid w:val="00E408E6"/>
    <w:rsid w:val="00E40C7A"/>
    <w:rsid w:val="00E41094"/>
    <w:rsid w:val="00E41809"/>
    <w:rsid w:val="00E41BEB"/>
    <w:rsid w:val="00E41C6C"/>
    <w:rsid w:val="00E421BF"/>
    <w:rsid w:val="00E43B75"/>
    <w:rsid w:val="00E44478"/>
    <w:rsid w:val="00E44B25"/>
    <w:rsid w:val="00E4506B"/>
    <w:rsid w:val="00E4550C"/>
    <w:rsid w:val="00E46D58"/>
    <w:rsid w:val="00E471C1"/>
    <w:rsid w:val="00E47692"/>
    <w:rsid w:val="00E50342"/>
    <w:rsid w:val="00E50412"/>
    <w:rsid w:val="00E50B68"/>
    <w:rsid w:val="00E50E86"/>
    <w:rsid w:val="00E5184D"/>
    <w:rsid w:val="00E51DEC"/>
    <w:rsid w:val="00E52749"/>
    <w:rsid w:val="00E52A69"/>
    <w:rsid w:val="00E53A29"/>
    <w:rsid w:val="00E53E0F"/>
    <w:rsid w:val="00E54E58"/>
    <w:rsid w:val="00E55976"/>
    <w:rsid w:val="00E55B7B"/>
    <w:rsid w:val="00E563D8"/>
    <w:rsid w:val="00E56E09"/>
    <w:rsid w:val="00E575A9"/>
    <w:rsid w:val="00E60813"/>
    <w:rsid w:val="00E609B7"/>
    <w:rsid w:val="00E60B1D"/>
    <w:rsid w:val="00E61A39"/>
    <w:rsid w:val="00E61C90"/>
    <w:rsid w:val="00E62787"/>
    <w:rsid w:val="00E635CE"/>
    <w:rsid w:val="00E64375"/>
    <w:rsid w:val="00E64779"/>
    <w:rsid w:val="00E6493A"/>
    <w:rsid w:val="00E64D12"/>
    <w:rsid w:val="00E6591C"/>
    <w:rsid w:val="00E6690F"/>
    <w:rsid w:val="00E66D81"/>
    <w:rsid w:val="00E67BDC"/>
    <w:rsid w:val="00E67CCF"/>
    <w:rsid w:val="00E67E6C"/>
    <w:rsid w:val="00E700EE"/>
    <w:rsid w:val="00E70326"/>
    <w:rsid w:val="00E71B90"/>
    <w:rsid w:val="00E721A4"/>
    <w:rsid w:val="00E7249B"/>
    <w:rsid w:val="00E7343E"/>
    <w:rsid w:val="00E73F5C"/>
    <w:rsid w:val="00E74106"/>
    <w:rsid w:val="00E7483F"/>
    <w:rsid w:val="00E75444"/>
    <w:rsid w:val="00E7582D"/>
    <w:rsid w:val="00E75891"/>
    <w:rsid w:val="00E75B2D"/>
    <w:rsid w:val="00E76D86"/>
    <w:rsid w:val="00E80154"/>
    <w:rsid w:val="00E80906"/>
    <w:rsid w:val="00E80E0D"/>
    <w:rsid w:val="00E81D9C"/>
    <w:rsid w:val="00E82409"/>
    <w:rsid w:val="00E839F7"/>
    <w:rsid w:val="00E8422A"/>
    <w:rsid w:val="00E844D4"/>
    <w:rsid w:val="00E84617"/>
    <w:rsid w:val="00E84A98"/>
    <w:rsid w:val="00E84D2A"/>
    <w:rsid w:val="00E850FD"/>
    <w:rsid w:val="00E85809"/>
    <w:rsid w:val="00E87559"/>
    <w:rsid w:val="00E87758"/>
    <w:rsid w:val="00E87794"/>
    <w:rsid w:val="00E87AF2"/>
    <w:rsid w:val="00E90656"/>
    <w:rsid w:val="00E907D1"/>
    <w:rsid w:val="00E90999"/>
    <w:rsid w:val="00E90B40"/>
    <w:rsid w:val="00E92378"/>
    <w:rsid w:val="00E92787"/>
    <w:rsid w:val="00E9286F"/>
    <w:rsid w:val="00E9291B"/>
    <w:rsid w:val="00E934B8"/>
    <w:rsid w:val="00E936B6"/>
    <w:rsid w:val="00E93F99"/>
    <w:rsid w:val="00E941EF"/>
    <w:rsid w:val="00E9436C"/>
    <w:rsid w:val="00E946AB"/>
    <w:rsid w:val="00E965E0"/>
    <w:rsid w:val="00E967A8"/>
    <w:rsid w:val="00E96F3B"/>
    <w:rsid w:val="00E97DE4"/>
    <w:rsid w:val="00EA0EE8"/>
    <w:rsid w:val="00EA11E4"/>
    <w:rsid w:val="00EA1A1D"/>
    <w:rsid w:val="00EA2351"/>
    <w:rsid w:val="00EA284B"/>
    <w:rsid w:val="00EA2DDF"/>
    <w:rsid w:val="00EA3161"/>
    <w:rsid w:val="00EA3B9B"/>
    <w:rsid w:val="00EA4825"/>
    <w:rsid w:val="00EA4EEA"/>
    <w:rsid w:val="00EA5C85"/>
    <w:rsid w:val="00EA5F8C"/>
    <w:rsid w:val="00EB08F0"/>
    <w:rsid w:val="00EB0B30"/>
    <w:rsid w:val="00EB1020"/>
    <w:rsid w:val="00EB1355"/>
    <w:rsid w:val="00EB2796"/>
    <w:rsid w:val="00EB4411"/>
    <w:rsid w:val="00EB54CC"/>
    <w:rsid w:val="00EB55D2"/>
    <w:rsid w:val="00EB5B83"/>
    <w:rsid w:val="00EB5EF2"/>
    <w:rsid w:val="00EB65C8"/>
    <w:rsid w:val="00EB68C9"/>
    <w:rsid w:val="00EB6E91"/>
    <w:rsid w:val="00EB717D"/>
    <w:rsid w:val="00EC09F8"/>
    <w:rsid w:val="00EC1A3B"/>
    <w:rsid w:val="00EC27F3"/>
    <w:rsid w:val="00EC29D6"/>
    <w:rsid w:val="00EC2A15"/>
    <w:rsid w:val="00EC3910"/>
    <w:rsid w:val="00EC42A0"/>
    <w:rsid w:val="00EC47B0"/>
    <w:rsid w:val="00EC4C6A"/>
    <w:rsid w:val="00EC4E97"/>
    <w:rsid w:val="00EC56E5"/>
    <w:rsid w:val="00EC5F1C"/>
    <w:rsid w:val="00EC768F"/>
    <w:rsid w:val="00ED0F83"/>
    <w:rsid w:val="00ED144C"/>
    <w:rsid w:val="00ED1C36"/>
    <w:rsid w:val="00ED208A"/>
    <w:rsid w:val="00ED244B"/>
    <w:rsid w:val="00ED320B"/>
    <w:rsid w:val="00ED3C07"/>
    <w:rsid w:val="00ED46F5"/>
    <w:rsid w:val="00ED471A"/>
    <w:rsid w:val="00ED4A65"/>
    <w:rsid w:val="00ED4ACB"/>
    <w:rsid w:val="00ED4CB0"/>
    <w:rsid w:val="00ED4CE8"/>
    <w:rsid w:val="00ED5C31"/>
    <w:rsid w:val="00ED6138"/>
    <w:rsid w:val="00ED6578"/>
    <w:rsid w:val="00ED7D42"/>
    <w:rsid w:val="00ED7F9F"/>
    <w:rsid w:val="00EE0424"/>
    <w:rsid w:val="00EE056A"/>
    <w:rsid w:val="00EE0B30"/>
    <w:rsid w:val="00EE1249"/>
    <w:rsid w:val="00EE17A4"/>
    <w:rsid w:val="00EE301E"/>
    <w:rsid w:val="00EE3899"/>
    <w:rsid w:val="00EE4B47"/>
    <w:rsid w:val="00EE56C3"/>
    <w:rsid w:val="00EF01C0"/>
    <w:rsid w:val="00EF0BD8"/>
    <w:rsid w:val="00EF162B"/>
    <w:rsid w:val="00EF1841"/>
    <w:rsid w:val="00EF2271"/>
    <w:rsid w:val="00EF2720"/>
    <w:rsid w:val="00EF283E"/>
    <w:rsid w:val="00EF2CC9"/>
    <w:rsid w:val="00EF3D24"/>
    <w:rsid w:val="00EF40CB"/>
    <w:rsid w:val="00EF481D"/>
    <w:rsid w:val="00EF494D"/>
    <w:rsid w:val="00EF4DC6"/>
    <w:rsid w:val="00EF58FB"/>
    <w:rsid w:val="00EF592B"/>
    <w:rsid w:val="00EF5A94"/>
    <w:rsid w:val="00EF5D2F"/>
    <w:rsid w:val="00EF6C7A"/>
    <w:rsid w:val="00EF7001"/>
    <w:rsid w:val="00F001CE"/>
    <w:rsid w:val="00F005BA"/>
    <w:rsid w:val="00F00B04"/>
    <w:rsid w:val="00F00D27"/>
    <w:rsid w:val="00F0158A"/>
    <w:rsid w:val="00F01D10"/>
    <w:rsid w:val="00F0205C"/>
    <w:rsid w:val="00F02225"/>
    <w:rsid w:val="00F02B44"/>
    <w:rsid w:val="00F036A7"/>
    <w:rsid w:val="00F037C2"/>
    <w:rsid w:val="00F03F6E"/>
    <w:rsid w:val="00F049CA"/>
    <w:rsid w:val="00F066B7"/>
    <w:rsid w:val="00F0681D"/>
    <w:rsid w:val="00F0743A"/>
    <w:rsid w:val="00F10D13"/>
    <w:rsid w:val="00F120AB"/>
    <w:rsid w:val="00F1215D"/>
    <w:rsid w:val="00F1233F"/>
    <w:rsid w:val="00F12E0E"/>
    <w:rsid w:val="00F13243"/>
    <w:rsid w:val="00F1430D"/>
    <w:rsid w:val="00F1494C"/>
    <w:rsid w:val="00F15C8D"/>
    <w:rsid w:val="00F15D52"/>
    <w:rsid w:val="00F16709"/>
    <w:rsid w:val="00F16A57"/>
    <w:rsid w:val="00F16C7B"/>
    <w:rsid w:val="00F16D22"/>
    <w:rsid w:val="00F16DB1"/>
    <w:rsid w:val="00F1718F"/>
    <w:rsid w:val="00F175DD"/>
    <w:rsid w:val="00F17793"/>
    <w:rsid w:val="00F17EEA"/>
    <w:rsid w:val="00F20A77"/>
    <w:rsid w:val="00F20CF3"/>
    <w:rsid w:val="00F21700"/>
    <w:rsid w:val="00F223FF"/>
    <w:rsid w:val="00F22894"/>
    <w:rsid w:val="00F22F01"/>
    <w:rsid w:val="00F2319B"/>
    <w:rsid w:val="00F2369E"/>
    <w:rsid w:val="00F23C6D"/>
    <w:rsid w:val="00F23DBF"/>
    <w:rsid w:val="00F2455E"/>
    <w:rsid w:val="00F25117"/>
    <w:rsid w:val="00F25687"/>
    <w:rsid w:val="00F256AE"/>
    <w:rsid w:val="00F2629E"/>
    <w:rsid w:val="00F277BA"/>
    <w:rsid w:val="00F30A88"/>
    <w:rsid w:val="00F31AC6"/>
    <w:rsid w:val="00F31FB5"/>
    <w:rsid w:val="00F32B92"/>
    <w:rsid w:val="00F334BB"/>
    <w:rsid w:val="00F34ACD"/>
    <w:rsid w:val="00F34D7C"/>
    <w:rsid w:val="00F35AD3"/>
    <w:rsid w:val="00F36C25"/>
    <w:rsid w:val="00F37699"/>
    <w:rsid w:val="00F4094C"/>
    <w:rsid w:val="00F40BE9"/>
    <w:rsid w:val="00F412FC"/>
    <w:rsid w:val="00F41391"/>
    <w:rsid w:val="00F41B04"/>
    <w:rsid w:val="00F42317"/>
    <w:rsid w:val="00F42F12"/>
    <w:rsid w:val="00F457D2"/>
    <w:rsid w:val="00F4774E"/>
    <w:rsid w:val="00F47972"/>
    <w:rsid w:val="00F47BB3"/>
    <w:rsid w:val="00F50EDB"/>
    <w:rsid w:val="00F51559"/>
    <w:rsid w:val="00F52C5A"/>
    <w:rsid w:val="00F52EC1"/>
    <w:rsid w:val="00F53039"/>
    <w:rsid w:val="00F5304D"/>
    <w:rsid w:val="00F5316E"/>
    <w:rsid w:val="00F54164"/>
    <w:rsid w:val="00F5495E"/>
    <w:rsid w:val="00F55953"/>
    <w:rsid w:val="00F55989"/>
    <w:rsid w:val="00F560BE"/>
    <w:rsid w:val="00F56530"/>
    <w:rsid w:val="00F565A4"/>
    <w:rsid w:val="00F567DE"/>
    <w:rsid w:val="00F56EF6"/>
    <w:rsid w:val="00F57343"/>
    <w:rsid w:val="00F573C2"/>
    <w:rsid w:val="00F6055C"/>
    <w:rsid w:val="00F60940"/>
    <w:rsid w:val="00F60E69"/>
    <w:rsid w:val="00F6129D"/>
    <w:rsid w:val="00F61D79"/>
    <w:rsid w:val="00F62833"/>
    <w:rsid w:val="00F642CF"/>
    <w:rsid w:val="00F64AED"/>
    <w:rsid w:val="00F6541D"/>
    <w:rsid w:val="00F6561D"/>
    <w:rsid w:val="00F65E4E"/>
    <w:rsid w:val="00F66585"/>
    <w:rsid w:val="00F66BE7"/>
    <w:rsid w:val="00F66D46"/>
    <w:rsid w:val="00F6780E"/>
    <w:rsid w:val="00F67E0B"/>
    <w:rsid w:val="00F7047E"/>
    <w:rsid w:val="00F706C8"/>
    <w:rsid w:val="00F70B2A"/>
    <w:rsid w:val="00F70C57"/>
    <w:rsid w:val="00F7137D"/>
    <w:rsid w:val="00F722A4"/>
    <w:rsid w:val="00F755AB"/>
    <w:rsid w:val="00F7560D"/>
    <w:rsid w:val="00F76052"/>
    <w:rsid w:val="00F76A69"/>
    <w:rsid w:val="00F7751F"/>
    <w:rsid w:val="00F77777"/>
    <w:rsid w:val="00F77D9B"/>
    <w:rsid w:val="00F802A7"/>
    <w:rsid w:val="00F80927"/>
    <w:rsid w:val="00F810D4"/>
    <w:rsid w:val="00F8157D"/>
    <w:rsid w:val="00F82C4F"/>
    <w:rsid w:val="00F8397F"/>
    <w:rsid w:val="00F83AEB"/>
    <w:rsid w:val="00F86D48"/>
    <w:rsid w:val="00F8774C"/>
    <w:rsid w:val="00F87821"/>
    <w:rsid w:val="00F900F7"/>
    <w:rsid w:val="00F9026B"/>
    <w:rsid w:val="00F90A2B"/>
    <w:rsid w:val="00F90EA5"/>
    <w:rsid w:val="00F91EAC"/>
    <w:rsid w:val="00F921B2"/>
    <w:rsid w:val="00F92755"/>
    <w:rsid w:val="00F92B32"/>
    <w:rsid w:val="00F931CE"/>
    <w:rsid w:val="00F93682"/>
    <w:rsid w:val="00F93E6C"/>
    <w:rsid w:val="00F940F2"/>
    <w:rsid w:val="00F94234"/>
    <w:rsid w:val="00F94408"/>
    <w:rsid w:val="00F945A8"/>
    <w:rsid w:val="00F94D4B"/>
    <w:rsid w:val="00F960E6"/>
    <w:rsid w:val="00F966EF"/>
    <w:rsid w:val="00F96701"/>
    <w:rsid w:val="00F97819"/>
    <w:rsid w:val="00F97C51"/>
    <w:rsid w:val="00FA162E"/>
    <w:rsid w:val="00FA18EC"/>
    <w:rsid w:val="00FA284A"/>
    <w:rsid w:val="00FA2A5D"/>
    <w:rsid w:val="00FA36C6"/>
    <w:rsid w:val="00FA5556"/>
    <w:rsid w:val="00FA6276"/>
    <w:rsid w:val="00FA7013"/>
    <w:rsid w:val="00FA71D4"/>
    <w:rsid w:val="00FA74A6"/>
    <w:rsid w:val="00FA7C01"/>
    <w:rsid w:val="00FB067B"/>
    <w:rsid w:val="00FB162C"/>
    <w:rsid w:val="00FB1C02"/>
    <w:rsid w:val="00FB213E"/>
    <w:rsid w:val="00FB2E59"/>
    <w:rsid w:val="00FB36D2"/>
    <w:rsid w:val="00FB3C43"/>
    <w:rsid w:val="00FB4CCB"/>
    <w:rsid w:val="00FB4F83"/>
    <w:rsid w:val="00FB5D9A"/>
    <w:rsid w:val="00FB6D4E"/>
    <w:rsid w:val="00FB736B"/>
    <w:rsid w:val="00FC1B24"/>
    <w:rsid w:val="00FC1CE3"/>
    <w:rsid w:val="00FC21C2"/>
    <w:rsid w:val="00FC32D0"/>
    <w:rsid w:val="00FC3DB2"/>
    <w:rsid w:val="00FC433E"/>
    <w:rsid w:val="00FC58EE"/>
    <w:rsid w:val="00FC5BAE"/>
    <w:rsid w:val="00FC609F"/>
    <w:rsid w:val="00FC60A0"/>
    <w:rsid w:val="00FC6541"/>
    <w:rsid w:val="00FC761D"/>
    <w:rsid w:val="00FC7C35"/>
    <w:rsid w:val="00FD0212"/>
    <w:rsid w:val="00FD103A"/>
    <w:rsid w:val="00FD1212"/>
    <w:rsid w:val="00FD1D1E"/>
    <w:rsid w:val="00FD355E"/>
    <w:rsid w:val="00FD3932"/>
    <w:rsid w:val="00FD4C76"/>
    <w:rsid w:val="00FD4EF6"/>
    <w:rsid w:val="00FD5FBE"/>
    <w:rsid w:val="00FD623A"/>
    <w:rsid w:val="00FD63EA"/>
    <w:rsid w:val="00FD646A"/>
    <w:rsid w:val="00FD656C"/>
    <w:rsid w:val="00FD6765"/>
    <w:rsid w:val="00FD696D"/>
    <w:rsid w:val="00FD6A48"/>
    <w:rsid w:val="00FE02CE"/>
    <w:rsid w:val="00FE09C3"/>
    <w:rsid w:val="00FE0DE1"/>
    <w:rsid w:val="00FE0E5A"/>
    <w:rsid w:val="00FE160F"/>
    <w:rsid w:val="00FE1F82"/>
    <w:rsid w:val="00FE21F1"/>
    <w:rsid w:val="00FE2E95"/>
    <w:rsid w:val="00FE3202"/>
    <w:rsid w:val="00FE3215"/>
    <w:rsid w:val="00FE38F3"/>
    <w:rsid w:val="00FE42C1"/>
    <w:rsid w:val="00FE6A63"/>
    <w:rsid w:val="00FF088E"/>
    <w:rsid w:val="00FF0EAC"/>
    <w:rsid w:val="00FF1B3D"/>
    <w:rsid w:val="00FF3923"/>
    <w:rsid w:val="00FF39F2"/>
    <w:rsid w:val="00FF3E3C"/>
    <w:rsid w:val="00FF4365"/>
    <w:rsid w:val="00FF4813"/>
    <w:rsid w:val="00FF4B23"/>
    <w:rsid w:val="00FF4E67"/>
    <w:rsid w:val="00FF4FD1"/>
    <w:rsid w:val="00FF74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F7001"/>
    <w:pPr>
      <w:spacing w:after="200" w:line="276" w:lineRule="auto"/>
    </w:pPr>
    <w:rPr>
      <w:rFonts w:cs="Arial"/>
      <w:color w:val="000000"/>
      <w:sz w:val="22"/>
      <w:szCs w:val="22"/>
    </w:rPr>
  </w:style>
  <w:style w:type="paragraph" w:styleId="Heading1">
    <w:name w:val="heading 1"/>
    <w:basedOn w:val="Normal"/>
    <w:next w:val="Normal"/>
    <w:link w:val="Heading1Char"/>
    <w:autoRedefine/>
    <w:uiPriority w:val="9"/>
    <w:qFormat/>
    <w:rsid w:val="00542D2B"/>
    <w:pPr>
      <w:keepNext/>
      <w:keepLines/>
      <w:numPr>
        <w:numId w:val="26"/>
      </w:numPr>
      <w:spacing w:after="0"/>
      <w:outlineLvl w:val="0"/>
    </w:pPr>
    <w:rPr>
      <w:rFonts w:cs="Times New Roman"/>
      <w:b/>
      <w:bCs/>
      <w:color w:val="365F91"/>
      <w:sz w:val="28"/>
      <w:szCs w:val="28"/>
    </w:rPr>
  </w:style>
  <w:style w:type="paragraph" w:styleId="Heading2">
    <w:name w:val="heading 2"/>
    <w:basedOn w:val="Normal"/>
    <w:next w:val="Normal"/>
    <w:link w:val="Heading2Char"/>
    <w:uiPriority w:val="9"/>
    <w:qFormat/>
    <w:rsid w:val="00542D2B"/>
    <w:pPr>
      <w:keepNext/>
      <w:keepLines/>
      <w:numPr>
        <w:ilvl w:val="1"/>
        <w:numId w:val="26"/>
      </w:numPr>
      <w:spacing w:before="200" w:after="0"/>
      <w:outlineLvl w:val="1"/>
    </w:pPr>
    <w:rPr>
      <w:rFonts w:cs="Times New Roman"/>
      <w:b/>
      <w:bCs/>
      <w:color w:val="4F81BD"/>
      <w:sz w:val="26"/>
      <w:szCs w:val="26"/>
    </w:rPr>
  </w:style>
  <w:style w:type="paragraph" w:styleId="Heading3">
    <w:name w:val="heading 3"/>
    <w:basedOn w:val="Normal"/>
    <w:next w:val="Normal"/>
    <w:link w:val="Heading3Char"/>
    <w:uiPriority w:val="9"/>
    <w:qFormat/>
    <w:rsid w:val="00542D2B"/>
    <w:pPr>
      <w:keepNext/>
      <w:keepLines/>
      <w:numPr>
        <w:ilvl w:val="2"/>
        <w:numId w:val="26"/>
      </w:numPr>
      <w:spacing w:before="200" w:after="0"/>
      <w:outlineLvl w:val="2"/>
    </w:pPr>
    <w:rPr>
      <w:rFonts w:cs="Times New Roman"/>
      <w:b/>
      <w:bCs/>
      <w:color w:val="4F81BD"/>
    </w:rPr>
  </w:style>
  <w:style w:type="paragraph" w:styleId="Heading4">
    <w:name w:val="heading 4"/>
    <w:basedOn w:val="Normal"/>
    <w:next w:val="Normal"/>
    <w:link w:val="Heading4Char"/>
    <w:uiPriority w:val="9"/>
    <w:qFormat/>
    <w:rsid w:val="00542D2B"/>
    <w:pPr>
      <w:keepNext/>
      <w:keepLines/>
      <w:numPr>
        <w:ilvl w:val="3"/>
        <w:numId w:val="26"/>
      </w:numPr>
      <w:spacing w:before="200" w:after="0"/>
      <w:outlineLvl w:val="3"/>
    </w:pPr>
    <w:rPr>
      <w:rFonts w:cs="Times New Roman"/>
      <w:b/>
      <w:bCs/>
      <w:i/>
      <w:iCs/>
      <w:color w:val="4F81BD"/>
    </w:rPr>
  </w:style>
  <w:style w:type="paragraph" w:styleId="Heading5">
    <w:name w:val="heading 5"/>
    <w:basedOn w:val="Normal"/>
    <w:next w:val="Normal"/>
    <w:qFormat/>
    <w:rsid w:val="00542D2B"/>
    <w:pPr>
      <w:numPr>
        <w:ilvl w:val="4"/>
        <w:numId w:val="26"/>
      </w:numPr>
      <w:spacing w:before="240" w:after="60"/>
      <w:outlineLvl w:val="4"/>
    </w:pPr>
    <w:rPr>
      <w:b/>
      <w:bCs/>
      <w:i/>
      <w:iCs/>
      <w:sz w:val="26"/>
      <w:szCs w:val="26"/>
    </w:rPr>
  </w:style>
  <w:style w:type="paragraph" w:styleId="Heading6">
    <w:name w:val="heading 6"/>
    <w:basedOn w:val="Normal"/>
    <w:next w:val="Normal"/>
    <w:qFormat/>
    <w:rsid w:val="00542D2B"/>
    <w:pPr>
      <w:numPr>
        <w:ilvl w:val="5"/>
        <w:numId w:val="26"/>
      </w:numPr>
      <w:spacing w:before="240" w:after="60"/>
      <w:outlineLvl w:val="5"/>
    </w:pPr>
    <w:rPr>
      <w:rFonts w:ascii="Times New Roman" w:hAnsi="Times New Roman" w:cs="Times New Roman"/>
      <w:b/>
      <w:bCs/>
    </w:rPr>
  </w:style>
  <w:style w:type="paragraph" w:styleId="Heading7">
    <w:name w:val="heading 7"/>
    <w:basedOn w:val="Normal"/>
    <w:next w:val="Normal"/>
    <w:qFormat/>
    <w:rsid w:val="00542D2B"/>
    <w:pPr>
      <w:numPr>
        <w:ilvl w:val="6"/>
        <w:numId w:val="26"/>
      </w:numPr>
      <w:spacing w:before="240" w:after="60"/>
      <w:outlineLvl w:val="6"/>
    </w:pPr>
    <w:rPr>
      <w:rFonts w:ascii="Times New Roman" w:hAnsi="Times New Roman" w:cs="Times New Roman"/>
      <w:sz w:val="24"/>
      <w:szCs w:val="24"/>
    </w:rPr>
  </w:style>
  <w:style w:type="paragraph" w:styleId="Heading8">
    <w:name w:val="heading 8"/>
    <w:basedOn w:val="Normal"/>
    <w:next w:val="Normal"/>
    <w:qFormat/>
    <w:rsid w:val="00542D2B"/>
    <w:pPr>
      <w:numPr>
        <w:ilvl w:val="7"/>
        <w:numId w:val="26"/>
      </w:num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uiPriority w:val="9"/>
    <w:semiHidden/>
    <w:unhideWhenUsed/>
    <w:qFormat/>
    <w:rsid w:val="00CD3911"/>
    <w:pPr>
      <w:numPr>
        <w:ilvl w:val="8"/>
        <w:numId w:val="26"/>
      </w:numPr>
      <w:spacing w:before="240" w:after="60"/>
      <w:outlineLvl w:val="8"/>
    </w:pPr>
    <w:rPr>
      <w:rFonts w:ascii="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542D2B"/>
    <w:rPr>
      <w:b/>
      <w:bCs/>
      <w:color w:val="365F91"/>
      <w:sz w:val="28"/>
      <w:szCs w:val="28"/>
    </w:rPr>
  </w:style>
  <w:style w:type="character" w:customStyle="1" w:styleId="Heading2Char">
    <w:name w:val="Heading 2 Char"/>
    <w:link w:val="Heading2"/>
    <w:uiPriority w:val="9"/>
    <w:locked/>
    <w:rsid w:val="00542D2B"/>
    <w:rPr>
      <w:b/>
      <w:bCs/>
      <w:color w:val="4F81BD"/>
      <w:sz w:val="26"/>
      <w:szCs w:val="26"/>
    </w:rPr>
  </w:style>
  <w:style w:type="character" w:customStyle="1" w:styleId="Heading3Char">
    <w:name w:val="Heading 3 Char"/>
    <w:link w:val="Heading3"/>
    <w:uiPriority w:val="9"/>
    <w:locked/>
    <w:rsid w:val="00542D2B"/>
    <w:rPr>
      <w:b/>
      <w:bCs/>
      <w:color w:val="4F81BD"/>
      <w:sz w:val="22"/>
      <w:szCs w:val="22"/>
    </w:rPr>
  </w:style>
  <w:style w:type="character" w:customStyle="1" w:styleId="Heading4Char">
    <w:name w:val="Heading 4 Char"/>
    <w:link w:val="Heading4"/>
    <w:uiPriority w:val="9"/>
    <w:locked/>
    <w:rsid w:val="00542D2B"/>
    <w:rPr>
      <w:b/>
      <w:bCs/>
      <w:i/>
      <w:iCs/>
      <w:color w:val="4F81BD"/>
      <w:sz w:val="22"/>
      <w:szCs w:val="22"/>
    </w:rPr>
  </w:style>
  <w:style w:type="paragraph" w:styleId="TOC1">
    <w:name w:val="toc 1"/>
    <w:basedOn w:val="Normal"/>
    <w:next w:val="Normal"/>
    <w:autoRedefine/>
    <w:uiPriority w:val="39"/>
    <w:unhideWhenUsed/>
    <w:qFormat/>
    <w:rsid w:val="00E82409"/>
    <w:pPr>
      <w:tabs>
        <w:tab w:val="left" w:pos="450"/>
        <w:tab w:val="right" w:leader="dot" w:pos="10260"/>
      </w:tabs>
      <w:spacing w:before="40" w:after="0"/>
    </w:pPr>
    <w:rPr>
      <w:rFonts w:ascii="Cambria" w:hAnsi="Cambria" w:cs="Times New Roman"/>
      <w:b/>
      <w:color w:val="auto"/>
      <w:sz w:val="28"/>
      <w:szCs w:val="28"/>
      <w:lang w:eastAsia="ja-JP"/>
    </w:rPr>
  </w:style>
  <w:style w:type="paragraph" w:styleId="TOC2">
    <w:name w:val="toc 2"/>
    <w:basedOn w:val="Normal"/>
    <w:next w:val="Normal"/>
    <w:autoRedefine/>
    <w:uiPriority w:val="39"/>
    <w:unhideWhenUsed/>
    <w:qFormat/>
    <w:rsid w:val="008749E6"/>
    <w:pPr>
      <w:tabs>
        <w:tab w:val="left" w:pos="880"/>
        <w:tab w:val="right" w:leader="dot" w:pos="10214"/>
      </w:tabs>
      <w:spacing w:after="20"/>
    </w:pPr>
    <w:rPr>
      <w:rFonts w:ascii="Cambria" w:hAnsi="Cambria" w:cs="Times New Roman"/>
      <w:color w:val="auto"/>
      <w:lang w:eastAsia="ja-JP"/>
    </w:rPr>
  </w:style>
  <w:style w:type="paragraph" w:styleId="TOC3">
    <w:name w:val="toc 3"/>
    <w:basedOn w:val="Normal"/>
    <w:next w:val="Normal"/>
    <w:autoRedefine/>
    <w:uiPriority w:val="39"/>
    <w:unhideWhenUsed/>
    <w:qFormat/>
    <w:rsid w:val="008749E6"/>
    <w:pPr>
      <w:tabs>
        <w:tab w:val="left" w:pos="1200"/>
        <w:tab w:val="right" w:leader="dot" w:pos="10260"/>
      </w:tabs>
      <w:spacing w:after="0"/>
    </w:pPr>
    <w:rPr>
      <w:rFonts w:ascii="Cambria" w:hAnsi="Cambria"/>
      <w:noProof/>
      <w:color w:val="auto"/>
      <w:lang w:eastAsia="ja-JP"/>
    </w:rPr>
  </w:style>
  <w:style w:type="paragraph" w:styleId="Caption">
    <w:name w:val="caption"/>
    <w:basedOn w:val="Normal"/>
    <w:next w:val="Normal"/>
    <w:uiPriority w:val="35"/>
    <w:qFormat/>
    <w:rsid w:val="00FD103A"/>
    <w:pPr>
      <w:spacing w:line="240" w:lineRule="auto"/>
    </w:pPr>
    <w:rPr>
      <w:b/>
      <w:bCs/>
      <w:color w:val="4F81BD"/>
      <w:sz w:val="18"/>
      <w:szCs w:val="18"/>
    </w:rPr>
  </w:style>
  <w:style w:type="paragraph" w:styleId="NoSpacing">
    <w:name w:val="No Spacing"/>
    <w:link w:val="NoSpacingChar"/>
    <w:uiPriority w:val="1"/>
    <w:qFormat/>
    <w:rsid w:val="00FD103A"/>
    <w:rPr>
      <w:rFonts w:cs="Arial"/>
      <w:color w:val="000000"/>
      <w:sz w:val="22"/>
      <w:szCs w:val="22"/>
      <w:lang w:eastAsia="ja-JP"/>
    </w:rPr>
  </w:style>
  <w:style w:type="character" w:customStyle="1" w:styleId="NoSpacingChar">
    <w:name w:val="No Spacing Char"/>
    <w:link w:val="NoSpacing"/>
    <w:uiPriority w:val="1"/>
    <w:locked/>
    <w:rsid w:val="00FD103A"/>
    <w:rPr>
      <w:rFonts w:cs="Arial"/>
      <w:color w:val="000000"/>
      <w:sz w:val="22"/>
      <w:szCs w:val="22"/>
      <w:lang w:val="en-US" w:eastAsia="ja-JP" w:bidi="ar-SA"/>
    </w:rPr>
  </w:style>
  <w:style w:type="paragraph" w:styleId="ListParagraph">
    <w:name w:val="List Paragraph"/>
    <w:basedOn w:val="Normal"/>
    <w:link w:val="ListParagraphChar"/>
    <w:uiPriority w:val="34"/>
    <w:qFormat/>
    <w:rsid w:val="00FD103A"/>
    <w:pPr>
      <w:spacing w:after="0" w:line="240" w:lineRule="auto"/>
      <w:ind w:left="720"/>
      <w:contextualSpacing/>
    </w:pPr>
    <w:rPr>
      <w:rFonts w:ascii="Times New Roman" w:hAnsi="Times New Roman" w:cs="Times New Roman"/>
      <w:color w:val="auto"/>
      <w:sz w:val="24"/>
      <w:szCs w:val="24"/>
    </w:rPr>
  </w:style>
  <w:style w:type="paragraph" w:styleId="TOCHeading">
    <w:name w:val="TOC Heading"/>
    <w:basedOn w:val="Heading1"/>
    <w:next w:val="Normal"/>
    <w:uiPriority w:val="39"/>
    <w:qFormat/>
    <w:rsid w:val="00FD103A"/>
    <w:pPr>
      <w:outlineLvl w:val="9"/>
    </w:pPr>
    <w:rPr>
      <w:lang w:eastAsia="ja-JP"/>
    </w:rPr>
  </w:style>
  <w:style w:type="paragraph" w:styleId="NormalWeb">
    <w:name w:val="Normal (Web)"/>
    <w:basedOn w:val="Normal"/>
    <w:uiPriority w:val="99"/>
    <w:unhideWhenUsed/>
    <w:rsid w:val="002B0641"/>
    <w:pPr>
      <w:spacing w:before="100" w:beforeAutospacing="1" w:after="100" w:afterAutospacing="1" w:line="240" w:lineRule="auto"/>
    </w:pPr>
    <w:rPr>
      <w:rFonts w:ascii="Times New Roman" w:hAnsi="Times New Roman" w:cs="Times New Roman"/>
      <w:sz w:val="24"/>
      <w:szCs w:val="24"/>
    </w:rPr>
  </w:style>
  <w:style w:type="character" w:styleId="Hyperlink">
    <w:name w:val="Hyperlink"/>
    <w:uiPriority w:val="99"/>
    <w:unhideWhenUsed/>
    <w:rsid w:val="002B0641"/>
    <w:rPr>
      <w:rFonts w:cs="Times New Roman"/>
      <w:color w:val="0000FF"/>
      <w:u w:val="single"/>
    </w:rPr>
  </w:style>
  <w:style w:type="paragraph" w:styleId="BalloonText">
    <w:name w:val="Balloon Text"/>
    <w:basedOn w:val="Normal"/>
    <w:link w:val="BalloonTextChar"/>
    <w:uiPriority w:val="99"/>
    <w:unhideWhenUsed/>
    <w:rsid w:val="002B0641"/>
    <w:pPr>
      <w:spacing w:after="0" w:line="240" w:lineRule="auto"/>
    </w:pPr>
    <w:rPr>
      <w:rFonts w:ascii="Tahoma" w:hAnsi="Tahoma" w:cs="Times New Roman"/>
      <w:color w:val="auto"/>
      <w:sz w:val="16"/>
      <w:szCs w:val="16"/>
    </w:rPr>
  </w:style>
  <w:style w:type="character" w:customStyle="1" w:styleId="BalloonTextChar">
    <w:name w:val="Balloon Text Char"/>
    <w:link w:val="BalloonText"/>
    <w:uiPriority w:val="99"/>
    <w:locked/>
    <w:rsid w:val="002B0641"/>
    <w:rPr>
      <w:rFonts w:ascii="Tahoma" w:hAnsi="Tahoma" w:cs="Tahoma"/>
      <w:sz w:val="16"/>
      <w:szCs w:val="16"/>
    </w:rPr>
  </w:style>
  <w:style w:type="paragraph" w:styleId="Header">
    <w:name w:val="header"/>
    <w:basedOn w:val="Normal"/>
    <w:link w:val="HeaderChar"/>
    <w:uiPriority w:val="99"/>
    <w:unhideWhenUsed/>
    <w:rsid w:val="004949BF"/>
    <w:pPr>
      <w:tabs>
        <w:tab w:val="center" w:pos="4680"/>
        <w:tab w:val="right" w:pos="9360"/>
      </w:tabs>
      <w:spacing w:after="0" w:line="240" w:lineRule="auto"/>
    </w:pPr>
    <w:rPr>
      <w:rFonts w:cs="Times New Roman"/>
      <w:color w:val="auto"/>
      <w:sz w:val="20"/>
      <w:szCs w:val="20"/>
    </w:rPr>
  </w:style>
  <w:style w:type="character" w:customStyle="1" w:styleId="HeaderChar">
    <w:name w:val="Header Char"/>
    <w:link w:val="Header"/>
    <w:uiPriority w:val="99"/>
    <w:locked/>
    <w:rsid w:val="004949BF"/>
    <w:rPr>
      <w:rFonts w:cs="Times New Roman"/>
    </w:rPr>
  </w:style>
  <w:style w:type="paragraph" w:styleId="Footer">
    <w:name w:val="footer"/>
    <w:basedOn w:val="Normal"/>
    <w:link w:val="FooterChar"/>
    <w:uiPriority w:val="99"/>
    <w:unhideWhenUsed/>
    <w:rsid w:val="004949BF"/>
    <w:pPr>
      <w:tabs>
        <w:tab w:val="center" w:pos="4680"/>
        <w:tab w:val="right" w:pos="9360"/>
      </w:tabs>
      <w:spacing w:after="0" w:line="240" w:lineRule="auto"/>
    </w:pPr>
    <w:rPr>
      <w:rFonts w:cs="Times New Roman"/>
      <w:color w:val="auto"/>
      <w:sz w:val="20"/>
      <w:szCs w:val="20"/>
    </w:rPr>
  </w:style>
  <w:style w:type="character" w:customStyle="1" w:styleId="FooterChar">
    <w:name w:val="Footer Char"/>
    <w:link w:val="Footer"/>
    <w:uiPriority w:val="99"/>
    <w:locked/>
    <w:rsid w:val="004949BF"/>
    <w:rPr>
      <w:rFonts w:cs="Times New Roman"/>
    </w:rPr>
  </w:style>
  <w:style w:type="paragraph" w:customStyle="1" w:styleId="Default">
    <w:name w:val="Default"/>
    <w:rsid w:val="00241989"/>
    <w:pPr>
      <w:autoSpaceDE w:val="0"/>
      <w:autoSpaceDN w:val="0"/>
      <w:adjustRightInd w:val="0"/>
    </w:pPr>
    <w:rPr>
      <w:rFonts w:ascii="Arial" w:hAnsi="Arial" w:cs="Arial"/>
      <w:color w:val="000000"/>
      <w:sz w:val="24"/>
      <w:szCs w:val="24"/>
    </w:rPr>
  </w:style>
  <w:style w:type="character" w:styleId="FollowedHyperlink">
    <w:name w:val="FollowedHyperlink"/>
    <w:uiPriority w:val="99"/>
    <w:semiHidden/>
    <w:unhideWhenUsed/>
    <w:rsid w:val="00416EFC"/>
    <w:rPr>
      <w:rFonts w:cs="Times New Roman"/>
      <w:color w:val="800080"/>
      <w:u w:val="single"/>
    </w:rPr>
  </w:style>
  <w:style w:type="character" w:customStyle="1" w:styleId="vote-count-post">
    <w:name w:val="vote-count-post"/>
    <w:rsid w:val="008570CC"/>
    <w:rPr>
      <w:rFonts w:cs="Times New Roman"/>
    </w:rPr>
  </w:style>
  <w:style w:type="character" w:customStyle="1" w:styleId="apple-converted-space">
    <w:name w:val="apple-converted-space"/>
    <w:rsid w:val="008570CC"/>
    <w:rPr>
      <w:rFonts w:cs="Times New Roman"/>
    </w:rPr>
  </w:style>
  <w:style w:type="character" w:customStyle="1" w:styleId="relativetime">
    <w:name w:val="relativetime"/>
    <w:rsid w:val="008570CC"/>
    <w:rPr>
      <w:rFonts w:cs="Times New Roman"/>
    </w:rPr>
  </w:style>
  <w:style w:type="character" w:customStyle="1" w:styleId="reputation-score">
    <w:name w:val="reputation-score"/>
    <w:rsid w:val="008570CC"/>
    <w:rPr>
      <w:rFonts w:cs="Times New Roman"/>
    </w:rPr>
  </w:style>
  <w:style w:type="character" w:customStyle="1" w:styleId="badgecount">
    <w:name w:val="badgecount"/>
    <w:rsid w:val="008570CC"/>
    <w:rPr>
      <w:rFonts w:cs="Times New Roman"/>
    </w:rPr>
  </w:style>
  <w:style w:type="paragraph" w:customStyle="1" w:styleId="DecimalAligned">
    <w:name w:val="Decimal Aligned"/>
    <w:basedOn w:val="Normal"/>
    <w:uiPriority w:val="40"/>
    <w:qFormat/>
    <w:rsid w:val="00666E52"/>
    <w:pPr>
      <w:tabs>
        <w:tab w:val="decimal" w:pos="360"/>
      </w:tabs>
    </w:pPr>
    <w:rPr>
      <w:rFonts w:ascii="Cambria" w:hAnsi="Cambria" w:cs="Times New Roman"/>
      <w:color w:val="auto"/>
      <w:lang w:eastAsia="ja-JP"/>
    </w:rPr>
  </w:style>
  <w:style w:type="paragraph" w:styleId="FootnoteText">
    <w:name w:val="footnote text"/>
    <w:basedOn w:val="Normal"/>
    <w:link w:val="FootnoteTextChar"/>
    <w:uiPriority w:val="99"/>
    <w:unhideWhenUsed/>
    <w:rsid w:val="00666E52"/>
    <w:pPr>
      <w:spacing w:after="0" w:line="240" w:lineRule="auto"/>
    </w:pPr>
    <w:rPr>
      <w:rFonts w:ascii="Cambria" w:hAnsi="Cambria" w:cs="Times New Roman"/>
      <w:color w:val="auto"/>
      <w:sz w:val="20"/>
      <w:szCs w:val="20"/>
      <w:lang w:eastAsia="ja-JP"/>
    </w:rPr>
  </w:style>
  <w:style w:type="character" w:customStyle="1" w:styleId="FootnoteTextChar">
    <w:name w:val="Footnote Text Char"/>
    <w:link w:val="FootnoteText"/>
    <w:uiPriority w:val="99"/>
    <w:locked/>
    <w:rsid w:val="00666E52"/>
    <w:rPr>
      <w:rFonts w:ascii="Cambria" w:hAnsi="Cambria" w:cs="Times New Roman"/>
      <w:color w:val="auto"/>
      <w:sz w:val="20"/>
      <w:szCs w:val="20"/>
      <w:lang w:eastAsia="ja-JP"/>
    </w:rPr>
  </w:style>
  <w:style w:type="character" w:styleId="SubtleEmphasis">
    <w:name w:val="Subtle Emphasis"/>
    <w:uiPriority w:val="19"/>
    <w:qFormat/>
    <w:rsid w:val="00666E52"/>
    <w:rPr>
      <w:rFonts w:cs="Times New Roman"/>
      <w:i/>
      <w:iCs/>
      <w:color w:val="7F7F7F"/>
    </w:rPr>
  </w:style>
  <w:style w:type="table" w:customStyle="1" w:styleId="LightShading-Accent11">
    <w:name w:val="Light Shading - Accent 11"/>
    <w:basedOn w:val="TableNormal"/>
    <w:uiPriority w:val="60"/>
    <w:rsid w:val="00666E52"/>
    <w:rPr>
      <w:rFonts w:ascii="Cambria" w:hAnsi="Cambria"/>
      <w:color w:val="365F91"/>
      <w:lang w:eastAsia="ja-JP"/>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color w:val="365F91"/>
      </w:rPr>
      <w:tblPr/>
      <w:tcPr>
        <w:tcBorders>
          <w:top w:val="single" w:sz="8" w:space="0" w:color="4F81BD"/>
          <w:left w:val="nil"/>
          <w:bottom w:val="single" w:sz="8" w:space="0" w:color="4F81BD"/>
          <w:right w:val="nil"/>
          <w:insideH w:val="nil"/>
          <w:insideV w:val="nil"/>
        </w:tcBorders>
      </w:tcPr>
    </w:tblStylePr>
    <w:tblStylePr w:type="firstCol">
      <w:rPr>
        <w:rFonts w:cs="Times New Roman"/>
        <w:b/>
        <w:bCs/>
        <w:color w:val="365F91"/>
      </w:rPr>
    </w:tblStylePr>
    <w:tblStylePr w:type="lastCol">
      <w:rPr>
        <w:rFonts w:cs="Times New Roman"/>
        <w:b/>
        <w:bCs/>
        <w:color w:val="365F91"/>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TableGrid">
    <w:name w:val="Table Grid"/>
    <w:basedOn w:val="TableNormal"/>
    <w:uiPriority w:val="59"/>
    <w:rsid w:val="00666E52"/>
    <w:rPr>
      <w:rFont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5">
    <w:name w:val="Light List Accent 5"/>
    <w:basedOn w:val="TableNormal"/>
    <w:uiPriority w:val="61"/>
    <w:rsid w:val="00666E52"/>
    <w:rPr>
      <w:rFonts w:cs="Arial"/>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rFonts w:cs="Arial"/>
        <w:b/>
        <w:bCs/>
        <w:color w:val="FFFFFF"/>
      </w:rPr>
      <w:tblPr/>
      <w:tcPr>
        <w:shd w:val="clear" w:color="auto" w:fill="4BACC6"/>
      </w:tcPr>
    </w:tblStylePr>
    <w:tblStylePr w:type="lastRow">
      <w:pPr>
        <w:spacing w:before="0" w:after="0"/>
      </w:pPr>
      <w:rPr>
        <w:rFonts w:cs="Arial"/>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4BACC6"/>
          <w:left w:val="single" w:sz="8" w:space="0" w:color="4BACC6"/>
          <w:bottom w:val="single" w:sz="8" w:space="0" w:color="4BACC6"/>
          <w:right w:val="single" w:sz="8" w:space="0" w:color="4BACC6"/>
        </w:tcBorders>
      </w:tcPr>
    </w:tblStylePr>
    <w:tblStylePr w:type="band1Horz">
      <w:rPr>
        <w:rFonts w:cs="Arial"/>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61"/>
    <w:rsid w:val="0038777C"/>
    <w:rPr>
      <w:rFonts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Arial"/>
        <w:b/>
        <w:bCs/>
        <w:color w:val="FFFFFF"/>
      </w:rPr>
      <w:tblPr/>
      <w:tcPr>
        <w:shd w:val="clear" w:color="auto" w:fill="4F81BD"/>
      </w:tcPr>
    </w:tblStylePr>
    <w:tblStylePr w:type="lastRow">
      <w:pPr>
        <w:spacing w:before="0" w:after="0"/>
      </w:pPr>
      <w:rPr>
        <w:rFonts w:cs="Arial"/>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4F81BD"/>
          <w:left w:val="single" w:sz="8" w:space="0" w:color="4F81BD"/>
          <w:bottom w:val="single" w:sz="8" w:space="0" w:color="4F81BD"/>
          <w:right w:val="single" w:sz="8" w:space="0" w:color="4F81BD"/>
        </w:tcBorders>
      </w:tcPr>
    </w:tblStylePr>
    <w:tblStylePr w:type="band1Horz">
      <w:rPr>
        <w:rFonts w:cs="Arial"/>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1">
    <w:name w:val="Light Grid - Accent 11"/>
    <w:basedOn w:val="TableNormal"/>
    <w:uiPriority w:val="62"/>
    <w:rsid w:val="0038777C"/>
    <w:rPr>
      <w:rFonts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libri" w:eastAsia="Times New Roman"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Times New Roman"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Arial"/>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Arial"/>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Arial"/>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4">
    <w:name w:val="Light List Accent 4"/>
    <w:basedOn w:val="TableNormal"/>
    <w:uiPriority w:val="61"/>
    <w:rsid w:val="0038777C"/>
    <w:rPr>
      <w:rFonts w:cs="Arial"/>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pPr>
      <w:rPr>
        <w:rFonts w:cs="Arial"/>
        <w:b/>
        <w:bCs/>
        <w:color w:val="FFFFFF"/>
      </w:rPr>
      <w:tblPr/>
      <w:tcPr>
        <w:shd w:val="clear" w:color="auto" w:fill="8064A2"/>
      </w:tcPr>
    </w:tblStylePr>
    <w:tblStylePr w:type="lastRow">
      <w:pPr>
        <w:spacing w:before="0" w:after="0"/>
      </w:pPr>
      <w:rPr>
        <w:rFonts w:cs="Arial"/>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Arial"/>
        <w:b/>
        <w:bCs/>
      </w:rPr>
    </w:tblStylePr>
    <w:tblStylePr w:type="lastCol">
      <w:rPr>
        <w:rFonts w:cs="Arial"/>
        <w:b/>
        <w:bCs/>
      </w:rPr>
    </w:tblStylePr>
    <w:tblStylePr w:type="band1Vert">
      <w:rPr>
        <w:rFonts w:cs="Arial"/>
      </w:rPr>
      <w:tblPr/>
      <w:tcPr>
        <w:tcBorders>
          <w:top w:val="single" w:sz="8" w:space="0" w:color="8064A2"/>
          <w:left w:val="single" w:sz="8" w:space="0" w:color="8064A2"/>
          <w:bottom w:val="single" w:sz="8" w:space="0" w:color="8064A2"/>
          <w:right w:val="single" w:sz="8" w:space="0" w:color="8064A2"/>
        </w:tcBorders>
      </w:tcPr>
    </w:tblStylePr>
    <w:tblStylePr w:type="band1Horz">
      <w:rPr>
        <w:rFonts w:cs="Arial"/>
      </w:rPr>
      <w:tblPr/>
      <w:tcPr>
        <w:tcBorders>
          <w:top w:val="single" w:sz="8" w:space="0" w:color="8064A2"/>
          <w:left w:val="single" w:sz="8" w:space="0" w:color="8064A2"/>
          <w:bottom w:val="single" w:sz="8" w:space="0" w:color="8064A2"/>
          <w:right w:val="single" w:sz="8" w:space="0" w:color="8064A2"/>
        </w:tcBorders>
      </w:tcPr>
    </w:tblStylePr>
  </w:style>
  <w:style w:type="table" w:styleId="LightShading-Accent5">
    <w:name w:val="Light Shading Accent 5"/>
    <w:basedOn w:val="TableNormal"/>
    <w:uiPriority w:val="60"/>
    <w:rsid w:val="00440F9F"/>
    <w:rPr>
      <w:rFonts w:cs="Arial"/>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Arial"/>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Arial"/>
        <w:b/>
        <w:bCs/>
      </w:rPr>
      <w:tblPr/>
      <w:tcPr>
        <w:tcBorders>
          <w:top w:val="single" w:sz="8" w:space="0" w:color="4BACC6"/>
          <w:left w:val="nil"/>
          <w:bottom w:val="single" w:sz="8" w:space="0" w:color="4BACC6"/>
          <w:right w:val="nil"/>
          <w:insideH w:val="nil"/>
          <w:insideV w:val="nil"/>
        </w:tcBorders>
      </w:tcPr>
    </w:tblStylePr>
    <w:tblStylePr w:type="firstCol">
      <w:rPr>
        <w:rFonts w:cs="Arial"/>
        <w:b/>
        <w:bCs/>
      </w:rPr>
    </w:tblStylePr>
    <w:tblStylePr w:type="lastCol">
      <w:rPr>
        <w:rFonts w:cs="Arial"/>
        <w:b/>
        <w:bCs/>
      </w:rPr>
    </w:tblStylePr>
    <w:tblStylePr w:type="band1Vert">
      <w:rPr>
        <w:rFonts w:cs="Arial"/>
      </w:rPr>
      <w:tblPr/>
      <w:tcPr>
        <w:tcBorders>
          <w:left w:val="nil"/>
          <w:right w:val="nil"/>
          <w:insideH w:val="nil"/>
          <w:insideV w:val="nil"/>
        </w:tcBorders>
        <w:shd w:val="clear" w:color="auto" w:fill="D2EAF1"/>
      </w:tcPr>
    </w:tblStylePr>
    <w:tblStylePr w:type="band1Horz">
      <w:rPr>
        <w:rFonts w:cs="Arial"/>
      </w:rPr>
      <w:tblPr/>
      <w:tcPr>
        <w:tcBorders>
          <w:left w:val="nil"/>
          <w:right w:val="nil"/>
          <w:insideH w:val="nil"/>
          <w:insideV w:val="nil"/>
        </w:tcBorders>
        <w:shd w:val="clear" w:color="auto" w:fill="D2EAF1"/>
      </w:tcPr>
    </w:tblStylePr>
  </w:style>
  <w:style w:type="character" w:styleId="CommentReference">
    <w:name w:val="annotation reference"/>
    <w:uiPriority w:val="99"/>
    <w:semiHidden/>
    <w:unhideWhenUsed/>
    <w:rsid w:val="0019513F"/>
    <w:rPr>
      <w:rFonts w:cs="Times New Roman"/>
      <w:sz w:val="16"/>
      <w:szCs w:val="16"/>
    </w:rPr>
  </w:style>
  <w:style w:type="paragraph" w:styleId="CommentText">
    <w:name w:val="annotation text"/>
    <w:basedOn w:val="Normal"/>
    <w:link w:val="CommentTextChar"/>
    <w:uiPriority w:val="99"/>
    <w:semiHidden/>
    <w:unhideWhenUsed/>
    <w:rsid w:val="0019513F"/>
    <w:pPr>
      <w:spacing w:line="240" w:lineRule="auto"/>
    </w:pPr>
    <w:rPr>
      <w:rFonts w:cs="Times New Roman"/>
      <w:color w:val="auto"/>
      <w:sz w:val="20"/>
      <w:szCs w:val="20"/>
    </w:rPr>
  </w:style>
  <w:style w:type="character" w:customStyle="1" w:styleId="CommentTextChar">
    <w:name w:val="Comment Text Char"/>
    <w:link w:val="CommentText"/>
    <w:uiPriority w:val="99"/>
    <w:semiHidden/>
    <w:locked/>
    <w:rsid w:val="0019513F"/>
    <w:rPr>
      <w:rFonts w:cs="Times New Roman"/>
      <w:sz w:val="20"/>
      <w:szCs w:val="20"/>
    </w:rPr>
  </w:style>
  <w:style w:type="paragraph" w:styleId="CommentSubject">
    <w:name w:val="annotation subject"/>
    <w:basedOn w:val="CommentText"/>
    <w:next w:val="CommentText"/>
    <w:link w:val="CommentSubjectChar"/>
    <w:uiPriority w:val="99"/>
    <w:semiHidden/>
    <w:unhideWhenUsed/>
    <w:rsid w:val="0019513F"/>
    <w:rPr>
      <w:b/>
      <w:bCs/>
    </w:rPr>
  </w:style>
  <w:style w:type="character" w:customStyle="1" w:styleId="CommentSubjectChar">
    <w:name w:val="Comment Subject Char"/>
    <w:link w:val="CommentSubject"/>
    <w:uiPriority w:val="99"/>
    <w:semiHidden/>
    <w:locked/>
    <w:rsid w:val="0019513F"/>
    <w:rPr>
      <w:rFonts w:cs="Times New Roman"/>
      <w:b/>
      <w:bCs/>
      <w:sz w:val="20"/>
      <w:szCs w:val="20"/>
    </w:rPr>
  </w:style>
  <w:style w:type="paragraph" w:customStyle="1" w:styleId="ListCalibri11">
    <w:name w:val="List Calibri 11"/>
    <w:basedOn w:val="ListParagraph"/>
    <w:link w:val="ListCalibri11Char"/>
    <w:qFormat/>
    <w:rsid w:val="00D34E0E"/>
    <w:pPr>
      <w:spacing w:after="120"/>
      <w:ind w:left="0"/>
    </w:pPr>
    <w:rPr>
      <w:rFonts w:ascii="Calibri" w:hAnsi="Calibri"/>
    </w:rPr>
  </w:style>
  <w:style w:type="character" w:customStyle="1" w:styleId="ListParagraphChar">
    <w:name w:val="List Paragraph Char"/>
    <w:link w:val="ListParagraph"/>
    <w:uiPriority w:val="34"/>
    <w:locked/>
    <w:rsid w:val="00D34E0E"/>
    <w:rPr>
      <w:rFonts w:ascii="Times New Roman" w:hAnsi="Times New Roman" w:cs="Times New Roman"/>
      <w:sz w:val="24"/>
      <w:szCs w:val="24"/>
    </w:rPr>
  </w:style>
  <w:style w:type="character" w:customStyle="1" w:styleId="ListCalibri11Char">
    <w:name w:val="List Calibri 11 Char"/>
    <w:link w:val="ListCalibri11"/>
    <w:locked/>
    <w:rsid w:val="00D34E0E"/>
    <w:rPr>
      <w:rFonts w:ascii="Calibri" w:hAnsi="Calibri" w:cs="Times New Roman"/>
      <w:sz w:val="24"/>
      <w:szCs w:val="24"/>
    </w:rPr>
  </w:style>
  <w:style w:type="paragraph" w:customStyle="1" w:styleId="Style1">
    <w:name w:val="Style1"/>
    <w:basedOn w:val="Heading1"/>
    <w:link w:val="Style1Char"/>
    <w:autoRedefine/>
    <w:qFormat/>
    <w:rsid w:val="00EF5D2F"/>
  </w:style>
  <w:style w:type="character" w:customStyle="1" w:styleId="Style1Char">
    <w:name w:val="Style1 Char"/>
    <w:basedOn w:val="Heading1Char"/>
    <w:link w:val="Style1"/>
    <w:locked/>
    <w:rsid w:val="00EF5D2F"/>
    <w:rPr>
      <w:b/>
      <w:bCs/>
      <w:color w:val="365F91"/>
      <w:sz w:val="28"/>
      <w:szCs w:val="28"/>
    </w:rPr>
  </w:style>
  <w:style w:type="character" w:styleId="IntenseEmphasis">
    <w:name w:val="Intense Emphasis"/>
    <w:uiPriority w:val="21"/>
    <w:qFormat/>
    <w:rsid w:val="00C8466B"/>
    <w:rPr>
      <w:rFonts w:cs="Times New Roman"/>
      <w:b/>
      <w:bCs/>
      <w:i/>
      <w:iCs/>
      <w:color w:val="4F81BD"/>
    </w:rPr>
  </w:style>
  <w:style w:type="character" w:styleId="Emphasis">
    <w:name w:val="Emphasis"/>
    <w:uiPriority w:val="20"/>
    <w:qFormat/>
    <w:rsid w:val="001811AE"/>
    <w:rPr>
      <w:i/>
    </w:rPr>
  </w:style>
  <w:style w:type="character" w:customStyle="1" w:styleId="il">
    <w:name w:val="il"/>
    <w:rsid w:val="00BF2BD9"/>
    <w:rPr>
      <w:rFonts w:cs="Times New Roman"/>
    </w:rPr>
  </w:style>
  <w:style w:type="paragraph" w:customStyle="1" w:styleId="Body">
    <w:name w:val="Body"/>
    <w:rsid w:val="00E37EC7"/>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Helvetica" w:eastAsia="Arial Unicode MS" w:hAnsi="Arial Unicode MS" w:cs="Arial Unicode MS"/>
      <w:color w:val="000000"/>
      <w:sz w:val="22"/>
      <w:szCs w:val="22"/>
    </w:rPr>
  </w:style>
  <w:style w:type="character" w:styleId="Strong">
    <w:name w:val="Strong"/>
    <w:uiPriority w:val="22"/>
    <w:qFormat/>
    <w:rsid w:val="00224086"/>
    <w:rPr>
      <w:rFonts w:cs="Times New Roman"/>
      <w:b/>
      <w:bCs/>
    </w:rPr>
  </w:style>
  <w:style w:type="character" w:styleId="FootnoteReference">
    <w:name w:val="footnote reference"/>
    <w:semiHidden/>
    <w:rsid w:val="009B73ED"/>
    <w:rPr>
      <w:vertAlign w:val="superscript"/>
    </w:rPr>
  </w:style>
  <w:style w:type="paragraph" w:customStyle="1" w:styleId="IndentList">
    <w:name w:val="Indent List"/>
    <w:basedOn w:val="ListCalibri11"/>
    <w:rsid w:val="00403933"/>
    <w:pPr>
      <w:spacing w:after="240"/>
      <w:ind w:left="720"/>
    </w:pPr>
  </w:style>
  <w:style w:type="paragraph" w:styleId="DocumentMap">
    <w:name w:val="Document Map"/>
    <w:basedOn w:val="Normal"/>
    <w:semiHidden/>
    <w:rsid w:val="000D5E03"/>
    <w:pPr>
      <w:shd w:val="clear" w:color="auto" w:fill="000080"/>
    </w:pPr>
    <w:rPr>
      <w:rFonts w:ascii="Tahoma" w:hAnsi="Tahoma" w:cs="Tahoma"/>
      <w:sz w:val="20"/>
      <w:szCs w:val="20"/>
    </w:rPr>
  </w:style>
  <w:style w:type="paragraph" w:customStyle="1" w:styleId="Heading9Arial">
    <w:name w:val="Heading 9 + Arial"/>
    <w:basedOn w:val="Normal"/>
    <w:rsid w:val="00542D2B"/>
    <w:pPr>
      <w:numPr>
        <w:ilvl w:val="8"/>
        <w:numId w:val="8"/>
      </w:numPr>
    </w:pPr>
  </w:style>
  <w:style w:type="paragraph" w:customStyle="1" w:styleId="StyleArial10ptBoldAutoCentered">
    <w:name w:val="Style Arial 10 pt Bold Auto Centered"/>
    <w:basedOn w:val="Normal"/>
    <w:rsid w:val="00B277D5"/>
    <w:pPr>
      <w:spacing w:after="40" w:line="240" w:lineRule="auto"/>
      <w:jc w:val="center"/>
    </w:pPr>
    <w:rPr>
      <w:rFonts w:ascii="Arial" w:hAnsi="Arial" w:cs="Times New Roman"/>
      <w:b/>
      <w:bCs/>
      <w:color w:val="auto"/>
      <w:sz w:val="20"/>
      <w:szCs w:val="20"/>
    </w:rPr>
  </w:style>
  <w:style w:type="character" w:customStyle="1" w:styleId="author">
    <w:name w:val="author"/>
    <w:basedOn w:val="DefaultParagraphFont"/>
    <w:rsid w:val="00993C3E"/>
  </w:style>
  <w:style w:type="character" w:customStyle="1" w:styleId="Heading9Char">
    <w:name w:val="Heading 9 Char"/>
    <w:basedOn w:val="DefaultParagraphFont"/>
    <w:link w:val="Heading9"/>
    <w:uiPriority w:val="9"/>
    <w:semiHidden/>
    <w:rsid w:val="00CD3911"/>
    <w:rPr>
      <w:rFonts w:ascii="Cambria" w:eastAsia="Times New Roman" w:hAnsi="Cambria" w:cs="Times New Roman"/>
      <w:color w:val="000000"/>
      <w:sz w:val="22"/>
      <w:szCs w:val="22"/>
    </w:rPr>
  </w:style>
  <w:style w:type="character" w:customStyle="1" w:styleId="UnresolvedMention">
    <w:name w:val="Unresolved Mention"/>
    <w:basedOn w:val="DefaultParagraphFont"/>
    <w:uiPriority w:val="99"/>
    <w:semiHidden/>
    <w:unhideWhenUsed/>
    <w:rsid w:val="00583EAD"/>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68564943">
      <w:bodyDiv w:val="1"/>
      <w:marLeft w:val="0"/>
      <w:marRight w:val="0"/>
      <w:marTop w:val="0"/>
      <w:marBottom w:val="0"/>
      <w:divBdr>
        <w:top w:val="none" w:sz="0" w:space="0" w:color="auto"/>
        <w:left w:val="none" w:sz="0" w:space="0" w:color="auto"/>
        <w:bottom w:val="none" w:sz="0" w:space="0" w:color="auto"/>
        <w:right w:val="none" w:sz="0" w:space="0" w:color="auto"/>
      </w:divBdr>
    </w:div>
    <w:div w:id="825171945">
      <w:bodyDiv w:val="1"/>
      <w:marLeft w:val="0"/>
      <w:marRight w:val="0"/>
      <w:marTop w:val="0"/>
      <w:marBottom w:val="0"/>
      <w:divBdr>
        <w:top w:val="none" w:sz="0" w:space="0" w:color="auto"/>
        <w:left w:val="none" w:sz="0" w:space="0" w:color="auto"/>
        <w:bottom w:val="none" w:sz="0" w:space="0" w:color="auto"/>
        <w:right w:val="none" w:sz="0" w:space="0" w:color="auto"/>
      </w:divBdr>
    </w:div>
    <w:div w:id="1245797049">
      <w:bodyDiv w:val="1"/>
      <w:marLeft w:val="0"/>
      <w:marRight w:val="0"/>
      <w:marTop w:val="0"/>
      <w:marBottom w:val="0"/>
      <w:divBdr>
        <w:top w:val="none" w:sz="0" w:space="0" w:color="auto"/>
        <w:left w:val="none" w:sz="0" w:space="0" w:color="auto"/>
        <w:bottom w:val="none" w:sz="0" w:space="0" w:color="auto"/>
        <w:right w:val="none" w:sz="0" w:space="0" w:color="auto"/>
      </w:divBdr>
    </w:div>
    <w:div w:id="1529636437">
      <w:bodyDiv w:val="1"/>
      <w:marLeft w:val="0"/>
      <w:marRight w:val="0"/>
      <w:marTop w:val="0"/>
      <w:marBottom w:val="0"/>
      <w:divBdr>
        <w:top w:val="none" w:sz="0" w:space="0" w:color="auto"/>
        <w:left w:val="none" w:sz="0" w:space="0" w:color="auto"/>
        <w:bottom w:val="none" w:sz="0" w:space="0" w:color="auto"/>
        <w:right w:val="none" w:sz="0" w:space="0" w:color="auto"/>
      </w:divBdr>
      <w:divsChild>
        <w:div w:id="1535341915">
          <w:marLeft w:val="403"/>
          <w:marRight w:val="0"/>
          <w:marTop w:val="240"/>
          <w:marBottom w:val="0"/>
          <w:divBdr>
            <w:top w:val="none" w:sz="0" w:space="0" w:color="auto"/>
            <w:left w:val="none" w:sz="0" w:space="0" w:color="auto"/>
            <w:bottom w:val="none" w:sz="0" w:space="0" w:color="auto"/>
            <w:right w:val="none" w:sz="0" w:space="0" w:color="auto"/>
          </w:divBdr>
        </w:div>
      </w:divsChild>
    </w:div>
    <w:div w:id="1558660486">
      <w:bodyDiv w:val="1"/>
      <w:marLeft w:val="0"/>
      <w:marRight w:val="0"/>
      <w:marTop w:val="0"/>
      <w:marBottom w:val="0"/>
      <w:divBdr>
        <w:top w:val="none" w:sz="0" w:space="0" w:color="auto"/>
        <w:left w:val="none" w:sz="0" w:space="0" w:color="auto"/>
        <w:bottom w:val="none" w:sz="0" w:space="0" w:color="auto"/>
        <w:right w:val="none" w:sz="0" w:space="0" w:color="auto"/>
      </w:divBdr>
      <w:divsChild>
        <w:div w:id="829756106">
          <w:marLeft w:val="0"/>
          <w:marRight w:val="0"/>
          <w:marTop w:val="0"/>
          <w:marBottom w:val="0"/>
          <w:divBdr>
            <w:top w:val="none" w:sz="0" w:space="0" w:color="auto"/>
            <w:left w:val="none" w:sz="0" w:space="0" w:color="auto"/>
            <w:bottom w:val="none" w:sz="0" w:space="0" w:color="auto"/>
            <w:right w:val="none" w:sz="0" w:space="0" w:color="auto"/>
          </w:divBdr>
        </w:div>
      </w:divsChild>
    </w:div>
    <w:div w:id="1745493633">
      <w:bodyDiv w:val="1"/>
      <w:marLeft w:val="0"/>
      <w:marRight w:val="0"/>
      <w:marTop w:val="0"/>
      <w:marBottom w:val="0"/>
      <w:divBdr>
        <w:top w:val="none" w:sz="0" w:space="0" w:color="auto"/>
        <w:left w:val="none" w:sz="0" w:space="0" w:color="auto"/>
        <w:bottom w:val="none" w:sz="0" w:space="0" w:color="auto"/>
        <w:right w:val="none" w:sz="0" w:space="0" w:color="auto"/>
      </w:divBdr>
    </w:div>
    <w:div w:id="1885748082">
      <w:marLeft w:val="0"/>
      <w:marRight w:val="0"/>
      <w:marTop w:val="0"/>
      <w:marBottom w:val="0"/>
      <w:divBdr>
        <w:top w:val="none" w:sz="0" w:space="0" w:color="auto"/>
        <w:left w:val="none" w:sz="0" w:space="0" w:color="auto"/>
        <w:bottom w:val="none" w:sz="0" w:space="0" w:color="auto"/>
        <w:right w:val="none" w:sz="0" w:space="0" w:color="auto"/>
      </w:divBdr>
    </w:div>
    <w:div w:id="1885748084">
      <w:marLeft w:val="0"/>
      <w:marRight w:val="0"/>
      <w:marTop w:val="0"/>
      <w:marBottom w:val="0"/>
      <w:divBdr>
        <w:top w:val="none" w:sz="0" w:space="0" w:color="auto"/>
        <w:left w:val="none" w:sz="0" w:space="0" w:color="auto"/>
        <w:bottom w:val="none" w:sz="0" w:space="0" w:color="auto"/>
        <w:right w:val="none" w:sz="0" w:space="0" w:color="auto"/>
      </w:divBdr>
      <w:divsChild>
        <w:div w:id="1885748085">
          <w:marLeft w:val="0"/>
          <w:marRight w:val="0"/>
          <w:marTop w:val="0"/>
          <w:marBottom w:val="0"/>
          <w:divBdr>
            <w:top w:val="none" w:sz="0" w:space="0" w:color="auto"/>
            <w:left w:val="none" w:sz="0" w:space="0" w:color="auto"/>
            <w:bottom w:val="none" w:sz="0" w:space="0" w:color="auto"/>
            <w:right w:val="none" w:sz="0" w:space="0" w:color="auto"/>
          </w:divBdr>
        </w:div>
      </w:divsChild>
    </w:div>
    <w:div w:id="1885748087">
      <w:marLeft w:val="0"/>
      <w:marRight w:val="0"/>
      <w:marTop w:val="0"/>
      <w:marBottom w:val="0"/>
      <w:divBdr>
        <w:top w:val="none" w:sz="0" w:space="0" w:color="auto"/>
        <w:left w:val="none" w:sz="0" w:space="0" w:color="auto"/>
        <w:bottom w:val="none" w:sz="0" w:space="0" w:color="auto"/>
        <w:right w:val="none" w:sz="0" w:space="0" w:color="auto"/>
      </w:divBdr>
    </w:div>
    <w:div w:id="1885748089">
      <w:marLeft w:val="0"/>
      <w:marRight w:val="0"/>
      <w:marTop w:val="0"/>
      <w:marBottom w:val="0"/>
      <w:divBdr>
        <w:top w:val="none" w:sz="0" w:space="0" w:color="auto"/>
        <w:left w:val="none" w:sz="0" w:space="0" w:color="auto"/>
        <w:bottom w:val="none" w:sz="0" w:space="0" w:color="auto"/>
        <w:right w:val="none" w:sz="0" w:space="0" w:color="auto"/>
      </w:divBdr>
    </w:div>
    <w:div w:id="1885748090">
      <w:marLeft w:val="0"/>
      <w:marRight w:val="0"/>
      <w:marTop w:val="0"/>
      <w:marBottom w:val="0"/>
      <w:divBdr>
        <w:top w:val="none" w:sz="0" w:space="0" w:color="auto"/>
        <w:left w:val="none" w:sz="0" w:space="0" w:color="auto"/>
        <w:bottom w:val="none" w:sz="0" w:space="0" w:color="auto"/>
        <w:right w:val="none" w:sz="0" w:space="0" w:color="auto"/>
      </w:divBdr>
      <w:divsChild>
        <w:div w:id="1885748083">
          <w:marLeft w:val="0"/>
          <w:marRight w:val="0"/>
          <w:marTop w:val="0"/>
          <w:marBottom w:val="0"/>
          <w:divBdr>
            <w:top w:val="none" w:sz="0" w:space="0" w:color="auto"/>
            <w:left w:val="none" w:sz="0" w:space="0" w:color="auto"/>
            <w:bottom w:val="none" w:sz="0" w:space="0" w:color="auto"/>
            <w:right w:val="none" w:sz="0" w:space="0" w:color="auto"/>
          </w:divBdr>
        </w:div>
        <w:div w:id="1885748093">
          <w:marLeft w:val="0"/>
          <w:marRight w:val="0"/>
          <w:marTop w:val="0"/>
          <w:marBottom w:val="0"/>
          <w:divBdr>
            <w:top w:val="none" w:sz="0" w:space="0" w:color="auto"/>
            <w:left w:val="none" w:sz="0" w:space="0" w:color="auto"/>
            <w:bottom w:val="none" w:sz="0" w:space="0" w:color="auto"/>
            <w:right w:val="none" w:sz="0" w:space="0" w:color="auto"/>
          </w:divBdr>
        </w:div>
        <w:div w:id="1885748105">
          <w:marLeft w:val="0"/>
          <w:marRight w:val="0"/>
          <w:marTop w:val="0"/>
          <w:marBottom w:val="0"/>
          <w:divBdr>
            <w:top w:val="none" w:sz="0" w:space="0" w:color="auto"/>
            <w:left w:val="none" w:sz="0" w:space="0" w:color="auto"/>
            <w:bottom w:val="none" w:sz="0" w:space="0" w:color="auto"/>
            <w:right w:val="none" w:sz="0" w:space="0" w:color="auto"/>
          </w:divBdr>
        </w:div>
        <w:div w:id="1885748109">
          <w:marLeft w:val="0"/>
          <w:marRight w:val="0"/>
          <w:marTop w:val="0"/>
          <w:marBottom w:val="0"/>
          <w:divBdr>
            <w:top w:val="none" w:sz="0" w:space="0" w:color="auto"/>
            <w:left w:val="none" w:sz="0" w:space="0" w:color="auto"/>
            <w:bottom w:val="none" w:sz="0" w:space="0" w:color="auto"/>
            <w:right w:val="none" w:sz="0" w:space="0" w:color="auto"/>
          </w:divBdr>
        </w:div>
      </w:divsChild>
    </w:div>
    <w:div w:id="1885748095">
      <w:marLeft w:val="0"/>
      <w:marRight w:val="0"/>
      <w:marTop w:val="0"/>
      <w:marBottom w:val="0"/>
      <w:divBdr>
        <w:top w:val="none" w:sz="0" w:space="0" w:color="auto"/>
        <w:left w:val="none" w:sz="0" w:space="0" w:color="auto"/>
        <w:bottom w:val="none" w:sz="0" w:space="0" w:color="auto"/>
        <w:right w:val="none" w:sz="0" w:space="0" w:color="auto"/>
      </w:divBdr>
      <w:divsChild>
        <w:div w:id="1885748088">
          <w:marLeft w:val="0"/>
          <w:marRight w:val="0"/>
          <w:marTop w:val="0"/>
          <w:marBottom w:val="0"/>
          <w:divBdr>
            <w:top w:val="none" w:sz="0" w:space="0" w:color="auto"/>
            <w:left w:val="none" w:sz="0" w:space="0" w:color="auto"/>
            <w:bottom w:val="none" w:sz="0" w:space="0" w:color="auto"/>
            <w:right w:val="none" w:sz="0" w:space="0" w:color="auto"/>
          </w:divBdr>
          <w:divsChild>
            <w:div w:id="1885748081">
              <w:marLeft w:val="0"/>
              <w:marRight w:val="0"/>
              <w:marTop w:val="30"/>
              <w:marBottom w:val="60"/>
              <w:divBdr>
                <w:top w:val="none" w:sz="0" w:space="0" w:color="auto"/>
                <w:left w:val="none" w:sz="0" w:space="0" w:color="auto"/>
                <w:bottom w:val="none" w:sz="0" w:space="0" w:color="auto"/>
                <w:right w:val="none" w:sz="0" w:space="0" w:color="auto"/>
              </w:divBdr>
            </w:div>
            <w:div w:id="1885748096">
              <w:marLeft w:val="75"/>
              <w:marRight w:val="0"/>
              <w:marTop w:val="0"/>
              <w:marBottom w:val="0"/>
              <w:divBdr>
                <w:top w:val="none" w:sz="0" w:space="0" w:color="auto"/>
                <w:left w:val="none" w:sz="0" w:space="0" w:color="auto"/>
                <w:bottom w:val="none" w:sz="0" w:space="0" w:color="auto"/>
                <w:right w:val="none" w:sz="0" w:space="0" w:color="auto"/>
              </w:divBdr>
            </w:div>
            <w:div w:id="1885748103">
              <w:marLeft w:val="0"/>
              <w:marRight w:val="0"/>
              <w:marTop w:val="0"/>
              <w:marBottom w:val="0"/>
              <w:divBdr>
                <w:top w:val="none" w:sz="0" w:space="0" w:color="auto"/>
                <w:left w:val="none" w:sz="0" w:space="0" w:color="auto"/>
                <w:bottom w:val="none" w:sz="0" w:space="0" w:color="auto"/>
                <w:right w:val="none" w:sz="0" w:space="0" w:color="auto"/>
              </w:divBdr>
              <w:divsChild>
                <w:div w:id="188574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748094">
          <w:marLeft w:val="0"/>
          <w:marRight w:val="0"/>
          <w:marTop w:val="0"/>
          <w:marBottom w:val="0"/>
          <w:divBdr>
            <w:top w:val="none" w:sz="0" w:space="0" w:color="auto"/>
            <w:left w:val="none" w:sz="0" w:space="0" w:color="auto"/>
            <w:bottom w:val="none" w:sz="0" w:space="0" w:color="auto"/>
            <w:right w:val="none" w:sz="0" w:space="0" w:color="auto"/>
          </w:divBdr>
        </w:div>
        <w:div w:id="1885748106">
          <w:marLeft w:val="0"/>
          <w:marRight w:val="0"/>
          <w:marTop w:val="0"/>
          <w:marBottom w:val="0"/>
          <w:divBdr>
            <w:top w:val="none" w:sz="0" w:space="0" w:color="auto"/>
            <w:left w:val="none" w:sz="0" w:space="0" w:color="auto"/>
            <w:bottom w:val="none" w:sz="0" w:space="0" w:color="auto"/>
            <w:right w:val="none" w:sz="0" w:space="0" w:color="auto"/>
          </w:divBdr>
        </w:div>
        <w:div w:id="1885748110">
          <w:marLeft w:val="0"/>
          <w:marRight w:val="0"/>
          <w:marTop w:val="0"/>
          <w:marBottom w:val="0"/>
          <w:divBdr>
            <w:top w:val="none" w:sz="0" w:space="0" w:color="auto"/>
            <w:left w:val="none" w:sz="0" w:space="0" w:color="auto"/>
            <w:bottom w:val="none" w:sz="0" w:space="0" w:color="auto"/>
            <w:right w:val="none" w:sz="0" w:space="0" w:color="auto"/>
          </w:divBdr>
          <w:divsChild>
            <w:div w:id="1885748086">
              <w:marLeft w:val="0"/>
              <w:marRight w:val="0"/>
              <w:marTop w:val="0"/>
              <w:marBottom w:val="0"/>
              <w:divBdr>
                <w:top w:val="none" w:sz="0" w:space="0" w:color="auto"/>
                <w:left w:val="none" w:sz="0" w:space="0" w:color="auto"/>
                <w:bottom w:val="none" w:sz="0" w:space="0" w:color="auto"/>
                <w:right w:val="none" w:sz="0" w:space="0" w:color="auto"/>
              </w:divBdr>
              <w:divsChild>
                <w:div w:id="1885748102">
                  <w:marLeft w:val="0"/>
                  <w:marRight w:val="0"/>
                  <w:marTop w:val="0"/>
                  <w:marBottom w:val="0"/>
                  <w:divBdr>
                    <w:top w:val="none" w:sz="0" w:space="0" w:color="auto"/>
                    <w:left w:val="none" w:sz="0" w:space="0" w:color="auto"/>
                    <w:bottom w:val="none" w:sz="0" w:space="0" w:color="auto"/>
                    <w:right w:val="none" w:sz="0" w:space="0" w:color="auto"/>
                  </w:divBdr>
                </w:div>
              </w:divsChild>
            </w:div>
            <w:div w:id="1885748091">
              <w:marLeft w:val="0"/>
              <w:marRight w:val="0"/>
              <w:marTop w:val="30"/>
              <w:marBottom w:val="60"/>
              <w:divBdr>
                <w:top w:val="none" w:sz="0" w:space="0" w:color="auto"/>
                <w:left w:val="none" w:sz="0" w:space="0" w:color="auto"/>
                <w:bottom w:val="none" w:sz="0" w:space="0" w:color="auto"/>
                <w:right w:val="none" w:sz="0" w:space="0" w:color="auto"/>
              </w:divBdr>
            </w:div>
            <w:div w:id="1885748092">
              <w:marLeft w:val="75"/>
              <w:marRight w:val="0"/>
              <w:marTop w:val="0"/>
              <w:marBottom w:val="0"/>
              <w:divBdr>
                <w:top w:val="none" w:sz="0" w:space="0" w:color="auto"/>
                <w:left w:val="none" w:sz="0" w:space="0" w:color="auto"/>
                <w:bottom w:val="none" w:sz="0" w:space="0" w:color="auto"/>
                <w:right w:val="none" w:sz="0" w:space="0" w:color="auto"/>
              </w:divBdr>
            </w:div>
          </w:divsChild>
        </w:div>
        <w:div w:id="1885748113">
          <w:marLeft w:val="0"/>
          <w:marRight w:val="75"/>
          <w:marTop w:val="0"/>
          <w:marBottom w:val="75"/>
          <w:divBdr>
            <w:top w:val="none" w:sz="0" w:space="0" w:color="auto"/>
            <w:left w:val="none" w:sz="0" w:space="0" w:color="auto"/>
            <w:bottom w:val="none" w:sz="0" w:space="0" w:color="auto"/>
            <w:right w:val="none" w:sz="0" w:space="0" w:color="auto"/>
          </w:divBdr>
        </w:div>
      </w:divsChild>
    </w:div>
    <w:div w:id="1885748097">
      <w:marLeft w:val="0"/>
      <w:marRight w:val="0"/>
      <w:marTop w:val="0"/>
      <w:marBottom w:val="0"/>
      <w:divBdr>
        <w:top w:val="none" w:sz="0" w:space="0" w:color="auto"/>
        <w:left w:val="none" w:sz="0" w:space="0" w:color="auto"/>
        <w:bottom w:val="none" w:sz="0" w:space="0" w:color="auto"/>
        <w:right w:val="none" w:sz="0" w:space="0" w:color="auto"/>
      </w:divBdr>
    </w:div>
    <w:div w:id="1885748098">
      <w:marLeft w:val="0"/>
      <w:marRight w:val="0"/>
      <w:marTop w:val="0"/>
      <w:marBottom w:val="0"/>
      <w:divBdr>
        <w:top w:val="none" w:sz="0" w:space="0" w:color="auto"/>
        <w:left w:val="none" w:sz="0" w:space="0" w:color="auto"/>
        <w:bottom w:val="none" w:sz="0" w:space="0" w:color="auto"/>
        <w:right w:val="none" w:sz="0" w:space="0" w:color="auto"/>
      </w:divBdr>
    </w:div>
    <w:div w:id="1885748101">
      <w:marLeft w:val="0"/>
      <w:marRight w:val="0"/>
      <w:marTop w:val="0"/>
      <w:marBottom w:val="0"/>
      <w:divBdr>
        <w:top w:val="none" w:sz="0" w:space="0" w:color="auto"/>
        <w:left w:val="none" w:sz="0" w:space="0" w:color="auto"/>
        <w:bottom w:val="none" w:sz="0" w:space="0" w:color="auto"/>
        <w:right w:val="none" w:sz="0" w:space="0" w:color="auto"/>
      </w:divBdr>
      <w:divsChild>
        <w:div w:id="1885748112">
          <w:marLeft w:val="0"/>
          <w:marRight w:val="0"/>
          <w:marTop w:val="0"/>
          <w:marBottom w:val="0"/>
          <w:divBdr>
            <w:top w:val="none" w:sz="0" w:space="0" w:color="auto"/>
            <w:left w:val="none" w:sz="0" w:space="0" w:color="auto"/>
            <w:bottom w:val="none" w:sz="0" w:space="0" w:color="auto"/>
            <w:right w:val="none" w:sz="0" w:space="0" w:color="auto"/>
          </w:divBdr>
        </w:div>
      </w:divsChild>
    </w:div>
    <w:div w:id="1885748104">
      <w:marLeft w:val="0"/>
      <w:marRight w:val="0"/>
      <w:marTop w:val="0"/>
      <w:marBottom w:val="0"/>
      <w:divBdr>
        <w:top w:val="none" w:sz="0" w:space="0" w:color="auto"/>
        <w:left w:val="none" w:sz="0" w:space="0" w:color="auto"/>
        <w:bottom w:val="none" w:sz="0" w:space="0" w:color="auto"/>
        <w:right w:val="none" w:sz="0" w:space="0" w:color="auto"/>
      </w:divBdr>
    </w:div>
    <w:div w:id="1885748108">
      <w:marLeft w:val="0"/>
      <w:marRight w:val="0"/>
      <w:marTop w:val="0"/>
      <w:marBottom w:val="0"/>
      <w:divBdr>
        <w:top w:val="none" w:sz="0" w:space="0" w:color="auto"/>
        <w:left w:val="none" w:sz="0" w:space="0" w:color="auto"/>
        <w:bottom w:val="none" w:sz="0" w:space="0" w:color="auto"/>
        <w:right w:val="none" w:sz="0" w:space="0" w:color="auto"/>
      </w:divBdr>
    </w:div>
    <w:div w:id="1885748111">
      <w:marLeft w:val="0"/>
      <w:marRight w:val="0"/>
      <w:marTop w:val="0"/>
      <w:marBottom w:val="0"/>
      <w:divBdr>
        <w:top w:val="none" w:sz="0" w:space="0" w:color="auto"/>
        <w:left w:val="none" w:sz="0" w:space="0" w:color="auto"/>
        <w:bottom w:val="none" w:sz="0" w:space="0" w:color="auto"/>
        <w:right w:val="none" w:sz="0" w:space="0" w:color="auto"/>
      </w:divBdr>
      <w:divsChild>
        <w:div w:id="1885748099">
          <w:marLeft w:val="0"/>
          <w:marRight w:val="0"/>
          <w:marTop w:val="0"/>
          <w:marBottom w:val="0"/>
          <w:divBdr>
            <w:top w:val="none" w:sz="0" w:space="0" w:color="auto"/>
            <w:left w:val="none" w:sz="0" w:space="0" w:color="auto"/>
            <w:bottom w:val="none" w:sz="0" w:space="0" w:color="auto"/>
            <w:right w:val="none" w:sz="0" w:space="0" w:color="auto"/>
          </w:divBdr>
          <w:divsChild>
            <w:div w:id="1885748100">
              <w:marLeft w:val="0"/>
              <w:marRight w:val="0"/>
              <w:marTop w:val="0"/>
              <w:marBottom w:val="0"/>
              <w:divBdr>
                <w:top w:val="none" w:sz="0" w:space="0" w:color="auto"/>
                <w:left w:val="none" w:sz="0" w:space="0" w:color="auto"/>
                <w:bottom w:val="none" w:sz="0" w:space="0" w:color="auto"/>
                <w:right w:val="none" w:sz="0" w:space="0" w:color="auto"/>
              </w:divBdr>
              <w:divsChild>
                <w:div w:id="188574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sogg.org/wiki/Y-DNA_tools" TargetMode="External"/><Relationship Id="rId21" Type="http://schemas.openxmlformats.org/officeDocument/2006/relationships/image" Target="media/image10.emf"/><Relationship Id="rId34" Type="http://schemas.openxmlformats.org/officeDocument/2006/relationships/image" Target="media/image17.jpe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1.emf"/><Relationship Id="rId55" Type="http://schemas.openxmlformats.org/officeDocument/2006/relationships/hyperlink" Target="https://www.fullgenomes.com/" TargetMode="External"/><Relationship Id="rId63" Type="http://schemas.openxmlformats.org/officeDocument/2006/relationships/hyperlink" Target="http://www.worldfamilies.net/ydna" TargetMode="External"/><Relationship Id="rId68" Type="http://schemas.openxmlformats.org/officeDocument/2006/relationships/hyperlink" Target="https://www.wikitree.com" TargetMode="External"/><Relationship Id="rId76" Type="http://schemas.openxmlformats.org/officeDocument/2006/relationships/hyperlink" Target="https://www.facebook.com/groups/ftdna.big.y/" TargetMode="External"/><Relationship Id="rId84" Type="http://schemas.openxmlformats.org/officeDocument/2006/relationships/hyperlink" Target="http://www.cyndislist.com/" TargetMode="External"/><Relationship Id="rId89" Type="http://schemas.openxmlformats.org/officeDocument/2006/relationships/image" Target="media/image39.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predictor.ydna.ru/" TargetMode="External"/><Relationship Id="rId92" Type="http://schemas.openxmlformats.org/officeDocument/2006/relationships/hyperlink" Target="mailto:DNAAdoptionHelp@gmail.com"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s://mitoydna.org/" TargetMode="External"/><Relationship Id="rId11" Type="http://schemas.openxmlformats.org/officeDocument/2006/relationships/hyperlink" Target="file:///C:\Users\Gale%20French\Dropbox\DNA-Adoption\Y-DNA%20Class\@Ver%238_Aug2020\Y-DNA_Lesson3.docx" TargetMode="External"/><Relationship Id="rId24" Type="http://schemas.openxmlformats.org/officeDocument/2006/relationships/image" Target="media/image12.emf"/><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4.jpeg"/><Relationship Id="rId58" Type="http://schemas.openxmlformats.org/officeDocument/2006/relationships/hyperlink" Target="http://www.familytreedna.com/" TargetMode="External"/><Relationship Id="rId66" Type="http://schemas.openxmlformats.org/officeDocument/2006/relationships/hyperlink" Target="https://www.familytreedna.com/learn/transfer-y-dna-testing-results/" TargetMode="External"/><Relationship Id="rId74" Type="http://schemas.openxmlformats.org/officeDocument/2006/relationships/hyperlink" Target="https://www.familytreedna.com/learn/y-dna-testing/big-y/big-y/" TargetMode="External"/><Relationship Id="rId79" Type="http://schemas.openxmlformats.org/officeDocument/2006/relationships/hyperlink" Target="https://www.yseq.net/%20" TargetMode="External"/><Relationship Id="rId87" Type="http://schemas.openxmlformats.org/officeDocument/2006/relationships/image" Target="media/image37.jpeg"/><Relationship Id="rId5" Type="http://schemas.openxmlformats.org/officeDocument/2006/relationships/webSettings" Target="webSettings.xml"/><Relationship Id="rId61" Type="http://schemas.openxmlformats.org/officeDocument/2006/relationships/hyperlink" Target="http://isogg.org/wiki/Y-DNA_tools" TargetMode="External"/><Relationship Id="rId82" Type="http://schemas.openxmlformats.org/officeDocument/2006/relationships/hyperlink" Target="https://dna-explained.com/2012/08/06/where-is-my-haplogroup-from/" TargetMode="External"/><Relationship Id="rId90" Type="http://schemas.openxmlformats.org/officeDocument/2006/relationships/hyperlink" Target="mailto:DNAAdoptionHelp@gmail.com" TargetMode="External"/><Relationship Id="rId95" Type="http://schemas.openxmlformats.org/officeDocument/2006/relationships/header" Target="header1.xml"/><Relationship Id="rId19" Type="http://schemas.openxmlformats.org/officeDocument/2006/relationships/image" Target="media/image9.jpeg"/><Relationship Id="rId14" Type="http://schemas.openxmlformats.org/officeDocument/2006/relationships/image" Target="media/image4.wmf"/><Relationship Id="rId22" Type="http://schemas.openxmlformats.org/officeDocument/2006/relationships/hyperlink" Target="http://www.intronvaria.com/GedView.html" TargetMode="External"/><Relationship Id="rId27" Type="http://schemas.openxmlformats.org/officeDocument/2006/relationships/hyperlink" Target="https://geneticgenealogist.net/2017/08/updated-method-to-get-ydna-haplogroup.html" TargetMode="External"/><Relationship Id="rId30" Type="http://schemas.openxmlformats.org/officeDocument/2006/relationships/hyperlink" Target="https://www.familytreedna.com/learn/imports/transfer-y-dna-results/family-tree-dna-y-dna-str-transfer-program/" TargetMode="External"/><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hyperlink" Target="https://yfull.com/tree/" TargetMode="External"/><Relationship Id="rId56" Type="http://schemas.openxmlformats.org/officeDocument/2006/relationships/image" Target="media/image35.jpeg"/><Relationship Id="rId64" Type="http://schemas.openxmlformats.org/officeDocument/2006/relationships/hyperlink" Target="https://www.familytreedna.com/landing/ydna-transfer.aspx" TargetMode="External"/><Relationship Id="rId69" Type="http://schemas.openxmlformats.org/officeDocument/2006/relationships/hyperlink" Target="http://www.23andyou.com/3rdparty" TargetMode="External"/><Relationship Id="rId77" Type="http://schemas.openxmlformats.org/officeDocument/2006/relationships/hyperlink" Target="https://isogg.org/wiki/YFull" TargetMode="External"/><Relationship Id="rId8" Type="http://schemas.openxmlformats.org/officeDocument/2006/relationships/image" Target="media/image1.jpeg"/><Relationship Id="rId51" Type="http://schemas.openxmlformats.org/officeDocument/2006/relationships/image" Target="media/image32.emf"/><Relationship Id="rId72" Type="http://schemas.openxmlformats.org/officeDocument/2006/relationships/hyperlink" Target="https://isogg.org/tree" TargetMode="External"/><Relationship Id="rId80" Type="http://schemas.openxmlformats.org/officeDocument/2006/relationships/hyperlink" Target="http://dna-explained.com/2014/09/04/what-does-and-doesnt-a-y-dna-match-mean/" TargetMode="External"/><Relationship Id="rId85" Type="http://schemas.openxmlformats.org/officeDocument/2006/relationships/hyperlink" Target="https://www.youtube.com/watch?v=qiv0Ny6nvAY" TargetMode="External"/><Relationship Id="rId93" Type="http://schemas.openxmlformats.org/officeDocument/2006/relationships/image" Target="media/image40.jpe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file:///C:\Users\Gale%20French\Dropbox\DNA-Adoption\Y-DNA%20Class\@Ver%238_Aug2020\Y-DNA_Lesson3.docx" TargetMode="External"/><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16.png"/><Relationship Id="rId38" Type="http://schemas.openxmlformats.org/officeDocument/2006/relationships/hyperlink" Target="https://isogg.org/tree" TargetMode="External"/><Relationship Id="rId46" Type="http://schemas.openxmlformats.org/officeDocument/2006/relationships/image" Target="media/image28.png"/><Relationship Id="rId59" Type="http://schemas.openxmlformats.org/officeDocument/2006/relationships/hyperlink" Target="https://www.familytreedna.com/projects.aspx?" TargetMode="External"/><Relationship Id="rId67" Type="http://schemas.openxmlformats.org/officeDocument/2006/relationships/hyperlink" Target="http://www.mymcgee.com/tools/yutility.html" TargetMode="External"/><Relationship Id="rId20" Type="http://schemas.openxmlformats.org/officeDocument/2006/relationships/hyperlink" Target="https://www.mitoydna.org/" TargetMode="External"/><Relationship Id="rId41" Type="http://schemas.openxmlformats.org/officeDocument/2006/relationships/image" Target="media/image23.emf"/><Relationship Id="rId54" Type="http://schemas.openxmlformats.org/officeDocument/2006/relationships/image" Target="https://2.bp.blogspot.com/-VOSK5RLlOIc/VUqRKWndYGI/AAAAAAAACEo/IcIY4Va3ePs/s1600/Full%2BGenomes%2Blogo.jpg" TargetMode="External"/><Relationship Id="rId62" Type="http://schemas.openxmlformats.org/officeDocument/2006/relationships/hyperlink" Target="https://www.mitoydna.org/" TargetMode="External"/><Relationship Id="rId70" Type="http://schemas.openxmlformats.org/officeDocument/2006/relationships/hyperlink" Target="http://www.hprg.com/hapest5/" TargetMode="External"/><Relationship Id="rId75" Type="http://schemas.openxmlformats.org/officeDocument/2006/relationships/hyperlink" Target="https://www.familytreedna.com/learn/wp-content/uploads/2014/08/BIG_Y_WhitePager.pdf" TargetMode="External"/><Relationship Id="rId83" Type="http://schemas.openxmlformats.org/officeDocument/2006/relationships/hyperlink" Target="http://www.theroot.com/articles/history/2015/01/hiring_a_professional_genealogist_tips_and_rates.html" TargetMode="External"/><Relationship Id="rId88" Type="http://schemas.openxmlformats.org/officeDocument/2006/relationships/image" Target="media/image38.png"/><Relationship Id="rId91" Type="http://schemas.openxmlformats.org/officeDocument/2006/relationships/hyperlink" Target="https://www.surveymonkey.com/r/GKNFMKY"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4.jpe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6.jpeg"/><Relationship Id="rId10" Type="http://schemas.openxmlformats.org/officeDocument/2006/relationships/image" Target="media/image3.jpeg"/><Relationship Id="rId31" Type="http://schemas.openxmlformats.org/officeDocument/2006/relationships/hyperlink" Target="https://www.familytreedna.com/learn/imports/transfer-y-dna-results/family-tree-dna-y-dna-str-transfer-program/" TargetMode="External"/><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hyperlink" Target="http://www.isogg.org" TargetMode="External"/><Relationship Id="rId65" Type="http://schemas.openxmlformats.org/officeDocument/2006/relationships/hyperlink" Target="https://www.familytreedna.com/learn/imports/transfer-dna-heritage/optin-dna-heritage-conversion/%20" TargetMode="External"/><Relationship Id="rId73" Type="http://schemas.openxmlformats.org/officeDocument/2006/relationships/hyperlink" Target="http://www.isogg.org/tree/OLDISOGG_YDNA_SNP_Index.html" TargetMode="External"/><Relationship Id="rId78" Type="http://schemas.openxmlformats.org/officeDocument/2006/relationships/hyperlink" Target="https://yfull.com/tree/" TargetMode="External"/><Relationship Id="rId81" Type="http://schemas.openxmlformats.org/officeDocument/2006/relationships/hyperlink" Target="https://dna-explained.com/2012/08/10/to-snp-or-not-to-snp/" TargetMode="External"/><Relationship Id="rId86" Type="http://schemas.openxmlformats.org/officeDocument/2006/relationships/hyperlink" Target="https://www.youtube.com/watch?v=Wicb2_bEIYo" TargetMode="External"/><Relationship Id="rId94"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file:///C:\Users\Gale%20French\Dropbox\DNA-Adoption\Y-DNA%20Class\@Ver%238_Aug2020\Y-DNA_Lesson3.docx" TargetMode="External"/><Relationship Id="rId18" Type="http://schemas.openxmlformats.org/officeDocument/2006/relationships/image" Target="media/image8.jpeg"/><Relationship Id="rId39"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5A4E66-1DDB-4F23-A0D3-7E9F45060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21</Pages>
  <Words>3625</Words>
  <Characters>20665</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Lesson #1 - Introduction to Y-DNA</vt:lpstr>
    </vt:vector>
  </TitlesOfParts>
  <Company>DNA-GEDCOM</Company>
  <LinksUpToDate>false</LinksUpToDate>
  <CharactersWithSpaces>24242</CharactersWithSpaces>
  <SharedDoc>false</SharedDoc>
  <HLinks>
    <vt:vector size="468" baseType="variant">
      <vt:variant>
        <vt:i4>1507426</vt:i4>
      </vt:variant>
      <vt:variant>
        <vt:i4>327</vt:i4>
      </vt:variant>
      <vt:variant>
        <vt:i4>0</vt:i4>
      </vt:variant>
      <vt:variant>
        <vt:i4>5</vt:i4>
      </vt:variant>
      <vt:variant>
        <vt:lpwstr>https://www.youtube.com/watch?v=Wicb2_bEIYo</vt:lpwstr>
      </vt:variant>
      <vt:variant>
        <vt:lpwstr/>
      </vt:variant>
      <vt:variant>
        <vt:i4>7340134</vt:i4>
      </vt:variant>
      <vt:variant>
        <vt:i4>324</vt:i4>
      </vt:variant>
      <vt:variant>
        <vt:i4>0</vt:i4>
      </vt:variant>
      <vt:variant>
        <vt:i4>5</vt:i4>
      </vt:variant>
      <vt:variant>
        <vt:lpwstr>https://www.youtube.com/watch?v=qiv0Ny6nvAY</vt:lpwstr>
      </vt:variant>
      <vt:variant>
        <vt:lpwstr/>
      </vt:variant>
      <vt:variant>
        <vt:i4>4063277</vt:i4>
      </vt:variant>
      <vt:variant>
        <vt:i4>321</vt:i4>
      </vt:variant>
      <vt:variant>
        <vt:i4>0</vt:i4>
      </vt:variant>
      <vt:variant>
        <vt:i4>5</vt:i4>
      </vt:variant>
      <vt:variant>
        <vt:lpwstr>http://www.cyndislist.com/</vt:lpwstr>
      </vt:variant>
      <vt:variant>
        <vt:lpwstr/>
      </vt:variant>
      <vt:variant>
        <vt:i4>6225929</vt:i4>
      </vt:variant>
      <vt:variant>
        <vt:i4>318</vt:i4>
      </vt:variant>
      <vt:variant>
        <vt:i4>0</vt:i4>
      </vt:variant>
      <vt:variant>
        <vt:i4>5</vt:i4>
      </vt:variant>
      <vt:variant>
        <vt:lpwstr>http://www.theroot.com/articles/history/2015/01/hiring_a_professional_genealogist_tips_and_rates.html</vt:lpwstr>
      </vt:variant>
      <vt:variant>
        <vt:lpwstr/>
      </vt:variant>
      <vt:variant>
        <vt:i4>458822</vt:i4>
      </vt:variant>
      <vt:variant>
        <vt:i4>315</vt:i4>
      </vt:variant>
      <vt:variant>
        <vt:i4>0</vt:i4>
      </vt:variant>
      <vt:variant>
        <vt:i4>5</vt:i4>
      </vt:variant>
      <vt:variant>
        <vt:lpwstr>https://dna-explained.com/2012/08/06/where-is-my-haplogroup-from/</vt:lpwstr>
      </vt:variant>
      <vt:variant>
        <vt:lpwstr/>
      </vt:variant>
      <vt:variant>
        <vt:i4>6488127</vt:i4>
      </vt:variant>
      <vt:variant>
        <vt:i4>312</vt:i4>
      </vt:variant>
      <vt:variant>
        <vt:i4>0</vt:i4>
      </vt:variant>
      <vt:variant>
        <vt:i4>5</vt:i4>
      </vt:variant>
      <vt:variant>
        <vt:lpwstr>https://dna-explained.com/2012/08/10/to-snp-or-not-to-snp/</vt:lpwstr>
      </vt:variant>
      <vt:variant>
        <vt:lpwstr/>
      </vt:variant>
      <vt:variant>
        <vt:i4>20</vt:i4>
      </vt:variant>
      <vt:variant>
        <vt:i4>309</vt:i4>
      </vt:variant>
      <vt:variant>
        <vt:i4>0</vt:i4>
      </vt:variant>
      <vt:variant>
        <vt:i4>5</vt:i4>
      </vt:variant>
      <vt:variant>
        <vt:lpwstr>http://dna-explained.com/2014/09/04/what-does-and-doesnt-a-y-dna-match-mean/</vt:lpwstr>
      </vt:variant>
      <vt:variant>
        <vt:lpwstr/>
      </vt:variant>
      <vt:variant>
        <vt:i4>5242903</vt:i4>
      </vt:variant>
      <vt:variant>
        <vt:i4>306</vt:i4>
      </vt:variant>
      <vt:variant>
        <vt:i4>0</vt:i4>
      </vt:variant>
      <vt:variant>
        <vt:i4>5</vt:i4>
      </vt:variant>
      <vt:variant>
        <vt:lpwstr>https://www.yseq.net/</vt:lpwstr>
      </vt:variant>
      <vt:variant>
        <vt:lpwstr/>
      </vt:variant>
      <vt:variant>
        <vt:i4>6422591</vt:i4>
      </vt:variant>
      <vt:variant>
        <vt:i4>303</vt:i4>
      </vt:variant>
      <vt:variant>
        <vt:i4>0</vt:i4>
      </vt:variant>
      <vt:variant>
        <vt:i4>5</vt:i4>
      </vt:variant>
      <vt:variant>
        <vt:lpwstr>https://yfull.com/tree/</vt:lpwstr>
      </vt:variant>
      <vt:variant>
        <vt:lpwstr/>
      </vt:variant>
      <vt:variant>
        <vt:i4>1441808</vt:i4>
      </vt:variant>
      <vt:variant>
        <vt:i4>300</vt:i4>
      </vt:variant>
      <vt:variant>
        <vt:i4>0</vt:i4>
      </vt:variant>
      <vt:variant>
        <vt:i4>5</vt:i4>
      </vt:variant>
      <vt:variant>
        <vt:lpwstr>https://isogg.org/wiki/YFull</vt:lpwstr>
      </vt:variant>
      <vt:variant>
        <vt:lpwstr/>
      </vt:variant>
      <vt:variant>
        <vt:i4>5046349</vt:i4>
      </vt:variant>
      <vt:variant>
        <vt:i4>297</vt:i4>
      </vt:variant>
      <vt:variant>
        <vt:i4>0</vt:i4>
      </vt:variant>
      <vt:variant>
        <vt:i4>5</vt:i4>
      </vt:variant>
      <vt:variant>
        <vt:lpwstr>https://www.facebook.com/groups/ftdna.big.y/</vt:lpwstr>
      </vt:variant>
      <vt:variant>
        <vt:lpwstr/>
      </vt:variant>
      <vt:variant>
        <vt:i4>2883697</vt:i4>
      </vt:variant>
      <vt:variant>
        <vt:i4>294</vt:i4>
      </vt:variant>
      <vt:variant>
        <vt:i4>0</vt:i4>
      </vt:variant>
      <vt:variant>
        <vt:i4>5</vt:i4>
      </vt:variant>
      <vt:variant>
        <vt:lpwstr>https://www.familytreedna.com/learn/wp-content/uploads/2014/08/BIG_Y_WhitePager.pdf</vt:lpwstr>
      </vt:variant>
      <vt:variant>
        <vt:lpwstr/>
      </vt:variant>
      <vt:variant>
        <vt:i4>2621483</vt:i4>
      </vt:variant>
      <vt:variant>
        <vt:i4>291</vt:i4>
      </vt:variant>
      <vt:variant>
        <vt:i4>0</vt:i4>
      </vt:variant>
      <vt:variant>
        <vt:i4>5</vt:i4>
      </vt:variant>
      <vt:variant>
        <vt:lpwstr>https://www.familytreedna.com/learn/y-dna-testing/big-y/big-y/</vt:lpwstr>
      </vt:variant>
      <vt:variant>
        <vt:lpwstr/>
      </vt:variant>
      <vt:variant>
        <vt:i4>3473430</vt:i4>
      </vt:variant>
      <vt:variant>
        <vt:i4>288</vt:i4>
      </vt:variant>
      <vt:variant>
        <vt:i4>0</vt:i4>
      </vt:variant>
      <vt:variant>
        <vt:i4>5</vt:i4>
      </vt:variant>
      <vt:variant>
        <vt:lpwstr>http://www.isogg.org/tree/OLDISOGG_YDNA_SNP_Index.html</vt:lpwstr>
      </vt:variant>
      <vt:variant>
        <vt:lpwstr/>
      </vt:variant>
      <vt:variant>
        <vt:i4>6357048</vt:i4>
      </vt:variant>
      <vt:variant>
        <vt:i4>285</vt:i4>
      </vt:variant>
      <vt:variant>
        <vt:i4>0</vt:i4>
      </vt:variant>
      <vt:variant>
        <vt:i4>5</vt:i4>
      </vt:variant>
      <vt:variant>
        <vt:lpwstr>https://isogg.org/tree</vt:lpwstr>
      </vt:variant>
      <vt:variant>
        <vt:lpwstr/>
      </vt:variant>
      <vt:variant>
        <vt:i4>1900618</vt:i4>
      </vt:variant>
      <vt:variant>
        <vt:i4>282</vt:i4>
      </vt:variant>
      <vt:variant>
        <vt:i4>0</vt:i4>
      </vt:variant>
      <vt:variant>
        <vt:i4>5</vt:i4>
      </vt:variant>
      <vt:variant>
        <vt:lpwstr>http://predictor.ydna.ru/</vt:lpwstr>
      </vt:variant>
      <vt:variant>
        <vt:lpwstr/>
      </vt:variant>
      <vt:variant>
        <vt:i4>23</vt:i4>
      </vt:variant>
      <vt:variant>
        <vt:i4>279</vt:i4>
      </vt:variant>
      <vt:variant>
        <vt:i4>0</vt:i4>
      </vt:variant>
      <vt:variant>
        <vt:i4>5</vt:i4>
      </vt:variant>
      <vt:variant>
        <vt:lpwstr>http://www.hprg.com/hapest5/</vt:lpwstr>
      </vt:variant>
      <vt:variant>
        <vt:lpwstr/>
      </vt:variant>
      <vt:variant>
        <vt:i4>1310797</vt:i4>
      </vt:variant>
      <vt:variant>
        <vt:i4>276</vt:i4>
      </vt:variant>
      <vt:variant>
        <vt:i4>0</vt:i4>
      </vt:variant>
      <vt:variant>
        <vt:i4>5</vt:i4>
      </vt:variant>
      <vt:variant>
        <vt:lpwstr>http://www.23andyou.com/3rdparty</vt:lpwstr>
      </vt:variant>
      <vt:variant>
        <vt:lpwstr/>
      </vt:variant>
      <vt:variant>
        <vt:i4>5308428</vt:i4>
      </vt:variant>
      <vt:variant>
        <vt:i4>273</vt:i4>
      </vt:variant>
      <vt:variant>
        <vt:i4>0</vt:i4>
      </vt:variant>
      <vt:variant>
        <vt:i4>5</vt:i4>
      </vt:variant>
      <vt:variant>
        <vt:lpwstr>https://www.wikitree.com/</vt:lpwstr>
      </vt:variant>
      <vt:variant>
        <vt:lpwstr/>
      </vt:variant>
      <vt:variant>
        <vt:i4>7077988</vt:i4>
      </vt:variant>
      <vt:variant>
        <vt:i4>270</vt:i4>
      </vt:variant>
      <vt:variant>
        <vt:i4>0</vt:i4>
      </vt:variant>
      <vt:variant>
        <vt:i4>5</vt:i4>
      </vt:variant>
      <vt:variant>
        <vt:lpwstr>http://www.mymcgee.com/tools/yutility.html</vt:lpwstr>
      </vt:variant>
      <vt:variant>
        <vt:lpwstr/>
      </vt:variant>
      <vt:variant>
        <vt:i4>7667752</vt:i4>
      </vt:variant>
      <vt:variant>
        <vt:i4>267</vt:i4>
      </vt:variant>
      <vt:variant>
        <vt:i4>0</vt:i4>
      </vt:variant>
      <vt:variant>
        <vt:i4>5</vt:i4>
      </vt:variant>
      <vt:variant>
        <vt:lpwstr>https://www.familytreedna.com/learn/transfer-y-dna-testing-results/</vt:lpwstr>
      </vt:variant>
      <vt:variant>
        <vt:lpwstr/>
      </vt:variant>
      <vt:variant>
        <vt:i4>4194331</vt:i4>
      </vt:variant>
      <vt:variant>
        <vt:i4>264</vt:i4>
      </vt:variant>
      <vt:variant>
        <vt:i4>0</vt:i4>
      </vt:variant>
      <vt:variant>
        <vt:i4>5</vt:i4>
      </vt:variant>
      <vt:variant>
        <vt:lpwstr>https://www.familytreedna.com/learn/imports/transfer-dna-heritage/optin-dna-heritage-conversion/</vt:lpwstr>
      </vt:variant>
      <vt:variant>
        <vt:lpwstr/>
      </vt:variant>
      <vt:variant>
        <vt:i4>4784146</vt:i4>
      </vt:variant>
      <vt:variant>
        <vt:i4>261</vt:i4>
      </vt:variant>
      <vt:variant>
        <vt:i4>0</vt:i4>
      </vt:variant>
      <vt:variant>
        <vt:i4>5</vt:i4>
      </vt:variant>
      <vt:variant>
        <vt:lpwstr>https://www.familytreedna.com/landing/ydna-transfer.aspx</vt:lpwstr>
      </vt:variant>
      <vt:variant>
        <vt:lpwstr/>
      </vt:variant>
      <vt:variant>
        <vt:i4>5570641</vt:i4>
      </vt:variant>
      <vt:variant>
        <vt:i4>258</vt:i4>
      </vt:variant>
      <vt:variant>
        <vt:i4>0</vt:i4>
      </vt:variant>
      <vt:variant>
        <vt:i4>5</vt:i4>
      </vt:variant>
      <vt:variant>
        <vt:lpwstr>http://www.worldfamilies.net/ydna</vt:lpwstr>
      </vt:variant>
      <vt:variant>
        <vt:lpwstr/>
      </vt:variant>
      <vt:variant>
        <vt:i4>4390930</vt:i4>
      </vt:variant>
      <vt:variant>
        <vt:i4>255</vt:i4>
      </vt:variant>
      <vt:variant>
        <vt:i4>0</vt:i4>
      </vt:variant>
      <vt:variant>
        <vt:i4>5</vt:i4>
      </vt:variant>
      <vt:variant>
        <vt:lpwstr>https://www.mitoydna.org/</vt:lpwstr>
      </vt:variant>
      <vt:variant>
        <vt:lpwstr/>
      </vt:variant>
      <vt:variant>
        <vt:i4>7208969</vt:i4>
      </vt:variant>
      <vt:variant>
        <vt:i4>252</vt:i4>
      </vt:variant>
      <vt:variant>
        <vt:i4>0</vt:i4>
      </vt:variant>
      <vt:variant>
        <vt:i4>5</vt:i4>
      </vt:variant>
      <vt:variant>
        <vt:lpwstr>http://isogg.org/wiki/Y-DNA_tools</vt:lpwstr>
      </vt:variant>
      <vt:variant>
        <vt:lpwstr/>
      </vt:variant>
      <vt:variant>
        <vt:i4>4325400</vt:i4>
      </vt:variant>
      <vt:variant>
        <vt:i4>249</vt:i4>
      </vt:variant>
      <vt:variant>
        <vt:i4>0</vt:i4>
      </vt:variant>
      <vt:variant>
        <vt:i4>5</vt:i4>
      </vt:variant>
      <vt:variant>
        <vt:lpwstr>http://www.isogg.org/</vt:lpwstr>
      </vt:variant>
      <vt:variant>
        <vt:lpwstr/>
      </vt:variant>
      <vt:variant>
        <vt:i4>524310</vt:i4>
      </vt:variant>
      <vt:variant>
        <vt:i4>246</vt:i4>
      </vt:variant>
      <vt:variant>
        <vt:i4>0</vt:i4>
      </vt:variant>
      <vt:variant>
        <vt:i4>5</vt:i4>
      </vt:variant>
      <vt:variant>
        <vt:lpwstr>https://www.familytreedna.com/projects.aspx?</vt:lpwstr>
      </vt:variant>
      <vt:variant>
        <vt:lpwstr/>
      </vt:variant>
      <vt:variant>
        <vt:i4>5636121</vt:i4>
      </vt:variant>
      <vt:variant>
        <vt:i4>243</vt:i4>
      </vt:variant>
      <vt:variant>
        <vt:i4>0</vt:i4>
      </vt:variant>
      <vt:variant>
        <vt:i4>5</vt:i4>
      </vt:variant>
      <vt:variant>
        <vt:lpwstr>http://www.familytreedna.com/</vt:lpwstr>
      </vt:variant>
      <vt:variant>
        <vt:lpwstr/>
      </vt:variant>
      <vt:variant>
        <vt:i4>5242963</vt:i4>
      </vt:variant>
      <vt:variant>
        <vt:i4>240</vt:i4>
      </vt:variant>
      <vt:variant>
        <vt:i4>0</vt:i4>
      </vt:variant>
      <vt:variant>
        <vt:i4>5</vt:i4>
      </vt:variant>
      <vt:variant>
        <vt:lpwstr>https://www.fullgenomes.com/</vt:lpwstr>
      </vt:variant>
      <vt:variant>
        <vt:lpwstr/>
      </vt:variant>
      <vt:variant>
        <vt:i4>6422591</vt:i4>
      </vt:variant>
      <vt:variant>
        <vt:i4>234</vt:i4>
      </vt:variant>
      <vt:variant>
        <vt:i4>0</vt:i4>
      </vt:variant>
      <vt:variant>
        <vt:i4>5</vt:i4>
      </vt:variant>
      <vt:variant>
        <vt:lpwstr>https://yfull.com/tree/</vt:lpwstr>
      </vt:variant>
      <vt:variant>
        <vt:lpwstr/>
      </vt:variant>
      <vt:variant>
        <vt:i4>6357048</vt:i4>
      </vt:variant>
      <vt:variant>
        <vt:i4>228</vt:i4>
      </vt:variant>
      <vt:variant>
        <vt:i4>0</vt:i4>
      </vt:variant>
      <vt:variant>
        <vt:i4>5</vt:i4>
      </vt:variant>
      <vt:variant>
        <vt:lpwstr>https://isogg.org/tree</vt:lpwstr>
      </vt:variant>
      <vt:variant>
        <vt:lpwstr/>
      </vt:variant>
      <vt:variant>
        <vt:i4>7667836</vt:i4>
      </vt:variant>
      <vt:variant>
        <vt:i4>225</vt:i4>
      </vt:variant>
      <vt:variant>
        <vt:i4>0</vt:i4>
      </vt:variant>
      <vt:variant>
        <vt:i4>5</vt:i4>
      </vt:variant>
      <vt:variant>
        <vt:lpwstr>https://www.familytreedna.com/learn/imports/transfer-y-dna-results/family-tree-dna-y-dna-str-transfer-program/</vt:lpwstr>
      </vt:variant>
      <vt:variant>
        <vt:lpwstr/>
      </vt:variant>
      <vt:variant>
        <vt:i4>7667836</vt:i4>
      </vt:variant>
      <vt:variant>
        <vt:i4>222</vt:i4>
      </vt:variant>
      <vt:variant>
        <vt:i4>0</vt:i4>
      </vt:variant>
      <vt:variant>
        <vt:i4>5</vt:i4>
      </vt:variant>
      <vt:variant>
        <vt:lpwstr>https://www.familytreedna.com/learn/imports/transfer-y-dna-results/family-tree-dna-y-dna-str-transfer-program/</vt:lpwstr>
      </vt:variant>
      <vt:variant>
        <vt:lpwstr/>
      </vt:variant>
      <vt:variant>
        <vt:i4>3997816</vt:i4>
      </vt:variant>
      <vt:variant>
        <vt:i4>219</vt:i4>
      </vt:variant>
      <vt:variant>
        <vt:i4>0</vt:i4>
      </vt:variant>
      <vt:variant>
        <vt:i4>5</vt:i4>
      </vt:variant>
      <vt:variant>
        <vt:lpwstr>http://dna.scangen.se/index.php?show=tools&amp;lang=en</vt:lpwstr>
      </vt:variant>
      <vt:variant>
        <vt:lpwstr/>
      </vt:variant>
      <vt:variant>
        <vt:i4>8257640</vt:i4>
      </vt:variant>
      <vt:variant>
        <vt:i4>216</vt:i4>
      </vt:variant>
      <vt:variant>
        <vt:i4>0</vt:i4>
      </vt:variant>
      <vt:variant>
        <vt:i4>5</vt:i4>
      </vt:variant>
      <vt:variant>
        <vt:lpwstr>http://www.geneticgenealogist.net/2016/01/how-to-get-ydna-haplogroup-from.html</vt:lpwstr>
      </vt:variant>
      <vt:variant>
        <vt:lpwstr/>
      </vt:variant>
      <vt:variant>
        <vt:i4>7208969</vt:i4>
      </vt:variant>
      <vt:variant>
        <vt:i4>213</vt:i4>
      </vt:variant>
      <vt:variant>
        <vt:i4>0</vt:i4>
      </vt:variant>
      <vt:variant>
        <vt:i4>5</vt:i4>
      </vt:variant>
      <vt:variant>
        <vt:lpwstr>http://isogg.org/wiki/Y-DNA_tools</vt:lpwstr>
      </vt:variant>
      <vt:variant>
        <vt:lpwstr/>
      </vt:variant>
      <vt:variant>
        <vt:i4>2752616</vt:i4>
      </vt:variant>
      <vt:variant>
        <vt:i4>210</vt:i4>
      </vt:variant>
      <vt:variant>
        <vt:i4>0</vt:i4>
      </vt:variant>
      <vt:variant>
        <vt:i4>5</vt:i4>
      </vt:variant>
      <vt:variant>
        <vt:lpwstr>http://www.intronvaria.com/GedView.html</vt:lpwstr>
      </vt:variant>
      <vt:variant>
        <vt:lpwstr/>
      </vt:variant>
      <vt:variant>
        <vt:i4>7077988</vt:i4>
      </vt:variant>
      <vt:variant>
        <vt:i4>207</vt:i4>
      </vt:variant>
      <vt:variant>
        <vt:i4>0</vt:i4>
      </vt:variant>
      <vt:variant>
        <vt:i4>5</vt:i4>
      </vt:variant>
      <vt:variant>
        <vt:lpwstr>http://www.mymcgee.com/tools/yutility.html</vt:lpwstr>
      </vt:variant>
      <vt:variant>
        <vt:lpwstr/>
      </vt:variant>
      <vt:variant>
        <vt:i4>4390930</vt:i4>
      </vt:variant>
      <vt:variant>
        <vt:i4>204</vt:i4>
      </vt:variant>
      <vt:variant>
        <vt:i4>0</vt:i4>
      </vt:variant>
      <vt:variant>
        <vt:i4>5</vt:i4>
      </vt:variant>
      <vt:variant>
        <vt:lpwstr>https://www.mitoydna.org/</vt:lpwstr>
      </vt:variant>
      <vt:variant>
        <vt:lpwstr/>
      </vt:variant>
      <vt:variant>
        <vt:i4>3145774</vt:i4>
      </vt:variant>
      <vt:variant>
        <vt:i4>194</vt:i4>
      </vt:variant>
      <vt:variant>
        <vt:i4>0</vt:i4>
      </vt:variant>
      <vt:variant>
        <vt:i4>5</vt:i4>
      </vt:variant>
      <vt:variant>
        <vt:lpwstr>C:\Genealogy\DNA-Adoption\Y-DNA Class\@Ver</vt:lpwstr>
      </vt:variant>
      <vt:variant>
        <vt:lpwstr>_Toc516048921</vt:lpwstr>
      </vt:variant>
      <vt:variant>
        <vt:i4>3145774</vt:i4>
      </vt:variant>
      <vt:variant>
        <vt:i4>188</vt:i4>
      </vt:variant>
      <vt:variant>
        <vt:i4>0</vt:i4>
      </vt:variant>
      <vt:variant>
        <vt:i4>5</vt:i4>
      </vt:variant>
      <vt:variant>
        <vt:lpwstr>C:\Genealogy\DNA-Adoption\Y-DNA Class\@Ver</vt:lpwstr>
      </vt:variant>
      <vt:variant>
        <vt:lpwstr>_Toc516048920</vt:lpwstr>
      </vt:variant>
      <vt:variant>
        <vt:i4>3342382</vt:i4>
      </vt:variant>
      <vt:variant>
        <vt:i4>182</vt:i4>
      </vt:variant>
      <vt:variant>
        <vt:i4>0</vt:i4>
      </vt:variant>
      <vt:variant>
        <vt:i4>5</vt:i4>
      </vt:variant>
      <vt:variant>
        <vt:lpwstr>C:\Genealogy\DNA-Adoption\Y-DNA Class\@Ver</vt:lpwstr>
      </vt:variant>
      <vt:variant>
        <vt:lpwstr>_Toc516048919</vt:lpwstr>
      </vt:variant>
      <vt:variant>
        <vt:i4>2031678</vt:i4>
      </vt:variant>
      <vt:variant>
        <vt:i4>176</vt:i4>
      </vt:variant>
      <vt:variant>
        <vt:i4>0</vt:i4>
      </vt:variant>
      <vt:variant>
        <vt:i4>5</vt:i4>
      </vt:variant>
      <vt:variant>
        <vt:lpwstr/>
      </vt:variant>
      <vt:variant>
        <vt:lpwstr>_Toc516048910</vt:lpwstr>
      </vt:variant>
      <vt:variant>
        <vt:i4>1966142</vt:i4>
      </vt:variant>
      <vt:variant>
        <vt:i4>170</vt:i4>
      </vt:variant>
      <vt:variant>
        <vt:i4>0</vt:i4>
      </vt:variant>
      <vt:variant>
        <vt:i4>5</vt:i4>
      </vt:variant>
      <vt:variant>
        <vt:lpwstr/>
      </vt:variant>
      <vt:variant>
        <vt:lpwstr>_Toc516048909</vt:lpwstr>
      </vt:variant>
      <vt:variant>
        <vt:i4>1966142</vt:i4>
      </vt:variant>
      <vt:variant>
        <vt:i4>164</vt:i4>
      </vt:variant>
      <vt:variant>
        <vt:i4>0</vt:i4>
      </vt:variant>
      <vt:variant>
        <vt:i4>5</vt:i4>
      </vt:variant>
      <vt:variant>
        <vt:lpwstr/>
      </vt:variant>
      <vt:variant>
        <vt:lpwstr>_Toc516048908</vt:lpwstr>
      </vt:variant>
      <vt:variant>
        <vt:i4>1966142</vt:i4>
      </vt:variant>
      <vt:variant>
        <vt:i4>158</vt:i4>
      </vt:variant>
      <vt:variant>
        <vt:i4>0</vt:i4>
      </vt:variant>
      <vt:variant>
        <vt:i4>5</vt:i4>
      </vt:variant>
      <vt:variant>
        <vt:lpwstr/>
      </vt:variant>
      <vt:variant>
        <vt:lpwstr>_Toc516048907</vt:lpwstr>
      </vt:variant>
      <vt:variant>
        <vt:i4>1966142</vt:i4>
      </vt:variant>
      <vt:variant>
        <vt:i4>152</vt:i4>
      </vt:variant>
      <vt:variant>
        <vt:i4>0</vt:i4>
      </vt:variant>
      <vt:variant>
        <vt:i4>5</vt:i4>
      </vt:variant>
      <vt:variant>
        <vt:lpwstr/>
      </vt:variant>
      <vt:variant>
        <vt:lpwstr>_Toc516048906</vt:lpwstr>
      </vt:variant>
      <vt:variant>
        <vt:i4>1966142</vt:i4>
      </vt:variant>
      <vt:variant>
        <vt:i4>146</vt:i4>
      </vt:variant>
      <vt:variant>
        <vt:i4>0</vt:i4>
      </vt:variant>
      <vt:variant>
        <vt:i4>5</vt:i4>
      </vt:variant>
      <vt:variant>
        <vt:lpwstr/>
      </vt:variant>
      <vt:variant>
        <vt:lpwstr>_Toc516048905</vt:lpwstr>
      </vt:variant>
      <vt:variant>
        <vt:i4>1966142</vt:i4>
      </vt:variant>
      <vt:variant>
        <vt:i4>140</vt:i4>
      </vt:variant>
      <vt:variant>
        <vt:i4>0</vt:i4>
      </vt:variant>
      <vt:variant>
        <vt:i4>5</vt:i4>
      </vt:variant>
      <vt:variant>
        <vt:lpwstr/>
      </vt:variant>
      <vt:variant>
        <vt:lpwstr>_Toc516048904</vt:lpwstr>
      </vt:variant>
      <vt:variant>
        <vt:i4>1966142</vt:i4>
      </vt:variant>
      <vt:variant>
        <vt:i4>134</vt:i4>
      </vt:variant>
      <vt:variant>
        <vt:i4>0</vt:i4>
      </vt:variant>
      <vt:variant>
        <vt:i4>5</vt:i4>
      </vt:variant>
      <vt:variant>
        <vt:lpwstr/>
      </vt:variant>
      <vt:variant>
        <vt:lpwstr>_Toc516048903</vt:lpwstr>
      </vt:variant>
      <vt:variant>
        <vt:i4>1966142</vt:i4>
      </vt:variant>
      <vt:variant>
        <vt:i4>128</vt:i4>
      </vt:variant>
      <vt:variant>
        <vt:i4>0</vt:i4>
      </vt:variant>
      <vt:variant>
        <vt:i4>5</vt:i4>
      </vt:variant>
      <vt:variant>
        <vt:lpwstr/>
      </vt:variant>
      <vt:variant>
        <vt:lpwstr>_Toc516048902</vt:lpwstr>
      </vt:variant>
      <vt:variant>
        <vt:i4>1966142</vt:i4>
      </vt:variant>
      <vt:variant>
        <vt:i4>122</vt:i4>
      </vt:variant>
      <vt:variant>
        <vt:i4>0</vt:i4>
      </vt:variant>
      <vt:variant>
        <vt:i4>5</vt:i4>
      </vt:variant>
      <vt:variant>
        <vt:lpwstr/>
      </vt:variant>
      <vt:variant>
        <vt:lpwstr>_Toc516048901</vt:lpwstr>
      </vt:variant>
      <vt:variant>
        <vt:i4>1966142</vt:i4>
      </vt:variant>
      <vt:variant>
        <vt:i4>116</vt:i4>
      </vt:variant>
      <vt:variant>
        <vt:i4>0</vt:i4>
      </vt:variant>
      <vt:variant>
        <vt:i4>5</vt:i4>
      </vt:variant>
      <vt:variant>
        <vt:lpwstr/>
      </vt:variant>
      <vt:variant>
        <vt:lpwstr>_Toc516048900</vt:lpwstr>
      </vt:variant>
      <vt:variant>
        <vt:i4>1507391</vt:i4>
      </vt:variant>
      <vt:variant>
        <vt:i4>110</vt:i4>
      </vt:variant>
      <vt:variant>
        <vt:i4>0</vt:i4>
      </vt:variant>
      <vt:variant>
        <vt:i4>5</vt:i4>
      </vt:variant>
      <vt:variant>
        <vt:lpwstr/>
      </vt:variant>
      <vt:variant>
        <vt:lpwstr>_Toc516048899</vt:lpwstr>
      </vt:variant>
      <vt:variant>
        <vt:i4>1507391</vt:i4>
      </vt:variant>
      <vt:variant>
        <vt:i4>104</vt:i4>
      </vt:variant>
      <vt:variant>
        <vt:i4>0</vt:i4>
      </vt:variant>
      <vt:variant>
        <vt:i4>5</vt:i4>
      </vt:variant>
      <vt:variant>
        <vt:lpwstr/>
      </vt:variant>
      <vt:variant>
        <vt:lpwstr>_Toc516048898</vt:lpwstr>
      </vt:variant>
      <vt:variant>
        <vt:i4>1507391</vt:i4>
      </vt:variant>
      <vt:variant>
        <vt:i4>98</vt:i4>
      </vt:variant>
      <vt:variant>
        <vt:i4>0</vt:i4>
      </vt:variant>
      <vt:variant>
        <vt:i4>5</vt:i4>
      </vt:variant>
      <vt:variant>
        <vt:lpwstr/>
      </vt:variant>
      <vt:variant>
        <vt:lpwstr>_Toc516048897</vt:lpwstr>
      </vt:variant>
      <vt:variant>
        <vt:i4>1507391</vt:i4>
      </vt:variant>
      <vt:variant>
        <vt:i4>92</vt:i4>
      </vt:variant>
      <vt:variant>
        <vt:i4>0</vt:i4>
      </vt:variant>
      <vt:variant>
        <vt:i4>5</vt:i4>
      </vt:variant>
      <vt:variant>
        <vt:lpwstr/>
      </vt:variant>
      <vt:variant>
        <vt:lpwstr>_Toc516048896</vt:lpwstr>
      </vt:variant>
      <vt:variant>
        <vt:i4>1507391</vt:i4>
      </vt:variant>
      <vt:variant>
        <vt:i4>86</vt:i4>
      </vt:variant>
      <vt:variant>
        <vt:i4>0</vt:i4>
      </vt:variant>
      <vt:variant>
        <vt:i4>5</vt:i4>
      </vt:variant>
      <vt:variant>
        <vt:lpwstr/>
      </vt:variant>
      <vt:variant>
        <vt:lpwstr>_Toc516048895</vt:lpwstr>
      </vt:variant>
      <vt:variant>
        <vt:i4>1507391</vt:i4>
      </vt:variant>
      <vt:variant>
        <vt:i4>80</vt:i4>
      </vt:variant>
      <vt:variant>
        <vt:i4>0</vt:i4>
      </vt:variant>
      <vt:variant>
        <vt:i4>5</vt:i4>
      </vt:variant>
      <vt:variant>
        <vt:lpwstr/>
      </vt:variant>
      <vt:variant>
        <vt:lpwstr>_Toc516048894</vt:lpwstr>
      </vt:variant>
      <vt:variant>
        <vt:i4>1507391</vt:i4>
      </vt:variant>
      <vt:variant>
        <vt:i4>74</vt:i4>
      </vt:variant>
      <vt:variant>
        <vt:i4>0</vt:i4>
      </vt:variant>
      <vt:variant>
        <vt:i4>5</vt:i4>
      </vt:variant>
      <vt:variant>
        <vt:lpwstr/>
      </vt:variant>
      <vt:variant>
        <vt:lpwstr>_Toc516048893</vt:lpwstr>
      </vt:variant>
      <vt:variant>
        <vt:i4>1507391</vt:i4>
      </vt:variant>
      <vt:variant>
        <vt:i4>68</vt:i4>
      </vt:variant>
      <vt:variant>
        <vt:i4>0</vt:i4>
      </vt:variant>
      <vt:variant>
        <vt:i4>5</vt:i4>
      </vt:variant>
      <vt:variant>
        <vt:lpwstr/>
      </vt:variant>
      <vt:variant>
        <vt:lpwstr>_Toc516048892</vt:lpwstr>
      </vt:variant>
      <vt:variant>
        <vt:i4>1507391</vt:i4>
      </vt:variant>
      <vt:variant>
        <vt:i4>62</vt:i4>
      </vt:variant>
      <vt:variant>
        <vt:i4>0</vt:i4>
      </vt:variant>
      <vt:variant>
        <vt:i4>5</vt:i4>
      </vt:variant>
      <vt:variant>
        <vt:lpwstr/>
      </vt:variant>
      <vt:variant>
        <vt:lpwstr>_Toc516048891</vt:lpwstr>
      </vt:variant>
      <vt:variant>
        <vt:i4>1507391</vt:i4>
      </vt:variant>
      <vt:variant>
        <vt:i4>56</vt:i4>
      </vt:variant>
      <vt:variant>
        <vt:i4>0</vt:i4>
      </vt:variant>
      <vt:variant>
        <vt:i4>5</vt:i4>
      </vt:variant>
      <vt:variant>
        <vt:lpwstr/>
      </vt:variant>
      <vt:variant>
        <vt:lpwstr>_Toc516048890</vt:lpwstr>
      </vt:variant>
      <vt:variant>
        <vt:i4>1441855</vt:i4>
      </vt:variant>
      <vt:variant>
        <vt:i4>50</vt:i4>
      </vt:variant>
      <vt:variant>
        <vt:i4>0</vt:i4>
      </vt:variant>
      <vt:variant>
        <vt:i4>5</vt:i4>
      </vt:variant>
      <vt:variant>
        <vt:lpwstr/>
      </vt:variant>
      <vt:variant>
        <vt:lpwstr>_Toc516048889</vt:lpwstr>
      </vt:variant>
      <vt:variant>
        <vt:i4>1441855</vt:i4>
      </vt:variant>
      <vt:variant>
        <vt:i4>44</vt:i4>
      </vt:variant>
      <vt:variant>
        <vt:i4>0</vt:i4>
      </vt:variant>
      <vt:variant>
        <vt:i4>5</vt:i4>
      </vt:variant>
      <vt:variant>
        <vt:lpwstr/>
      </vt:variant>
      <vt:variant>
        <vt:lpwstr>_Toc516048888</vt:lpwstr>
      </vt:variant>
      <vt:variant>
        <vt:i4>1441855</vt:i4>
      </vt:variant>
      <vt:variant>
        <vt:i4>38</vt:i4>
      </vt:variant>
      <vt:variant>
        <vt:i4>0</vt:i4>
      </vt:variant>
      <vt:variant>
        <vt:i4>5</vt:i4>
      </vt:variant>
      <vt:variant>
        <vt:lpwstr/>
      </vt:variant>
      <vt:variant>
        <vt:lpwstr>_Toc516048887</vt:lpwstr>
      </vt:variant>
      <vt:variant>
        <vt:i4>1441855</vt:i4>
      </vt:variant>
      <vt:variant>
        <vt:i4>32</vt:i4>
      </vt:variant>
      <vt:variant>
        <vt:i4>0</vt:i4>
      </vt:variant>
      <vt:variant>
        <vt:i4>5</vt:i4>
      </vt:variant>
      <vt:variant>
        <vt:lpwstr/>
      </vt:variant>
      <vt:variant>
        <vt:lpwstr>_Toc516048886</vt:lpwstr>
      </vt:variant>
      <vt:variant>
        <vt:i4>1441855</vt:i4>
      </vt:variant>
      <vt:variant>
        <vt:i4>26</vt:i4>
      </vt:variant>
      <vt:variant>
        <vt:i4>0</vt:i4>
      </vt:variant>
      <vt:variant>
        <vt:i4>5</vt:i4>
      </vt:variant>
      <vt:variant>
        <vt:lpwstr/>
      </vt:variant>
      <vt:variant>
        <vt:lpwstr>_Toc516048885</vt:lpwstr>
      </vt:variant>
      <vt:variant>
        <vt:i4>1441855</vt:i4>
      </vt:variant>
      <vt:variant>
        <vt:i4>20</vt:i4>
      </vt:variant>
      <vt:variant>
        <vt:i4>0</vt:i4>
      </vt:variant>
      <vt:variant>
        <vt:i4>5</vt:i4>
      </vt:variant>
      <vt:variant>
        <vt:lpwstr/>
      </vt:variant>
      <vt:variant>
        <vt:lpwstr>_Toc516048884</vt:lpwstr>
      </vt:variant>
      <vt:variant>
        <vt:i4>1441855</vt:i4>
      </vt:variant>
      <vt:variant>
        <vt:i4>14</vt:i4>
      </vt:variant>
      <vt:variant>
        <vt:i4>0</vt:i4>
      </vt:variant>
      <vt:variant>
        <vt:i4>5</vt:i4>
      </vt:variant>
      <vt:variant>
        <vt:lpwstr/>
      </vt:variant>
      <vt:variant>
        <vt:lpwstr>_Toc516048883</vt:lpwstr>
      </vt:variant>
      <vt:variant>
        <vt:i4>1441855</vt:i4>
      </vt:variant>
      <vt:variant>
        <vt:i4>8</vt:i4>
      </vt:variant>
      <vt:variant>
        <vt:i4>0</vt:i4>
      </vt:variant>
      <vt:variant>
        <vt:i4>5</vt:i4>
      </vt:variant>
      <vt:variant>
        <vt:lpwstr/>
      </vt:variant>
      <vt:variant>
        <vt:lpwstr>_Toc516048882</vt:lpwstr>
      </vt:variant>
      <vt:variant>
        <vt:i4>1441855</vt:i4>
      </vt:variant>
      <vt:variant>
        <vt:i4>2</vt:i4>
      </vt:variant>
      <vt:variant>
        <vt:i4>0</vt:i4>
      </vt:variant>
      <vt:variant>
        <vt:i4>5</vt:i4>
      </vt:variant>
      <vt:variant>
        <vt:lpwstr/>
      </vt:variant>
      <vt:variant>
        <vt:lpwstr>_Toc516048881</vt:lpwstr>
      </vt:variant>
      <vt:variant>
        <vt:i4>7733329</vt:i4>
      </vt:variant>
      <vt:variant>
        <vt:i4>9</vt:i4>
      </vt:variant>
      <vt:variant>
        <vt:i4>0</vt:i4>
      </vt:variant>
      <vt:variant>
        <vt:i4>5</vt:i4>
      </vt:variant>
      <vt:variant>
        <vt:lpwstr>mailto:moodle@dnaadoption.com</vt:lpwstr>
      </vt:variant>
      <vt:variant>
        <vt:lpwstr/>
      </vt:variant>
      <vt:variant>
        <vt:i4>3014757</vt:i4>
      </vt:variant>
      <vt:variant>
        <vt:i4>6</vt:i4>
      </vt:variant>
      <vt:variant>
        <vt:i4>0</vt:i4>
      </vt:variant>
      <vt:variant>
        <vt:i4>5</vt:i4>
      </vt:variant>
      <vt:variant>
        <vt:lpwstr>https://www.surveymonkey.com/r/GKNFMKY</vt:lpwstr>
      </vt:variant>
      <vt:variant>
        <vt:lpwstr/>
      </vt:variant>
      <vt:variant>
        <vt:i4>7733329</vt:i4>
      </vt:variant>
      <vt:variant>
        <vt:i4>3</vt:i4>
      </vt:variant>
      <vt:variant>
        <vt:i4>0</vt:i4>
      </vt:variant>
      <vt:variant>
        <vt:i4>5</vt:i4>
      </vt:variant>
      <vt:variant>
        <vt:lpwstr>mailto:moodle@dnaadoption.com</vt:lpwstr>
      </vt:variant>
      <vt:variant>
        <vt:lpwstr/>
      </vt:variant>
      <vt:variant>
        <vt:i4>7733329</vt:i4>
      </vt:variant>
      <vt:variant>
        <vt:i4>0</vt:i4>
      </vt:variant>
      <vt:variant>
        <vt:i4>0</vt:i4>
      </vt:variant>
      <vt:variant>
        <vt:i4>5</vt:i4>
      </vt:variant>
      <vt:variant>
        <vt:lpwstr>mailto:moodle@dnaadoption.com</vt:lpwstr>
      </vt:variant>
      <vt:variant>
        <vt:lpwstr/>
      </vt:variant>
      <vt:variant>
        <vt:i4>2097197</vt:i4>
      </vt:variant>
      <vt:variant>
        <vt:i4>-1</vt:i4>
      </vt:variant>
      <vt:variant>
        <vt:i4>1120</vt:i4>
      </vt:variant>
      <vt:variant>
        <vt:i4>1</vt:i4>
      </vt:variant>
      <vt:variant>
        <vt:lpwstr>https://2.bp.blogspot.com/-VOSK5RLlOIc/VUqRKWndYGI/AAAAAAAACEo/IcIY4Va3ePs/s1600/Full%2BGenomes%2Blogo.jpg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#1 - Introduction to Y-DNA</dc:title>
  <dc:subject/>
  <dc:creator>Gale French</dc:creator>
  <cp:keywords/>
  <dc:description/>
  <cp:lastModifiedBy>Gale French</cp:lastModifiedBy>
  <cp:revision>18</cp:revision>
  <cp:lastPrinted>2020-08-28T16:54:00Z</cp:lastPrinted>
  <dcterms:created xsi:type="dcterms:W3CDTF">2019-12-31T00:54:00Z</dcterms:created>
  <dcterms:modified xsi:type="dcterms:W3CDTF">2020-08-28T16:54:00Z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lpwstr>Oct. 8, 2014</vt:lpwstr>
  </property>
</Properties>
</file>