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27" w:rsidRPr="004C70CE" w:rsidRDefault="00DE38AF" w:rsidP="002B0641">
      <w:pPr>
        <w:tabs>
          <w:tab w:val="left" w:pos="3645"/>
          <w:tab w:val="center" w:pos="5400"/>
        </w:tabs>
      </w:pPr>
      <w:r>
        <w:rPr>
          <w:noProof/>
        </w:rPr>
        <w:drawing>
          <wp:inline distT="0" distB="0" distL="0" distR="0">
            <wp:extent cx="1837690" cy="675005"/>
            <wp:effectExtent l="19050" t="0" r="0" b="0"/>
            <wp:docPr id="25" name="Picture 1"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Adoption-Logo"/>
                    <pic:cNvPicPr>
                      <a:picLocks noChangeAspect="1" noChangeArrowheads="1"/>
                    </pic:cNvPicPr>
                  </pic:nvPicPr>
                  <pic:blipFill>
                    <a:blip r:embed="rId8" cstate="print"/>
                    <a:srcRect/>
                    <a:stretch>
                      <a:fillRect/>
                    </a:stretch>
                  </pic:blipFill>
                  <pic:spPr bwMode="auto">
                    <a:xfrm>
                      <a:off x="0" y="0"/>
                      <a:ext cx="1837690" cy="675005"/>
                    </a:xfrm>
                    <a:prstGeom prst="rect">
                      <a:avLst/>
                    </a:prstGeom>
                    <a:noFill/>
                    <a:ln w="9525">
                      <a:noFill/>
                      <a:miter lim="800000"/>
                      <a:headEnd/>
                      <a:tailEnd/>
                    </a:ln>
                  </pic:spPr>
                </pic:pic>
              </a:graphicData>
            </a:graphic>
          </wp:inline>
        </w:drawing>
      </w:r>
      <w:r w:rsidR="004A5827" w:rsidRPr="004C70CE">
        <w:tab/>
      </w:r>
      <w:r w:rsidR="004A5827" w:rsidRPr="004C70CE">
        <w:tab/>
      </w:r>
    </w:p>
    <w:p w:rsidR="004A5827" w:rsidRPr="004C70CE" w:rsidRDefault="00F75092" w:rsidP="000D05EC">
      <w:pPr>
        <w:spacing w:line="240" w:lineRule="exact"/>
        <w:jc w:val="center"/>
      </w:pPr>
      <w:r>
        <w:rPr>
          <w:noProof/>
        </w:rPr>
        <w:pict>
          <v:line id="Straight Connector 53" o:spid="_x0000_s1034" style="position:absolute;left:0;text-align:left;z-index:251653120;visibility:visible;mso-width-relative:margin" from="37.5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a17gEAAEQEAAAOAAAAZHJzL2Uyb0RvYy54bWysU01v2zAMvQ/ofxB0X+yk6FYYcXpI0V66&#10;LVi3H6DKVCxAEgVJjZ1/P0pO3G4dBmzYRTY/Hsn3RK1vRmvYAULU6Fq+XNScgZPYabdv+fdvd++v&#10;OYtJuE4YdNDyI0R+s7l4tx58Ayvs0XQQGBVxsRl8y/uUfFNVUfZgRVygB0dBhcGKRGbYV10QA1W3&#10;plrV9YdqwND5gBJiJO/tFOSbUl8pkOmLUhESMy2n2VI5Qzmf8llt1qLZB+F7LU9jiH+YwgrtqOlc&#10;6lYkwZ6DflPKahkwokoLibZCpbSEwoHYLOtf2Dz2wkPhQuJEP8sU/19Z+fmwC0x3Lb+65MwJS3f0&#10;mILQ+z6xLTpHCmJgFCSlBh8bAmzdLpys6Hch0x5VsPlLhNhY1D3O6sKYmCTn1cd6dVnTJchzrHoB&#10;+hDTPaBl+aflRrtMXDTi8BATNaPUc0p2G5fPiEZ3d9qYYuSVga0J7CDosoWU4NKyFDHP9hN2k5+W&#10;hmYo105uWo7JfX12U6OyfLlSafuqCcVy4yrrMDEvf+loYBrqKyjSkrhOfedCP4800TGOsjNMEYEZ&#10;WJeB/wg85WcolA3/G/CMKJ3RpRlstcPwu+5pXGa9iLya8s8KTLyzBE/YHctOFGloVUv66Vnlt/Da&#10;LvCXx7/5AQAA//8DAFBLAwQUAAYACAAAACEAsqyAtN4AAAAIAQAADwAAAGRycy9kb3ducmV2Lnht&#10;bEyPwU7DMBBE70j8g7VI3KgDhZaEOBVFIC6VEKGC6zY2cUS8Tm23DXw9izjAcWdGs2/Kxeh6sTch&#10;dp4UnE8yEIYarztqFaxfHs6uQcSEpLH3ZBR8mgiL6vioxEL7Az2bfZ1awSUUC1RgUxoKKWNjjcM4&#10;8YMh9t59cJj4DK3UAQ9c7np5kWUz6bAj/mBxMHfWNB/1zinYbt+G9vUJH1e2XuJ9vc7D8itX6vRk&#10;vL0BkcyY/sLwg8/oUDHTxu9IR9ErmF/xlKRgejkDwX4+n7Kw+RVkVcr/A6pvAAAA//8DAFBLAQIt&#10;ABQABgAIAAAAIQC2gziS/gAAAOEBAAATAAAAAAAAAAAAAAAAAAAAAABbQ29udGVudF9UeXBlc10u&#10;eG1sUEsBAi0AFAAGAAgAAAAhADj9If/WAAAAlAEAAAsAAAAAAAAAAAAAAAAALwEAAF9yZWxzLy5y&#10;ZWxzUEsBAi0AFAAGAAgAAAAhACks9rXuAQAARAQAAA4AAAAAAAAAAAAAAAAALgIAAGRycy9lMm9E&#10;b2MueG1sUEsBAi0AFAAGAAgAAAAhALKsgLTeAAAACAEAAA8AAAAAAAAAAAAAAAAASAQAAGRycy9k&#10;b3ducmV2LnhtbFBLBQYAAAAABAAEAPMAAABTBQAAAAA=&#10;" strokecolor="#dbe5f1"/>
        </w:pict>
      </w:r>
    </w:p>
    <w:p w:rsidR="004A5827" w:rsidRPr="004C70CE" w:rsidRDefault="00F75092" w:rsidP="002B0641">
      <w:pPr>
        <w:jc w:val="center"/>
      </w:pPr>
      <w:r>
        <w:rPr>
          <w:noProof/>
        </w:rPr>
        <w:pict>
          <v:shapetype id="_x0000_t202" coordsize="21600,21600" o:spt="202" path="m,l,21600r21600,l21600,xe">
            <v:stroke joinstyle="miter"/>
            <v:path gradientshapeok="t" o:connecttype="rect"/>
          </v:shapetype>
          <v:shape id="TextBox 8" o:spid="_x0000_s1035" type="#_x0000_t202" style="position:absolute;left:0;text-align:left;margin-left:29.75pt;margin-top:4.9pt;width:478.9pt;height:30.3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NlQEAAA4DAAAOAAAAZHJzL2Uyb0RvYy54bWysUk1v2zAMvQ/ofxB0X5w0SNcacYptRXcZ&#10;ugFtf4AiS7EAS1RJJXb+fSk5TYftVuxCSfx4fHzU+nb0vTgYJAehkYvZXAoTNLQu7Br5/HT/+VoK&#10;Siq0qodgGnk0JG83F5/WQ6zNJXTQtwYFgwSqh9jILqVYVxXpznhFM4gmcNACepX4ibuqRTUwuu+r&#10;y/n8qhoA24igDRF776ag3BR8a41Ov6wlk0TfSOaWisVit9lWm7Wqd6hi5/SJhvoAC69c4KZnqDuV&#10;lNij+wfKO41AYNNMg6/AWqdNmYGnWcz/muaxU9GUWVgcimeZ6P/B6ofDbxSubeSK5QnK846ezJi+&#10;wSiuszpDpJqTHiOnpZHdvOU3P7EzDz1a9PnkcQTHGeh41paxhGbnarFc3nxZSaE5trxa3HA/hq/e&#10;qyNS+mHAi3xpJPLuiqTq8JPSlPqWkpsFuHd9n/2Z4kQl39K4HU+8t9AemfbA620kvewVGikw9d+h&#10;/IYJ5es+gXWlQS6fak6oLHqhePogeat/vkvW+zfevAIAAP//AwBQSwMEFAAGAAgAAAAhAJly0wXd&#10;AAAACAEAAA8AAABkcnMvZG93bnJldi54bWxMj81OwzAQhO9IvIO1SNyoHUpLG7KpEIgrqOVH4ubG&#10;2yQiXkex24S3ZznBcTSjmW+KzeQ7daIhtoERspkBRVwF13KN8Pb6dLUCFZNlZ7vAhPBNETbl+Vlh&#10;cxdG3tJpl2olJRxzi9Ck1Odax6ohb+Ms9MTiHcLgbRI51NoNdpRy3+lrY5ba25ZlobE9PTRUfe2O&#10;HuH9+fD5cWNe6ke/6McwGc1+rREvL6b7O1CJpvQXhl98QYdSmPbhyC6qDmGZLSSJMJ9noMRf3Rr5&#10;tkdYmwx0Wej/B8ofAAAA//8DAFBLAQItABQABgAIAAAAIQC2gziS/gAAAOEBAAATAAAAAAAAAAAA&#10;AAAAAAAAAABbQ29udGVudF9UeXBlc10ueG1sUEsBAi0AFAAGAAgAAAAhADj9If/WAAAAlAEAAAsA&#10;AAAAAAAAAAAAAAAALwEAAF9yZWxzLy5yZWxzUEsBAi0AFAAGAAgAAAAhAK6rT82VAQAADgMAAA4A&#10;AAAAAAAAAAAAAAAALgIAAGRycy9lMm9Eb2MueG1sUEsBAi0AFAAGAAgAAAAhAJly0wXdAAAACAEA&#10;AA8AAAAAAAAAAAAAAAAA7wMAAGRycy9kb3ducmV2LnhtbFBLBQYAAAAABAAEAPMAAAD5BAAAAAA=&#10;" filled="f" stroked="f">
            <v:textbox>
              <w:txbxContent>
                <w:p w:rsidR="000C76D2" w:rsidRPr="00884AD1" w:rsidRDefault="000C76D2" w:rsidP="00F10EC8">
                  <w:pPr>
                    <w:pStyle w:val="NormalWeb"/>
                    <w:spacing w:before="0" w:beforeAutospacing="0" w:after="0" w:afterAutospacing="0"/>
                    <w:jc w:val="center"/>
                    <w:rPr>
                      <w:rFonts w:ascii="Calibri" w:hAnsi="Calibri"/>
                      <w:b/>
                      <w:color w:val="5F497A"/>
                      <w:sz w:val="36"/>
                      <w:szCs w:val="32"/>
                    </w:rPr>
                  </w:pPr>
                  <w:r>
                    <w:rPr>
                      <w:rFonts w:ascii="Calibri" w:hAnsi="Calibri"/>
                      <w:b/>
                      <w:color w:val="5F497A"/>
                      <w:sz w:val="36"/>
                      <w:szCs w:val="32"/>
                    </w:rPr>
                    <w:t xml:space="preserve">I've </w:t>
                  </w:r>
                  <w:r w:rsidRPr="00884AD1">
                    <w:rPr>
                      <w:rFonts w:ascii="Calibri" w:hAnsi="Calibri"/>
                      <w:b/>
                      <w:color w:val="5F497A"/>
                      <w:sz w:val="36"/>
                      <w:szCs w:val="32"/>
                    </w:rPr>
                    <w:t>Test</w:t>
                  </w:r>
                  <w:r>
                    <w:rPr>
                      <w:rFonts w:ascii="Calibri" w:hAnsi="Calibri"/>
                      <w:b/>
                      <w:color w:val="5F497A"/>
                      <w:sz w:val="36"/>
                      <w:szCs w:val="32"/>
                    </w:rPr>
                    <w:t>ed</w:t>
                  </w:r>
                  <w:r w:rsidRPr="00884AD1">
                    <w:rPr>
                      <w:rFonts w:ascii="Calibri" w:hAnsi="Calibri"/>
                      <w:b/>
                      <w:color w:val="5F497A"/>
                      <w:sz w:val="36"/>
                      <w:szCs w:val="32"/>
                    </w:rPr>
                    <w:t xml:space="preserve"> my Y-DNA - What can I expect?</w:t>
                  </w:r>
                </w:p>
              </w:txbxContent>
            </v:textbox>
          </v:shape>
        </w:pict>
      </w:r>
    </w:p>
    <w:p w:rsidR="004A5827" w:rsidRDefault="004A5827" w:rsidP="002B0641">
      <w:pPr>
        <w:spacing w:after="0"/>
        <w:ind w:left="720"/>
        <w:rPr>
          <w:b/>
          <w:color w:val="95B3D7"/>
          <w:sz w:val="26"/>
          <w:szCs w:val="26"/>
        </w:rPr>
      </w:pPr>
    </w:p>
    <w:p w:rsidR="004A5827" w:rsidRPr="0072466F" w:rsidRDefault="004A5827" w:rsidP="002B0641">
      <w:pPr>
        <w:spacing w:after="0"/>
        <w:ind w:left="720"/>
        <w:rPr>
          <w:rFonts w:ascii="Arial" w:hAnsi="Arial"/>
          <w:b/>
          <w:color w:val="339966"/>
          <w:sz w:val="36"/>
          <w:szCs w:val="28"/>
        </w:rPr>
      </w:pPr>
      <w:r w:rsidRPr="00BF4681">
        <w:rPr>
          <w:rFonts w:ascii="Arial" w:hAnsi="Arial"/>
          <w:b/>
          <w:color w:val="339966"/>
          <w:sz w:val="28"/>
          <w:szCs w:val="28"/>
        </w:rPr>
        <w:t xml:space="preserve">Lesson </w:t>
      </w:r>
      <w:r w:rsidR="001D6EC0">
        <w:rPr>
          <w:rFonts w:ascii="Arial" w:hAnsi="Arial"/>
          <w:b/>
          <w:color w:val="339966"/>
          <w:sz w:val="28"/>
          <w:szCs w:val="28"/>
        </w:rPr>
        <w:t>2</w:t>
      </w:r>
      <w:r w:rsidRPr="00BF4681">
        <w:rPr>
          <w:rFonts w:ascii="Arial" w:hAnsi="Arial"/>
          <w:b/>
          <w:color w:val="339966"/>
          <w:sz w:val="28"/>
          <w:szCs w:val="28"/>
        </w:rPr>
        <w:t xml:space="preserve">.  </w:t>
      </w:r>
      <w:r w:rsidR="00671103" w:rsidRPr="0072466F">
        <w:rPr>
          <w:b/>
          <w:sz w:val="28"/>
        </w:rPr>
        <w:t>I</w:t>
      </w:r>
      <w:r w:rsidR="00884AD1" w:rsidRPr="0072466F">
        <w:rPr>
          <w:b/>
          <w:sz w:val="28"/>
        </w:rPr>
        <w:t xml:space="preserve">nterpreting </w:t>
      </w:r>
      <w:r w:rsidR="0011785C" w:rsidRPr="0072466F">
        <w:rPr>
          <w:b/>
          <w:sz w:val="28"/>
        </w:rPr>
        <w:t xml:space="preserve">your Y-DNA </w:t>
      </w:r>
      <w:r w:rsidR="00884AD1" w:rsidRPr="0072466F">
        <w:rPr>
          <w:b/>
          <w:sz w:val="28"/>
        </w:rPr>
        <w:t>results</w:t>
      </w:r>
    </w:p>
    <w:p w:rsidR="004A5827" w:rsidRPr="004C70CE" w:rsidRDefault="00F75092" w:rsidP="002B0641">
      <w:pPr>
        <w:ind w:left="1440"/>
      </w:pPr>
      <w:r w:rsidRPr="00F75092">
        <w:rPr>
          <w:b/>
          <w:noProof/>
          <w:sz w:val="28"/>
        </w:rPr>
        <w:pict>
          <v:shape id="Text Box 2" o:spid="_x0000_s1036" type="#_x0000_t202" style="position:absolute;left:0;text-align:left;margin-left:36.6pt;margin-top:2.4pt;width:449pt;height:172.8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e3SgIAAIwEAAAOAAAAZHJzL2Uyb0RvYy54bWysVNtu2zAMfR+wfxD0vthxk7Qx4hRdugwD&#10;ugvQ7gMUWY6FSaImKbGzry8lJ2navQ3zgyCS0tEhD+nFba8V2QvnJZiKjkc5JcJwqKXZVvTn0/rD&#10;DSU+MFMzBUZU9CA8vV2+f7fobCkKaEHVwhEEMb7sbEXbEGyZZZ63QjM/AisMBhtwmgU03TarHesQ&#10;XausyPNZ1oGrrQMuvEfv/RCky4TfNIKH703jRSCqosgtpNWldRPXbLlg5dYx20p+pMH+gYVm0uCj&#10;Z6h7FhjZOfkXlJbcgYcmjDjoDJpGcpFywGzG+ZtsHltmRcoFi+PtuUz+/8Hyb/sfjsi6olf5NSWG&#10;aRTpSfSBfISeFLE+nfUlHnu0eDD06EadU67ePgD/5YmBVcvMVtw5B10rWI38xvFmdnF1wPERZNN9&#10;hRqfYbsACahvnI7Fw3IQREedDmdtIhWOzul1XlzlGOIYK8bzyXSW1MtYebpunQ+fBWgSNxV1KH6C&#10;Z/sHHyIdVp6OxNc8KFmvpVLJcNvNSjmyZ9go6/SlDN4cU4Z0FZ1Pi+lQgVcQsWfFGYRxLkwYKqV2&#10;GlMewCc5fkPfoRu7c3DPTm5kmbo/IiXOr3hqGXBelNQVvYk3jkix6p9Mnbo5MKmGPUIpc5QhVn7Q&#10;IPSbPimeNIoSbaA+oC4OhvHAccZNC+4PJR2ORkX97x1zghL1xaC28/FkEmcpGZPpdYGGu4xsLiPM&#10;cISqaKBk2K5Cmr9YdQN32AONTOq8MDlSxpZPBTiOZ5ypSzudevmJLJ8BAAD//wMAUEsDBBQABgAI&#10;AAAAIQCwmNyB3QAAAAgBAAAPAAAAZHJzL2Rvd25yZXYueG1sTI8xT8MwFIR3JP6D9SqxUSdtoDTk&#10;pUKIbCyUDIxu/JpYje0Qu03g1/OYYDzd6e67YjfbXlxoDMY7hHSZgCDXeG1ci1C/V7cPIEJUTqve&#10;O0L4ogC78vqqULn2k3ujyz62gktcyBVCF+OQSxmajqwKSz+QY+/oR6siy7GVelQTl9terpLkXlpl&#10;HC90aqDnjprT/mwRjtVQfb68ftgm+96mxlT11E414s1ifnoEEWmOf2H4xWd0KJnp4M9OB9EjbNYr&#10;TiJkfIDt7SZlfUBY3yUZyLKQ/w+UPwAAAP//AwBQSwECLQAUAAYACAAAACEAtoM4kv4AAADhAQAA&#10;EwAAAAAAAAAAAAAAAAAAAAAAW0NvbnRlbnRfVHlwZXNdLnhtbFBLAQItABQABgAIAAAAIQA4/SH/&#10;1gAAAJQBAAALAAAAAAAAAAAAAAAAAC8BAABfcmVscy8ucmVsc1BLAQItABQABgAIAAAAIQA9qbe3&#10;SgIAAIwEAAAOAAAAAAAAAAAAAAAAAC4CAABkcnMvZTJvRG9jLnhtbFBLAQItABQABgAIAAAAIQCw&#10;mNyB3QAAAAgBAAAPAAAAAAAAAAAAAAAAAKQEAABkcnMvZG93bnJldi54bWxQSwUGAAAAAAQABADz&#10;AAAArgUAAAAA&#10;" strokecolor="#b8cce4">
            <v:textbox>
              <w:txbxContent>
                <w:p w:rsidR="000C76D2" w:rsidRPr="001F3240" w:rsidRDefault="000C76D2" w:rsidP="00627C29">
                  <w:pPr>
                    <w:rPr>
                      <w:color w:val="404040"/>
                    </w:rPr>
                  </w:pPr>
                  <w:r w:rsidRPr="001F3240">
                    <w:rPr>
                      <w:b/>
                      <w:color w:val="404040"/>
                    </w:rPr>
                    <w:t>Objective:</w:t>
                  </w:r>
                  <w:r w:rsidRPr="001F3240">
                    <w:rPr>
                      <w:color w:val="404040"/>
                    </w:rPr>
                    <w:t xml:space="preserve"> U</w:t>
                  </w:r>
                  <w:r>
                    <w:rPr>
                      <w:color w:val="404040"/>
                    </w:rPr>
                    <w:t xml:space="preserve">nderstand Y-DNA </w:t>
                  </w:r>
                  <w:r w:rsidRPr="00CA6E50">
                    <w:rPr>
                      <w:b/>
                      <w:color w:val="404040"/>
                    </w:rPr>
                    <w:t>STR</w:t>
                  </w:r>
                  <w:r>
                    <w:rPr>
                      <w:color w:val="404040"/>
                    </w:rPr>
                    <w:t xml:space="preserve"> results and what they mean</w:t>
                  </w:r>
                  <w:r w:rsidRPr="001F3240">
                    <w:rPr>
                      <w:color w:val="404040"/>
                    </w:rPr>
                    <w:t xml:space="preserve"> </w:t>
                  </w:r>
                </w:p>
                <w:p w:rsidR="000C76D2" w:rsidRPr="001F3240" w:rsidRDefault="000C76D2" w:rsidP="00FD2D40">
                  <w:pPr>
                    <w:ind w:right="41"/>
                    <w:rPr>
                      <w:color w:val="404040"/>
                    </w:rPr>
                  </w:pPr>
                  <w:r w:rsidRPr="001F3240">
                    <w:rPr>
                      <w:b/>
                      <w:color w:val="404040"/>
                    </w:rPr>
                    <w:t xml:space="preserve">Tools: </w:t>
                  </w:r>
                  <w:r w:rsidRPr="001F3240">
                    <w:rPr>
                      <w:color w:val="404040"/>
                    </w:rPr>
                    <w:t xml:space="preserve">This lesson will </w:t>
                  </w:r>
                  <w:r>
                    <w:rPr>
                      <w:color w:val="404040"/>
                    </w:rPr>
                    <w:t>walk you through the steps required to take the Y-DNA STR test and interpret the results.</w:t>
                  </w:r>
                </w:p>
                <w:p w:rsidR="000C76D2" w:rsidRPr="001F3240" w:rsidRDefault="000C76D2" w:rsidP="00762009">
                  <w:pPr>
                    <w:numPr>
                      <w:ilvl w:val="0"/>
                      <w:numId w:val="2"/>
                    </w:numPr>
                    <w:rPr>
                      <w:color w:val="404040"/>
                    </w:rPr>
                  </w:pPr>
                  <w:r w:rsidRPr="001F3240">
                    <w:rPr>
                      <w:color w:val="404040"/>
                    </w:rPr>
                    <w:t xml:space="preserve">Words and phrases in </w:t>
                  </w:r>
                  <w:r w:rsidRPr="00CC3B6C">
                    <w:rPr>
                      <w:b/>
                      <w:color w:val="0000FF"/>
                    </w:rPr>
                    <w:t>bold</w:t>
                  </w:r>
                  <w:r w:rsidRPr="001F3240">
                    <w:rPr>
                      <w:color w:val="404040"/>
                    </w:rPr>
                    <w:t xml:space="preserve"> indicate important terminology. Please consult the glossary included with the course material. </w:t>
                  </w:r>
                </w:p>
                <w:p w:rsidR="000C76D2" w:rsidRPr="001F3240" w:rsidRDefault="000C76D2" w:rsidP="00762009">
                  <w:pPr>
                    <w:numPr>
                      <w:ilvl w:val="0"/>
                      <w:numId w:val="2"/>
                    </w:numPr>
                    <w:rPr>
                      <w:color w:val="404040"/>
                    </w:rPr>
                  </w:pPr>
                  <w:r w:rsidRPr="001F3240">
                    <w:rPr>
                      <w:color w:val="404040"/>
                    </w:rPr>
                    <w:t>Click any entry in the Table of Contents to jump to that part of the lesson.</w:t>
                  </w:r>
                </w:p>
                <w:p w:rsidR="000C76D2" w:rsidRPr="001F3240" w:rsidRDefault="000C76D2" w:rsidP="00762009">
                  <w:pPr>
                    <w:numPr>
                      <w:ilvl w:val="0"/>
                      <w:numId w:val="2"/>
                    </w:numPr>
                    <w:ind w:right="1440"/>
                    <w:rPr>
                      <w:color w:val="404040"/>
                    </w:rPr>
                  </w:pPr>
                  <w:r w:rsidRPr="001F3240">
                    <w:rPr>
                      <w:color w:val="404040"/>
                    </w:rPr>
                    <w:t>Class notes are at the end of the lesson.</w:t>
                  </w:r>
                </w:p>
              </w:txbxContent>
            </v:textbox>
          </v:shape>
        </w:pict>
      </w:r>
      <w:r w:rsidR="004A5827" w:rsidRPr="0072466F">
        <w:rPr>
          <w:b/>
          <w:sz w:val="28"/>
        </w:rPr>
        <w:br/>
      </w:r>
    </w:p>
    <w:p w:rsidR="004A5827" w:rsidRPr="004C70CE" w:rsidRDefault="004A5827" w:rsidP="002B0641">
      <w:pPr>
        <w:ind w:left="1440"/>
      </w:pPr>
    </w:p>
    <w:p w:rsidR="004A5827" w:rsidRPr="004C70CE" w:rsidRDefault="004A5827" w:rsidP="002B0641">
      <w:pPr>
        <w:ind w:left="1440"/>
      </w:pPr>
    </w:p>
    <w:p w:rsidR="004A5827" w:rsidRPr="004C70CE" w:rsidRDefault="004A5827" w:rsidP="002B0641">
      <w:pPr>
        <w:ind w:left="1440" w:right="1440"/>
      </w:pPr>
    </w:p>
    <w:p w:rsidR="004A5827" w:rsidRPr="004C70CE" w:rsidRDefault="004A5827" w:rsidP="001668F3">
      <w:pPr>
        <w:ind w:right="1440"/>
      </w:pPr>
    </w:p>
    <w:p w:rsidR="004A5827" w:rsidRPr="004C70CE" w:rsidRDefault="004A5827" w:rsidP="002B0641">
      <w:pPr>
        <w:ind w:left="1440" w:right="1440"/>
      </w:pPr>
    </w:p>
    <w:p w:rsidR="005A3A6D" w:rsidRDefault="005A3A6D" w:rsidP="005A3A6D">
      <w:pPr>
        <w:spacing w:after="0" w:line="240" w:lineRule="auto"/>
        <w:ind w:right="1440"/>
      </w:pPr>
    </w:p>
    <w:p w:rsidR="004A5827" w:rsidRDefault="00DE38AF" w:rsidP="00DF221C">
      <w:pPr>
        <w:spacing w:after="120"/>
        <w:ind w:right="1440"/>
      </w:pPr>
      <w:r>
        <w:rPr>
          <w:noProof/>
        </w:rPr>
        <w:drawing>
          <wp:anchor distT="0" distB="0" distL="114300" distR="114300" simplePos="0" relativeHeight="251659264" behindDoc="1" locked="0" layoutInCell="1" allowOverlap="1">
            <wp:simplePos x="0" y="0"/>
            <wp:positionH relativeFrom="margin">
              <wp:posOffset>2057400</wp:posOffset>
            </wp:positionH>
            <wp:positionV relativeFrom="line">
              <wp:posOffset>191135</wp:posOffset>
            </wp:positionV>
            <wp:extent cx="2342515" cy="2896870"/>
            <wp:effectExtent l="19050" t="0" r="635" b="0"/>
            <wp:wrapTight wrapText="bothSides">
              <wp:wrapPolygon edited="0">
                <wp:start x="-176" y="0"/>
                <wp:lineTo x="-176" y="21448"/>
                <wp:lineTo x="21606" y="21448"/>
                <wp:lineTo x="21606" y="0"/>
                <wp:lineTo x="-176" y="0"/>
              </wp:wrapPolygon>
            </wp:wrapTight>
            <wp:docPr id="107" name="Picture 107" descr="Y-chromosome-carto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Y-chromosome-cartoon-small"/>
                    <pic:cNvPicPr>
                      <a:picLocks noChangeAspect="1" noChangeArrowheads="1"/>
                    </pic:cNvPicPr>
                  </pic:nvPicPr>
                  <pic:blipFill>
                    <a:blip r:embed="rId9" cstate="print"/>
                    <a:srcRect/>
                    <a:stretch>
                      <a:fillRect/>
                    </a:stretch>
                  </pic:blipFill>
                  <pic:spPr bwMode="auto">
                    <a:xfrm>
                      <a:off x="0" y="0"/>
                      <a:ext cx="2342515" cy="2896870"/>
                    </a:xfrm>
                    <a:prstGeom prst="rect">
                      <a:avLst/>
                    </a:prstGeom>
                    <a:noFill/>
                    <a:ln w="9525">
                      <a:noFill/>
                      <a:miter lim="800000"/>
                      <a:headEnd/>
                      <a:tailEnd/>
                    </a:ln>
                  </pic:spPr>
                </pic:pic>
              </a:graphicData>
            </a:graphic>
          </wp:anchor>
        </w:drawing>
      </w:r>
    </w:p>
    <w:p w:rsidR="004A5827" w:rsidRPr="005A3A6D" w:rsidRDefault="004A5827" w:rsidP="009C6E8C">
      <w:pPr>
        <w:ind w:right="1440"/>
      </w:pPr>
    </w:p>
    <w:p w:rsidR="004A5827" w:rsidRPr="004C70CE" w:rsidRDefault="004A5827" w:rsidP="00627C29">
      <w:pPr>
        <w:ind w:left="1440" w:right="1440"/>
      </w:pPr>
    </w:p>
    <w:p w:rsidR="004A5827" w:rsidRPr="004C70CE" w:rsidRDefault="004A5827" w:rsidP="00627C29">
      <w:pPr>
        <w:ind w:left="1440" w:right="1440"/>
      </w:pPr>
    </w:p>
    <w:p w:rsidR="004A5827" w:rsidRPr="004C70CE" w:rsidRDefault="004A5827" w:rsidP="002B0641">
      <w:pPr>
        <w:ind w:left="1440" w:right="1440"/>
      </w:pPr>
    </w:p>
    <w:p w:rsidR="004A5827" w:rsidRPr="004C70CE" w:rsidRDefault="004A5827" w:rsidP="002B0641">
      <w:pPr>
        <w:ind w:left="1440" w:right="1440"/>
      </w:pPr>
    </w:p>
    <w:p w:rsidR="004A5827" w:rsidRDefault="004A5827" w:rsidP="002B0641">
      <w:pPr>
        <w:ind w:left="1440" w:right="1440"/>
      </w:pPr>
    </w:p>
    <w:p w:rsidR="0021699E" w:rsidRDefault="0021699E" w:rsidP="002B0641">
      <w:pPr>
        <w:ind w:left="1440" w:right="1440"/>
      </w:pPr>
    </w:p>
    <w:p w:rsidR="00DF221C" w:rsidRDefault="00DF221C" w:rsidP="002B0641">
      <w:pPr>
        <w:ind w:left="1440" w:right="1440"/>
      </w:pPr>
    </w:p>
    <w:p w:rsidR="005A3A6D" w:rsidRDefault="005A3A6D" w:rsidP="002B0641">
      <w:pPr>
        <w:ind w:left="1440" w:right="1440"/>
      </w:pPr>
    </w:p>
    <w:p w:rsidR="005A3A6D" w:rsidRPr="00DF221C" w:rsidRDefault="005A3A6D" w:rsidP="00DF221C">
      <w:pPr>
        <w:spacing w:after="0"/>
        <w:jc w:val="center"/>
        <w:rPr>
          <w:i/>
          <w:sz w:val="18"/>
          <w:szCs w:val="18"/>
        </w:rPr>
      </w:pPr>
      <w:r>
        <w:rPr>
          <w:i/>
          <w:sz w:val="18"/>
          <w:szCs w:val="18"/>
        </w:rPr>
        <w:sym w:font="Symbol" w:char="F0D3"/>
      </w:r>
      <w:r w:rsidR="00AB45E1">
        <w:rPr>
          <w:i/>
          <w:sz w:val="18"/>
          <w:szCs w:val="18"/>
        </w:rPr>
        <w:t xml:space="preserve"> </w:t>
      </w:r>
      <w:r>
        <w:rPr>
          <w:i/>
          <w:sz w:val="18"/>
          <w:szCs w:val="18"/>
        </w:rPr>
        <w:t xml:space="preserve">2009 </w:t>
      </w:r>
      <w:r w:rsidRPr="0001413A">
        <w:rPr>
          <w:i/>
          <w:sz w:val="18"/>
          <w:szCs w:val="18"/>
        </w:rPr>
        <w:t xml:space="preserve">- </w:t>
      </w:r>
      <w:r>
        <w:rPr>
          <w:i/>
          <w:sz w:val="18"/>
          <w:szCs w:val="18"/>
        </w:rPr>
        <w:t>King Features Syndicate, Inc</w:t>
      </w:r>
    </w:p>
    <w:p w:rsidR="004A5827" w:rsidRPr="004C70CE" w:rsidRDefault="00F75092" w:rsidP="002B0641">
      <w:pPr>
        <w:ind w:left="1440" w:right="1440"/>
      </w:pPr>
      <w:r>
        <w:rPr>
          <w:noProof/>
        </w:rPr>
        <w:pict>
          <v:line id="Straight Connector 44" o:spid="_x0000_s1038" style="position:absolute;left:0;text-align:left;z-index:251651072;visibility:visible;mso-width-relative:margin" from="37.05pt,8.15pt" to="47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Pp7wEAAEQEAAAOAAAAZHJzL2Uyb0RvYy54bWysU01v2zAMvQ/YfxB0X+x0SVsYcXpI0V32&#10;EazbD1BlKRYgiQKlxsm/HyUnbrsNA1rMB1ki+Ui+J2p1c3CW7RVGA77l81nNmfISOuN3Lf/54+7D&#10;NWcxCd8JC161/Kgiv1m/f7caQqMuoAfbKWSUxMdmCC3vUwpNVUXZKyfiDILy5NSATiQ64q7qUAyU&#10;3dnqoq4vqwGwCwhSxUjW29HJ1yW/1kqmb1pHlZhtOfWWyoplfchrtV6JZoci9Eae2hBv6MIJ46no&#10;lOpWJMEe0fyRyhmJEEGnmQRXgdZGqsKB2Mzr39jc9yKowoXEiWGSKf6/tPLrfovMdC1fLDjzwtEd&#10;3ScUZtcntgHvSUFARk5SagixIcDGb/F0imGLmfZBo8t/IsQORd3jpK46JCbJuFxeXy2vPnImz77q&#10;CRgwpk8KHMubllvjM3HRiP3nmKgYhZ5Dstn6vEawprsz1pZDHhm1scj2gi5bSKl8mpck9tF9gW60&#10;L2r6xmsnMw3HaL48m6lQGb6cqZR9VoR8uXCVdRiZl106WjU29V1p0pK4jnWnRC9bGulYT9EZponA&#10;BKxLw/8EnuIzVJUJfw14QpTK4NMEdsYD/q16OsyzXkRej/FnBUbeWYIH6I5lJoo0NKol/PSs8lt4&#10;fi7wp8e//gUAAP//AwBQSwMEFAAGAAgAAAAhAOawFqLdAAAACAEAAA8AAABkcnMvZG93bnJldi54&#10;bWxMj8FOwzAQRO9I/IO1SNyok1KaNo1TARJSOXBo4QPceJtYjddR7DTp37OIAxx3ZjT7pthOrhUX&#10;7IP1pCCdJSCQKm8s1Qq+Pt8eViBC1GR06wkVXDHAtry9KXRu/Eh7vBxiLbiEQq4VNDF2uZShatDp&#10;MPMdEnsn3zsd+exraXo9crlr5TxJltJpS/yh0R2+NlidD4NT8NKeP7Jsnp72uH6fxqvd2WHYKXV/&#10;Nz1vQESc4l8YfvAZHUpmOvqBTBCtgmyRcpL15SMI9tdPC952/BVkWcj/A8pvAAAA//8DAFBLAQIt&#10;ABQABgAIAAAAIQC2gziS/gAAAOEBAAATAAAAAAAAAAAAAAAAAAAAAABbQ29udGVudF9UeXBlc10u&#10;eG1sUEsBAi0AFAAGAAgAAAAhADj9If/WAAAAlAEAAAsAAAAAAAAAAAAAAAAALwEAAF9yZWxzLy5y&#10;ZWxzUEsBAi0AFAAGAAgAAAAhAFgsM+nvAQAARAQAAA4AAAAAAAAAAAAAAAAALgIAAGRycy9lMm9E&#10;b2MueG1sUEsBAi0AFAAGAAgAAAAhAOawFqLdAAAACAEAAA8AAAAAAAAAAAAAAAAASQQAAGRycy9k&#10;b3ducmV2LnhtbFBLBQYAAAAABAAEAPMAAABTBQAAAAA=&#10;" strokecolor="#b8cce4"/>
        </w:pict>
      </w:r>
    </w:p>
    <w:p w:rsidR="004A5827" w:rsidRDefault="004A5827" w:rsidP="00BC6749">
      <w:pPr>
        <w:spacing w:afterLines="40"/>
        <w:ind w:left="720" w:right="1440"/>
        <w:rPr>
          <w:color w:val="808080"/>
          <w:sz w:val="20"/>
          <w:szCs w:val="20"/>
        </w:rPr>
      </w:pPr>
      <w:r w:rsidRPr="004C70CE">
        <w:rPr>
          <w:color w:val="808080"/>
          <w:sz w:val="20"/>
          <w:szCs w:val="20"/>
        </w:rPr>
        <w:t xml:space="preserve">Lesson written by </w:t>
      </w:r>
      <w:r w:rsidR="001C1619">
        <w:rPr>
          <w:color w:val="808080"/>
          <w:sz w:val="20"/>
          <w:szCs w:val="20"/>
        </w:rPr>
        <w:t>Gale French</w:t>
      </w:r>
    </w:p>
    <w:p w:rsidR="00E02284" w:rsidRPr="004C70CE" w:rsidRDefault="00E02284" w:rsidP="00BC6749">
      <w:pPr>
        <w:spacing w:afterLines="40" w:line="240" w:lineRule="auto"/>
        <w:ind w:left="720" w:right="1440"/>
        <w:rPr>
          <w:color w:val="808080"/>
          <w:sz w:val="20"/>
          <w:szCs w:val="20"/>
        </w:rPr>
      </w:pPr>
      <w:r>
        <w:rPr>
          <w:color w:val="808080"/>
          <w:sz w:val="20"/>
          <w:szCs w:val="20"/>
        </w:rPr>
        <w:t>Version 1.</w:t>
      </w:r>
      <w:r w:rsidR="00BC6749">
        <w:rPr>
          <w:color w:val="808080"/>
          <w:sz w:val="20"/>
          <w:szCs w:val="20"/>
        </w:rPr>
        <w:t>9</w:t>
      </w:r>
      <w:r>
        <w:rPr>
          <w:color w:val="808080"/>
          <w:sz w:val="20"/>
          <w:szCs w:val="20"/>
        </w:rPr>
        <w:t xml:space="preserve"> (</w:t>
      </w:r>
      <w:r w:rsidR="00BC6749">
        <w:rPr>
          <w:color w:val="808080"/>
          <w:sz w:val="20"/>
          <w:szCs w:val="20"/>
        </w:rPr>
        <w:t>Feb</w:t>
      </w:r>
      <w:r w:rsidR="001A1760">
        <w:rPr>
          <w:color w:val="808080"/>
          <w:sz w:val="20"/>
          <w:szCs w:val="20"/>
        </w:rPr>
        <w:t>.</w:t>
      </w:r>
      <w:r>
        <w:rPr>
          <w:color w:val="808080"/>
          <w:sz w:val="20"/>
          <w:szCs w:val="20"/>
        </w:rPr>
        <w:t xml:space="preserve"> 20</w:t>
      </w:r>
      <w:r w:rsidR="00DE38AF">
        <w:rPr>
          <w:color w:val="808080"/>
          <w:sz w:val="20"/>
          <w:szCs w:val="20"/>
        </w:rPr>
        <w:t>2</w:t>
      </w:r>
      <w:r w:rsidR="00BC6749">
        <w:rPr>
          <w:color w:val="808080"/>
          <w:sz w:val="20"/>
          <w:szCs w:val="20"/>
        </w:rPr>
        <w:t>1</w:t>
      </w:r>
      <w:r>
        <w:rPr>
          <w:color w:val="808080"/>
          <w:sz w:val="20"/>
          <w:szCs w:val="20"/>
        </w:rPr>
        <w:t xml:space="preserve">) </w:t>
      </w:r>
    </w:p>
    <w:p w:rsidR="004A5827" w:rsidRPr="004C70CE" w:rsidRDefault="004A5827" w:rsidP="00BC6749">
      <w:pPr>
        <w:spacing w:afterLines="40"/>
        <w:ind w:left="720" w:right="1440"/>
        <w:rPr>
          <w:color w:val="808080"/>
          <w:sz w:val="20"/>
          <w:szCs w:val="20"/>
        </w:rPr>
      </w:pPr>
      <w:r w:rsidRPr="004C70CE">
        <w:rPr>
          <w:color w:val="808080"/>
          <w:sz w:val="20"/>
          <w:szCs w:val="20"/>
        </w:rPr>
        <w:t xml:space="preserve">Layout and Design </w:t>
      </w:r>
      <w:r w:rsidR="001C1619">
        <w:rPr>
          <w:color w:val="808080"/>
          <w:sz w:val="20"/>
          <w:szCs w:val="20"/>
        </w:rPr>
        <w:t>Gale French</w:t>
      </w:r>
      <w:r w:rsidR="003447FD">
        <w:rPr>
          <w:color w:val="808080"/>
          <w:sz w:val="20"/>
          <w:szCs w:val="20"/>
        </w:rPr>
        <w:t>,</w:t>
      </w:r>
      <w:r w:rsidR="00E02284">
        <w:rPr>
          <w:color w:val="808080"/>
          <w:sz w:val="20"/>
          <w:szCs w:val="20"/>
        </w:rPr>
        <w:t xml:space="preserve"> Mesa Foard</w:t>
      </w:r>
      <w:r w:rsidR="003447FD">
        <w:rPr>
          <w:color w:val="808080"/>
          <w:sz w:val="20"/>
          <w:szCs w:val="20"/>
        </w:rPr>
        <w:t xml:space="preserve"> and Karin Corbeil</w:t>
      </w:r>
    </w:p>
    <w:p w:rsidR="004A5827" w:rsidRPr="004C70CE" w:rsidRDefault="004A5827" w:rsidP="003C3277">
      <w:pPr>
        <w:spacing w:after="0"/>
        <w:ind w:left="720"/>
        <w:rPr>
          <w:sz w:val="18"/>
          <w:szCs w:val="18"/>
        </w:rPr>
      </w:pPr>
      <w:r w:rsidRPr="004C70CE">
        <w:rPr>
          <w:color w:val="808080"/>
          <w:sz w:val="18"/>
          <w:szCs w:val="18"/>
        </w:rPr>
        <w:t>© 2014</w:t>
      </w:r>
      <w:r w:rsidR="00954CCD">
        <w:rPr>
          <w:color w:val="808080"/>
          <w:sz w:val="18"/>
          <w:szCs w:val="18"/>
        </w:rPr>
        <w:t>-20</w:t>
      </w:r>
      <w:r w:rsidR="00DE38AF">
        <w:rPr>
          <w:color w:val="808080"/>
          <w:sz w:val="18"/>
          <w:szCs w:val="18"/>
        </w:rPr>
        <w:t>2</w:t>
      </w:r>
      <w:r w:rsidR="00BC6749">
        <w:rPr>
          <w:color w:val="808080"/>
          <w:sz w:val="18"/>
          <w:szCs w:val="18"/>
        </w:rPr>
        <w:t>1</w:t>
      </w:r>
      <w:r w:rsidR="00954CCD">
        <w:rPr>
          <w:color w:val="808080"/>
          <w:sz w:val="18"/>
          <w:szCs w:val="18"/>
        </w:rPr>
        <w:t xml:space="preserve"> </w:t>
      </w:r>
      <w:r w:rsidR="00B70651">
        <w:rPr>
          <w:color w:val="808080"/>
          <w:sz w:val="18"/>
          <w:szCs w:val="18"/>
        </w:rPr>
        <w:t>G</w:t>
      </w:r>
      <w:r w:rsidR="00954CCD">
        <w:rPr>
          <w:color w:val="808080"/>
          <w:sz w:val="18"/>
          <w:szCs w:val="18"/>
        </w:rPr>
        <w:t>ale French</w:t>
      </w:r>
      <w:r w:rsidR="003447FD">
        <w:rPr>
          <w:color w:val="808080"/>
          <w:sz w:val="18"/>
          <w:szCs w:val="18"/>
        </w:rPr>
        <w:t>, DNAAdoption.</w:t>
      </w:r>
      <w:r w:rsidR="000D1630">
        <w:rPr>
          <w:color w:val="808080"/>
          <w:sz w:val="18"/>
          <w:szCs w:val="18"/>
        </w:rPr>
        <w:t>org</w:t>
      </w:r>
      <w:bookmarkStart w:id="0" w:name="_GoBack"/>
      <w:bookmarkEnd w:id="0"/>
      <w:r w:rsidR="003447FD">
        <w:rPr>
          <w:color w:val="808080"/>
          <w:sz w:val="18"/>
          <w:szCs w:val="18"/>
        </w:rPr>
        <w:t xml:space="preserve"> </w:t>
      </w:r>
      <w:r w:rsidRPr="004C70CE">
        <w:rPr>
          <w:sz w:val="18"/>
          <w:szCs w:val="18"/>
        </w:rPr>
        <w:br w:type="page"/>
      </w:r>
    </w:p>
    <w:p w:rsidR="004A5827" w:rsidRPr="004C70CE" w:rsidRDefault="004A5827" w:rsidP="00BC3832">
      <w:pPr>
        <w:pStyle w:val="TOCHeading"/>
      </w:pPr>
      <w:r w:rsidRPr="004C70CE">
        <w:lastRenderedPageBreak/>
        <w:t>Contents</w:t>
      </w:r>
    </w:p>
    <w:p w:rsidR="006943B3" w:rsidRDefault="00F75092" w:rsidP="003F5F4D">
      <w:pPr>
        <w:pStyle w:val="TOC1"/>
        <w:rPr>
          <w:rFonts w:asciiTheme="minorHAnsi" w:eastAsiaTheme="minorEastAsia" w:hAnsiTheme="minorHAnsi" w:cstheme="minorBidi"/>
          <w:noProof/>
          <w:lang w:eastAsia="en-US"/>
        </w:rPr>
      </w:pPr>
      <w:r w:rsidRPr="00F75092">
        <w:rPr>
          <w:rFonts w:ascii="Calibri" w:hAnsi="Calibri"/>
        </w:rPr>
        <w:fldChar w:fldCharType="begin"/>
      </w:r>
      <w:r w:rsidR="004A5827" w:rsidRPr="004C70CE">
        <w:rPr>
          <w:rFonts w:ascii="Calibri" w:hAnsi="Calibri"/>
        </w:rPr>
        <w:instrText xml:space="preserve"> TOC \o "1-3" \h \z \u </w:instrText>
      </w:r>
      <w:r w:rsidRPr="00F75092">
        <w:rPr>
          <w:rFonts w:ascii="Calibri" w:hAnsi="Calibri"/>
        </w:rPr>
        <w:fldChar w:fldCharType="separate"/>
      </w:r>
      <w:hyperlink w:anchor="_Toc49507983" w:history="1">
        <w:r w:rsidR="006943B3" w:rsidRPr="00E14451">
          <w:rPr>
            <w:rStyle w:val="Hyperlink"/>
            <w:noProof/>
          </w:rPr>
          <w:t>Section 1.  Ordering &amp; Taking the Y-DNA Test</w:t>
        </w:r>
        <w:r w:rsidR="006943B3">
          <w:rPr>
            <w:noProof/>
            <w:webHidden/>
          </w:rPr>
          <w:tab/>
        </w:r>
        <w:r>
          <w:rPr>
            <w:noProof/>
            <w:webHidden/>
          </w:rPr>
          <w:fldChar w:fldCharType="begin"/>
        </w:r>
        <w:r w:rsidR="006943B3">
          <w:rPr>
            <w:noProof/>
            <w:webHidden/>
          </w:rPr>
          <w:instrText xml:space="preserve"> PAGEREF _Toc49507983 \h </w:instrText>
        </w:r>
        <w:r>
          <w:rPr>
            <w:noProof/>
            <w:webHidden/>
          </w:rPr>
        </w:r>
        <w:r>
          <w:rPr>
            <w:noProof/>
            <w:webHidden/>
          </w:rPr>
          <w:fldChar w:fldCharType="separate"/>
        </w:r>
        <w:r w:rsidR="006943B3">
          <w:rPr>
            <w:noProof/>
            <w:webHidden/>
          </w:rPr>
          <w:t>3</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7984" w:history="1">
        <w:r w:rsidR="006943B3" w:rsidRPr="00E14451">
          <w:rPr>
            <w:rStyle w:val="Hyperlink"/>
            <w:noProof/>
          </w:rPr>
          <w:t>1.1 Your Test Results</w:t>
        </w:r>
        <w:r w:rsidR="006943B3">
          <w:rPr>
            <w:noProof/>
            <w:webHidden/>
          </w:rPr>
          <w:tab/>
        </w:r>
        <w:r>
          <w:rPr>
            <w:noProof/>
            <w:webHidden/>
          </w:rPr>
          <w:fldChar w:fldCharType="begin"/>
        </w:r>
        <w:r w:rsidR="006943B3">
          <w:rPr>
            <w:noProof/>
            <w:webHidden/>
          </w:rPr>
          <w:instrText xml:space="preserve"> PAGEREF _Toc49507984 \h </w:instrText>
        </w:r>
        <w:r>
          <w:rPr>
            <w:noProof/>
            <w:webHidden/>
          </w:rPr>
        </w:r>
        <w:r>
          <w:rPr>
            <w:noProof/>
            <w:webHidden/>
          </w:rPr>
          <w:fldChar w:fldCharType="separate"/>
        </w:r>
        <w:r w:rsidR="006943B3">
          <w:rPr>
            <w:noProof/>
            <w:webHidden/>
          </w:rPr>
          <w:t>3</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85" w:history="1">
        <w:r w:rsidR="006943B3" w:rsidRPr="00E14451">
          <w:rPr>
            <w:rStyle w:val="Hyperlink"/>
            <w:noProof/>
          </w:rPr>
          <w:t>1.1.1 FTDNA Dashboard Page</w:t>
        </w:r>
        <w:r w:rsidR="006943B3">
          <w:rPr>
            <w:noProof/>
            <w:webHidden/>
          </w:rPr>
          <w:tab/>
        </w:r>
        <w:r>
          <w:rPr>
            <w:noProof/>
            <w:webHidden/>
          </w:rPr>
          <w:fldChar w:fldCharType="begin"/>
        </w:r>
        <w:r w:rsidR="006943B3">
          <w:rPr>
            <w:noProof/>
            <w:webHidden/>
          </w:rPr>
          <w:instrText xml:space="preserve"> PAGEREF _Toc49507985 \h </w:instrText>
        </w:r>
        <w:r>
          <w:rPr>
            <w:noProof/>
            <w:webHidden/>
          </w:rPr>
        </w:r>
        <w:r>
          <w:rPr>
            <w:noProof/>
            <w:webHidden/>
          </w:rPr>
          <w:fldChar w:fldCharType="separate"/>
        </w:r>
        <w:r w:rsidR="006943B3">
          <w:rPr>
            <w:noProof/>
            <w:webHidden/>
          </w:rPr>
          <w:t>3</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86" w:history="1">
        <w:r w:rsidR="006943B3" w:rsidRPr="00E14451">
          <w:rPr>
            <w:rStyle w:val="Hyperlink"/>
            <w:noProof/>
          </w:rPr>
          <w:t>1.1.2 Matches Page</w:t>
        </w:r>
        <w:r w:rsidR="006943B3">
          <w:rPr>
            <w:noProof/>
            <w:webHidden/>
          </w:rPr>
          <w:tab/>
        </w:r>
        <w:r>
          <w:rPr>
            <w:noProof/>
            <w:webHidden/>
          </w:rPr>
          <w:fldChar w:fldCharType="begin"/>
        </w:r>
        <w:r w:rsidR="006943B3">
          <w:rPr>
            <w:noProof/>
            <w:webHidden/>
          </w:rPr>
          <w:instrText xml:space="preserve"> PAGEREF _Toc49507986 \h </w:instrText>
        </w:r>
        <w:r>
          <w:rPr>
            <w:noProof/>
            <w:webHidden/>
          </w:rPr>
        </w:r>
        <w:r>
          <w:rPr>
            <w:noProof/>
            <w:webHidden/>
          </w:rPr>
          <w:fldChar w:fldCharType="separate"/>
        </w:r>
        <w:r w:rsidR="006943B3">
          <w:rPr>
            <w:noProof/>
            <w:webHidden/>
          </w:rPr>
          <w:t>3</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87" w:history="1">
        <w:r w:rsidR="006943B3" w:rsidRPr="00E14451">
          <w:rPr>
            <w:rStyle w:val="Hyperlink"/>
            <w:noProof/>
          </w:rPr>
          <w:t>1.1.3 Y-DNA STR Values Page</w:t>
        </w:r>
        <w:r w:rsidR="006943B3">
          <w:rPr>
            <w:noProof/>
            <w:webHidden/>
          </w:rPr>
          <w:tab/>
        </w:r>
        <w:r>
          <w:rPr>
            <w:noProof/>
            <w:webHidden/>
          </w:rPr>
          <w:fldChar w:fldCharType="begin"/>
        </w:r>
        <w:r w:rsidR="006943B3">
          <w:rPr>
            <w:noProof/>
            <w:webHidden/>
          </w:rPr>
          <w:instrText xml:space="preserve"> PAGEREF _Toc49507987 \h </w:instrText>
        </w:r>
        <w:r>
          <w:rPr>
            <w:noProof/>
            <w:webHidden/>
          </w:rPr>
        </w:r>
        <w:r>
          <w:rPr>
            <w:noProof/>
            <w:webHidden/>
          </w:rPr>
          <w:fldChar w:fldCharType="separate"/>
        </w:r>
        <w:r w:rsidR="006943B3">
          <w:rPr>
            <w:noProof/>
            <w:webHidden/>
          </w:rPr>
          <w:t>5</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88" w:history="1">
        <w:r w:rsidR="006943B3" w:rsidRPr="00E14451">
          <w:rPr>
            <w:rStyle w:val="Hyperlink"/>
            <w:noProof/>
          </w:rPr>
          <w:t>1.1.4 Print Certificates Page</w:t>
        </w:r>
        <w:r w:rsidR="006943B3">
          <w:rPr>
            <w:noProof/>
            <w:webHidden/>
          </w:rPr>
          <w:tab/>
        </w:r>
        <w:r>
          <w:rPr>
            <w:noProof/>
            <w:webHidden/>
          </w:rPr>
          <w:fldChar w:fldCharType="begin"/>
        </w:r>
        <w:r w:rsidR="006943B3">
          <w:rPr>
            <w:noProof/>
            <w:webHidden/>
          </w:rPr>
          <w:instrText xml:space="preserve"> PAGEREF _Toc49507988 \h </w:instrText>
        </w:r>
        <w:r>
          <w:rPr>
            <w:noProof/>
            <w:webHidden/>
          </w:rPr>
        </w:r>
        <w:r>
          <w:rPr>
            <w:noProof/>
            <w:webHidden/>
          </w:rPr>
          <w:fldChar w:fldCharType="separate"/>
        </w:r>
        <w:r w:rsidR="006943B3">
          <w:rPr>
            <w:noProof/>
            <w:webHidden/>
          </w:rPr>
          <w:t>5</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89" w:history="1">
        <w:r w:rsidR="006943B3" w:rsidRPr="00E14451">
          <w:rPr>
            <w:rStyle w:val="Hyperlink"/>
            <w:noProof/>
          </w:rPr>
          <w:t>1.1.5 Haplogroup Origins Page</w:t>
        </w:r>
        <w:r w:rsidR="006943B3">
          <w:rPr>
            <w:noProof/>
            <w:webHidden/>
          </w:rPr>
          <w:tab/>
        </w:r>
        <w:r>
          <w:rPr>
            <w:noProof/>
            <w:webHidden/>
          </w:rPr>
          <w:fldChar w:fldCharType="begin"/>
        </w:r>
        <w:r w:rsidR="006943B3">
          <w:rPr>
            <w:noProof/>
            <w:webHidden/>
          </w:rPr>
          <w:instrText xml:space="preserve"> PAGEREF _Toc49507989 \h </w:instrText>
        </w:r>
        <w:r>
          <w:rPr>
            <w:noProof/>
            <w:webHidden/>
          </w:rPr>
        </w:r>
        <w:r>
          <w:rPr>
            <w:noProof/>
            <w:webHidden/>
          </w:rPr>
          <w:fldChar w:fldCharType="separate"/>
        </w:r>
        <w:r w:rsidR="006943B3">
          <w:rPr>
            <w:noProof/>
            <w:webHidden/>
          </w:rPr>
          <w:t>6</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0" w:history="1">
        <w:r w:rsidR="006943B3" w:rsidRPr="00E14451">
          <w:rPr>
            <w:rStyle w:val="Hyperlink"/>
            <w:noProof/>
          </w:rPr>
          <w:t>1.1.6 Haplotree &amp; SNPs Page</w:t>
        </w:r>
        <w:r w:rsidR="006943B3">
          <w:rPr>
            <w:noProof/>
            <w:webHidden/>
          </w:rPr>
          <w:tab/>
        </w:r>
        <w:r>
          <w:rPr>
            <w:noProof/>
            <w:webHidden/>
          </w:rPr>
          <w:fldChar w:fldCharType="begin"/>
        </w:r>
        <w:r w:rsidR="006943B3">
          <w:rPr>
            <w:noProof/>
            <w:webHidden/>
          </w:rPr>
          <w:instrText xml:space="preserve"> PAGEREF _Toc49507990 \h </w:instrText>
        </w:r>
        <w:r>
          <w:rPr>
            <w:noProof/>
            <w:webHidden/>
          </w:rPr>
        </w:r>
        <w:r>
          <w:rPr>
            <w:noProof/>
            <w:webHidden/>
          </w:rPr>
          <w:fldChar w:fldCharType="separate"/>
        </w:r>
        <w:r w:rsidR="006943B3">
          <w:rPr>
            <w:noProof/>
            <w:webHidden/>
          </w:rPr>
          <w:t>7</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1" w:history="1">
        <w:r w:rsidR="006943B3" w:rsidRPr="00E14451">
          <w:rPr>
            <w:rStyle w:val="Hyperlink"/>
            <w:noProof/>
          </w:rPr>
          <w:t>1.1.6  Phylogenetic Tree</w:t>
        </w:r>
        <w:r w:rsidR="006943B3">
          <w:rPr>
            <w:noProof/>
            <w:webHidden/>
          </w:rPr>
          <w:tab/>
        </w:r>
        <w:r>
          <w:rPr>
            <w:noProof/>
            <w:webHidden/>
          </w:rPr>
          <w:fldChar w:fldCharType="begin"/>
        </w:r>
        <w:r w:rsidR="006943B3">
          <w:rPr>
            <w:noProof/>
            <w:webHidden/>
          </w:rPr>
          <w:instrText xml:space="preserve"> PAGEREF _Toc49507991 \h </w:instrText>
        </w:r>
        <w:r>
          <w:rPr>
            <w:noProof/>
            <w:webHidden/>
          </w:rPr>
        </w:r>
        <w:r>
          <w:rPr>
            <w:noProof/>
            <w:webHidden/>
          </w:rPr>
          <w:fldChar w:fldCharType="separate"/>
        </w:r>
        <w:r w:rsidR="006943B3">
          <w:rPr>
            <w:noProof/>
            <w:webHidden/>
          </w:rPr>
          <w:t>8</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7992" w:history="1">
        <w:r w:rsidR="006943B3" w:rsidRPr="00E14451">
          <w:rPr>
            <w:rStyle w:val="Hyperlink"/>
            <w:noProof/>
          </w:rPr>
          <w:t>Section 2.  I got my results - What now?</w:t>
        </w:r>
        <w:r w:rsidR="006943B3">
          <w:rPr>
            <w:noProof/>
            <w:webHidden/>
          </w:rPr>
          <w:tab/>
        </w:r>
        <w:r>
          <w:rPr>
            <w:noProof/>
            <w:webHidden/>
          </w:rPr>
          <w:fldChar w:fldCharType="begin"/>
        </w:r>
        <w:r w:rsidR="006943B3">
          <w:rPr>
            <w:noProof/>
            <w:webHidden/>
          </w:rPr>
          <w:instrText xml:space="preserve"> PAGEREF _Toc49507992 \h </w:instrText>
        </w:r>
        <w:r>
          <w:rPr>
            <w:noProof/>
            <w:webHidden/>
          </w:rPr>
        </w:r>
        <w:r>
          <w:rPr>
            <w:noProof/>
            <w:webHidden/>
          </w:rPr>
          <w:fldChar w:fldCharType="separate"/>
        </w:r>
        <w:r w:rsidR="006943B3">
          <w:rPr>
            <w:noProof/>
            <w:webHidden/>
          </w:rPr>
          <w:t>9</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7993" w:history="1">
        <w:r w:rsidR="006943B3" w:rsidRPr="00E14451">
          <w:rPr>
            <w:rStyle w:val="Hyperlink"/>
            <w:noProof/>
          </w:rPr>
          <w:t>2.1 Results</w:t>
        </w:r>
        <w:r w:rsidR="006943B3">
          <w:rPr>
            <w:noProof/>
            <w:webHidden/>
          </w:rPr>
          <w:tab/>
        </w:r>
        <w:r>
          <w:rPr>
            <w:noProof/>
            <w:webHidden/>
          </w:rPr>
          <w:fldChar w:fldCharType="begin"/>
        </w:r>
        <w:r w:rsidR="006943B3">
          <w:rPr>
            <w:noProof/>
            <w:webHidden/>
          </w:rPr>
          <w:instrText xml:space="preserve"> PAGEREF _Toc49507993 \h </w:instrText>
        </w:r>
        <w:r>
          <w:rPr>
            <w:noProof/>
            <w:webHidden/>
          </w:rPr>
        </w:r>
        <w:r>
          <w:rPr>
            <w:noProof/>
            <w:webHidden/>
          </w:rPr>
          <w:fldChar w:fldCharType="separate"/>
        </w:r>
        <w:r w:rsidR="006943B3">
          <w:rPr>
            <w:noProof/>
            <w:webHidden/>
          </w:rPr>
          <w:t>9</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4" w:history="1">
        <w:r w:rsidR="006943B3" w:rsidRPr="00E14451">
          <w:rPr>
            <w:rStyle w:val="Hyperlink"/>
            <w:noProof/>
          </w:rPr>
          <w:t>2.1.1 Exact Match</w:t>
        </w:r>
        <w:r w:rsidR="006943B3">
          <w:rPr>
            <w:noProof/>
            <w:webHidden/>
          </w:rPr>
          <w:tab/>
        </w:r>
        <w:r>
          <w:rPr>
            <w:noProof/>
            <w:webHidden/>
          </w:rPr>
          <w:fldChar w:fldCharType="begin"/>
        </w:r>
        <w:r w:rsidR="006943B3">
          <w:rPr>
            <w:noProof/>
            <w:webHidden/>
          </w:rPr>
          <w:instrText xml:space="preserve"> PAGEREF _Toc49507994 \h </w:instrText>
        </w:r>
        <w:r>
          <w:rPr>
            <w:noProof/>
            <w:webHidden/>
          </w:rPr>
        </w:r>
        <w:r>
          <w:rPr>
            <w:noProof/>
            <w:webHidden/>
          </w:rPr>
          <w:fldChar w:fldCharType="separate"/>
        </w:r>
        <w:r w:rsidR="006943B3">
          <w:rPr>
            <w:noProof/>
            <w:webHidden/>
          </w:rPr>
          <w:t>9</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5" w:history="1">
        <w:r w:rsidR="006943B3" w:rsidRPr="00E14451">
          <w:rPr>
            <w:rStyle w:val="Hyperlink"/>
            <w:noProof/>
          </w:rPr>
          <w:t>2.1.2 Close Match</w:t>
        </w:r>
        <w:r w:rsidR="006943B3">
          <w:rPr>
            <w:noProof/>
            <w:webHidden/>
          </w:rPr>
          <w:tab/>
        </w:r>
        <w:r>
          <w:rPr>
            <w:noProof/>
            <w:webHidden/>
          </w:rPr>
          <w:fldChar w:fldCharType="begin"/>
        </w:r>
        <w:r w:rsidR="006943B3">
          <w:rPr>
            <w:noProof/>
            <w:webHidden/>
          </w:rPr>
          <w:instrText xml:space="preserve"> PAGEREF _Toc49507995 \h </w:instrText>
        </w:r>
        <w:r>
          <w:rPr>
            <w:noProof/>
            <w:webHidden/>
          </w:rPr>
        </w:r>
        <w:r>
          <w:rPr>
            <w:noProof/>
            <w:webHidden/>
          </w:rPr>
          <w:fldChar w:fldCharType="separate"/>
        </w:r>
        <w:r w:rsidR="006943B3">
          <w:rPr>
            <w:noProof/>
            <w:webHidden/>
          </w:rPr>
          <w:t>9</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6" w:history="1">
        <w:r w:rsidR="006943B3" w:rsidRPr="00E14451">
          <w:rPr>
            <w:rStyle w:val="Hyperlink"/>
            <w:noProof/>
          </w:rPr>
          <w:t>2.1.3 Distant Match</w:t>
        </w:r>
        <w:r w:rsidR="006943B3">
          <w:rPr>
            <w:noProof/>
            <w:webHidden/>
          </w:rPr>
          <w:tab/>
        </w:r>
        <w:r>
          <w:rPr>
            <w:noProof/>
            <w:webHidden/>
          </w:rPr>
          <w:fldChar w:fldCharType="begin"/>
        </w:r>
        <w:r w:rsidR="006943B3">
          <w:rPr>
            <w:noProof/>
            <w:webHidden/>
          </w:rPr>
          <w:instrText xml:space="preserve"> PAGEREF _Toc49507996 \h </w:instrText>
        </w:r>
        <w:r>
          <w:rPr>
            <w:noProof/>
            <w:webHidden/>
          </w:rPr>
        </w:r>
        <w:r>
          <w:rPr>
            <w:noProof/>
            <w:webHidden/>
          </w:rPr>
          <w:fldChar w:fldCharType="separate"/>
        </w:r>
        <w:r w:rsidR="006943B3">
          <w:rPr>
            <w:noProof/>
            <w:webHidden/>
          </w:rPr>
          <w:t>10</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7997" w:history="1">
        <w:r w:rsidR="006943B3" w:rsidRPr="00E14451">
          <w:rPr>
            <w:rStyle w:val="Hyperlink"/>
            <w:noProof/>
          </w:rPr>
          <w:t>2.1.4 No Match</w:t>
        </w:r>
        <w:r w:rsidR="006943B3">
          <w:rPr>
            <w:noProof/>
            <w:webHidden/>
          </w:rPr>
          <w:tab/>
        </w:r>
        <w:r>
          <w:rPr>
            <w:noProof/>
            <w:webHidden/>
          </w:rPr>
          <w:fldChar w:fldCharType="begin"/>
        </w:r>
        <w:r w:rsidR="006943B3">
          <w:rPr>
            <w:noProof/>
            <w:webHidden/>
          </w:rPr>
          <w:instrText xml:space="preserve"> PAGEREF _Toc49507997 \h </w:instrText>
        </w:r>
        <w:r>
          <w:rPr>
            <w:noProof/>
            <w:webHidden/>
          </w:rPr>
        </w:r>
        <w:r>
          <w:rPr>
            <w:noProof/>
            <w:webHidden/>
          </w:rPr>
          <w:fldChar w:fldCharType="separate"/>
        </w:r>
        <w:r w:rsidR="006943B3">
          <w:rPr>
            <w:noProof/>
            <w:webHidden/>
          </w:rPr>
          <w:t>10</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7998" w:history="1">
        <w:r w:rsidR="006943B3" w:rsidRPr="00E14451">
          <w:rPr>
            <w:rStyle w:val="Hyperlink"/>
            <w:noProof/>
          </w:rPr>
          <w:t xml:space="preserve">2.2 </w:t>
        </w:r>
        <w:r w:rsidR="006943B3">
          <w:rPr>
            <w:rFonts w:asciiTheme="minorHAnsi" w:eastAsiaTheme="minorEastAsia" w:hAnsiTheme="minorHAnsi" w:cstheme="minorBidi"/>
            <w:noProof/>
            <w:lang w:eastAsia="en-US"/>
          </w:rPr>
          <w:tab/>
        </w:r>
        <w:r w:rsidR="006943B3" w:rsidRPr="00E14451">
          <w:rPr>
            <w:rStyle w:val="Hyperlink"/>
            <w:noProof/>
          </w:rPr>
          <w:t xml:space="preserve">Surprises?  </w:t>
        </w:r>
        <w:r w:rsidR="006943B3">
          <w:rPr>
            <w:noProof/>
            <w:webHidden/>
          </w:rPr>
          <w:tab/>
        </w:r>
        <w:r>
          <w:rPr>
            <w:noProof/>
            <w:webHidden/>
          </w:rPr>
          <w:fldChar w:fldCharType="begin"/>
        </w:r>
        <w:r w:rsidR="006943B3">
          <w:rPr>
            <w:noProof/>
            <w:webHidden/>
          </w:rPr>
          <w:instrText xml:space="preserve"> PAGEREF _Toc49507998 \h </w:instrText>
        </w:r>
        <w:r>
          <w:rPr>
            <w:noProof/>
            <w:webHidden/>
          </w:rPr>
        </w:r>
        <w:r>
          <w:rPr>
            <w:noProof/>
            <w:webHidden/>
          </w:rPr>
          <w:fldChar w:fldCharType="separate"/>
        </w:r>
        <w:r w:rsidR="006943B3">
          <w:rPr>
            <w:noProof/>
            <w:webHidden/>
          </w:rPr>
          <w:t>11</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7999" w:history="1">
        <w:r w:rsidR="006943B3" w:rsidRPr="00E14451">
          <w:rPr>
            <w:rStyle w:val="Hyperlink"/>
            <w:noProof/>
          </w:rPr>
          <w:t xml:space="preserve">2.2.1 </w:t>
        </w:r>
        <w:r w:rsidR="006943B3">
          <w:rPr>
            <w:rFonts w:asciiTheme="minorHAnsi" w:eastAsiaTheme="minorEastAsia" w:hAnsiTheme="minorHAnsi" w:cstheme="minorBidi"/>
            <w:noProof/>
            <w:lang w:eastAsia="en-US"/>
          </w:rPr>
          <w:tab/>
        </w:r>
        <w:r w:rsidR="006943B3" w:rsidRPr="00E14451">
          <w:rPr>
            <w:rStyle w:val="Hyperlink"/>
            <w:noProof/>
          </w:rPr>
          <w:t>N.P.E.</w:t>
        </w:r>
        <w:r w:rsidR="006943B3">
          <w:rPr>
            <w:noProof/>
            <w:webHidden/>
          </w:rPr>
          <w:tab/>
        </w:r>
        <w:r>
          <w:rPr>
            <w:noProof/>
            <w:webHidden/>
          </w:rPr>
          <w:fldChar w:fldCharType="begin"/>
        </w:r>
        <w:r w:rsidR="006943B3">
          <w:rPr>
            <w:noProof/>
            <w:webHidden/>
          </w:rPr>
          <w:instrText xml:space="preserve"> PAGEREF _Toc49507999 \h </w:instrText>
        </w:r>
        <w:r>
          <w:rPr>
            <w:noProof/>
            <w:webHidden/>
          </w:rPr>
        </w:r>
        <w:r>
          <w:rPr>
            <w:noProof/>
            <w:webHidden/>
          </w:rPr>
          <w:fldChar w:fldCharType="separate"/>
        </w:r>
        <w:r w:rsidR="006943B3">
          <w:rPr>
            <w:noProof/>
            <w:webHidden/>
          </w:rPr>
          <w:t>11</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00" w:history="1">
        <w:r w:rsidR="006943B3" w:rsidRPr="00E14451">
          <w:rPr>
            <w:rStyle w:val="Hyperlink"/>
            <w:noProof/>
          </w:rPr>
          <w:t xml:space="preserve">2.2.2 </w:t>
        </w:r>
        <w:r w:rsidR="006943B3">
          <w:rPr>
            <w:rFonts w:asciiTheme="minorHAnsi" w:eastAsiaTheme="minorEastAsia" w:hAnsiTheme="minorHAnsi" w:cstheme="minorBidi"/>
            <w:noProof/>
            <w:lang w:eastAsia="en-US"/>
          </w:rPr>
          <w:tab/>
        </w:r>
        <w:r w:rsidR="006943B3" w:rsidRPr="00E14451">
          <w:rPr>
            <w:rStyle w:val="Hyperlink"/>
            <w:noProof/>
          </w:rPr>
          <w:t>Different Surname(s)</w:t>
        </w:r>
        <w:r w:rsidR="006943B3">
          <w:rPr>
            <w:noProof/>
            <w:webHidden/>
          </w:rPr>
          <w:tab/>
        </w:r>
        <w:r>
          <w:rPr>
            <w:noProof/>
            <w:webHidden/>
          </w:rPr>
          <w:fldChar w:fldCharType="begin"/>
        </w:r>
        <w:r w:rsidR="006943B3">
          <w:rPr>
            <w:noProof/>
            <w:webHidden/>
          </w:rPr>
          <w:instrText xml:space="preserve"> PAGEREF _Toc49508000 \h </w:instrText>
        </w:r>
        <w:r>
          <w:rPr>
            <w:noProof/>
            <w:webHidden/>
          </w:rPr>
        </w:r>
        <w:r>
          <w:rPr>
            <w:noProof/>
            <w:webHidden/>
          </w:rPr>
          <w:fldChar w:fldCharType="separate"/>
        </w:r>
        <w:r w:rsidR="006943B3">
          <w:rPr>
            <w:noProof/>
            <w:webHidden/>
          </w:rPr>
          <w:t>11</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01" w:history="1">
        <w:r w:rsidR="006943B3" w:rsidRPr="00E14451">
          <w:rPr>
            <w:rStyle w:val="Hyperlink"/>
            <w:noProof/>
          </w:rPr>
          <w:t>Section 3.  Projects</w:t>
        </w:r>
        <w:r w:rsidR="006943B3">
          <w:rPr>
            <w:noProof/>
            <w:webHidden/>
          </w:rPr>
          <w:tab/>
        </w:r>
        <w:r>
          <w:rPr>
            <w:noProof/>
            <w:webHidden/>
          </w:rPr>
          <w:fldChar w:fldCharType="begin"/>
        </w:r>
        <w:r w:rsidR="006943B3">
          <w:rPr>
            <w:noProof/>
            <w:webHidden/>
          </w:rPr>
          <w:instrText xml:space="preserve"> PAGEREF _Toc49508001 \h </w:instrText>
        </w:r>
        <w:r>
          <w:rPr>
            <w:noProof/>
            <w:webHidden/>
          </w:rPr>
        </w:r>
        <w:r>
          <w:rPr>
            <w:noProof/>
            <w:webHidden/>
          </w:rPr>
          <w:fldChar w:fldCharType="separate"/>
        </w:r>
        <w:r w:rsidR="006943B3">
          <w:rPr>
            <w:noProof/>
            <w:webHidden/>
          </w:rPr>
          <w:t>12</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02" w:history="1">
        <w:r w:rsidR="006943B3" w:rsidRPr="00E14451">
          <w:rPr>
            <w:rStyle w:val="Hyperlink"/>
            <w:noProof/>
          </w:rPr>
          <w:t>3.1 FT-DNA Projects</w:t>
        </w:r>
        <w:r w:rsidR="006943B3">
          <w:rPr>
            <w:noProof/>
            <w:webHidden/>
          </w:rPr>
          <w:tab/>
        </w:r>
        <w:r>
          <w:rPr>
            <w:noProof/>
            <w:webHidden/>
          </w:rPr>
          <w:fldChar w:fldCharType="begin"/>
        </w:r>
        <w:r w:rsidR="006943B3">
          <w:rPr>
            <w:noProof/>
            <w:webHidden/>
          </w:rPr>
          <w:instrText xml:space="preserve"> PAGEREF _Toc49508002 \h </w:instrText>
        </w:r>
        <w:r>
          <w:rPr>
            <w:noProof/>
            <w:webHidden/>
          </w:rPr>
        </w:r>
        <w:r>
          <w:rPr>
            <w:noProof/>
            <w:webHidden/>
          </w:rPr>
          <w:fldChar w:fldCharType="separate"/>
        </w:r>
        <w:r w:rsidR="006943B3">
          <w:rPr>
            <w:noProof/>
            <w:webHidden/>
          </w:rPr>
          <w:t>12</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8007" w:history="1">
        <w:r w:rsidR="006943B3" w:rsidRPr="00E14451">
          <w:rPr>
            <w:rStyle w:val="Hyperlink"/>
            <w:noProof/>
          </w:rPr>
          <w:t>3.1.1.</w:t>
        </w:r>
        <w:r w:rsidR="006943B3">
          <w:rPr>
            <w:rFonts w:asciiTheme="minorHAnsi" w:eastAsiaTheme="minorEastAsia" w:hAnsiTheme="minorHAnsi" w:cstheme="minorBidi"/>
            <w:noProof/>
            <w:lang w:eastAsia="en-US"/>
          </w:rPr>
          <w:tab/>
        </w:r>
        <w:r w:rsidR="006943B3" w:rsidRPr="00E14451">
          <w:rPr>
            <w:rStyle w:val="Hyperlink"/>
            <w:noProof/>
          </w:rPr>
          <w:t>Surname Projects</w:t>
        </w:r>
        <w:r w:rsidR="006943B3">
          <w:rPr>
            <w:noProof/>
            <w:webHidden/>
          </w:rPr>
          <w:tab/>
        </w:r>
        <w:r>
          <w:rPr>
            <w:noProof/>
            <w:webHidden/>
          </w:rPr>
          <w:fldChar w:fldCharType="begin"/>
        </w:r>
        <w:r w:rsidR="006943B3">
          <w:rPr>
            <w:noProof/>
            <w:webHidden/>
          </w:rPr>
          <w:instrText xml:space="preserve"> PAGEREF _Toc49508007 \h </w:instrText>
        </w:r>
        <w:r>
          <w:rPr>
            <w:noProof/>
            <w:webHidden/>
          </w:rPr>
        </w:r>
        <w:r>
          <w:rPr>
            <w:noProof/>
            <w:webHidden/>
          </w:rPr>
          <w:fldChar w:fldCharType="separate"/>
        </w:r>
        <w:r w:rsidR="006943B3">
          <w:rPr>
            <w:noProof/>
            <w:webHidden/>
          </w:rPr>
          <w:t>12</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8008" w:history="1">
        <w:r w:rsidR="006943B3" w:rsidRPr="00E14451">
          <w:rPr>
            <w:rStyle w:val="Hyperlink"/>
            <w:noProof/>
          </w:rPr>
          <w:t>3.1.2.</w:t>
        </w:r>
        <w:r w:rsidR="006943B3">
          <w:rPr>
            <w:rFonts w:asciiTheme="minorHAnsi" w:eastAsiaTheme="minorEastAsia" w:hAnsiTheme="minorHAnsi" w:cstheme="minorBidi"/>
            <w:noProof/>
            <w:lang w:eastAsia="en-US"/>
          </w:rPr>
          <w:tab/>
        </w:r>
        <w:r w:rsidR="006943B3" w:rsidRPr="00E14451">
          <w:rPr>
            <w:rStyle w:val="Hyperlink"/>
            <w:noProof/>
          </w:rPr>
          <w:t>Geographic Projects</w:t>
        </w:r>
        <w:r w:rsidR="006943B3">
          <w:rPr>
            <w:noProof/>
            <w:webHidden/>
          </w:rPr>
          <w:tab/>
        </w:r>
        <w:r>
          <w:rPr>
            <w:noProof/>
            <w:webHidden/>
          </w:rPr>
          <w:fldChar w:fldCharType="begin"/>
        </w:r>
        <w:r w:rsidR="006943B3">
          <w:rPr>
            <w:noProof/>
            <w:webHidden/>
          </w:rPr>
          <w:instrText xml:space="preserve"> PAGEREF _Toc49508008 \h </w:instrText>
        </w:r>
        <w:r>
          <w:rPr>
            <w:noProof/>
            <w:webHidden/>
          </w:rPr>
        </w:r>
        <w:r>
          <w:rPr>
            <w:noProof/>
            <w:webHidden/>
          </w:rPr>
          <w:fldChar w:fldCharType="separate"/>
        </w:r>
        <w:r w:rsidR="006943B3">
          <w:rPr>
            <w:noProof/>
            <w:webHidden/>
          </w:rPr>
          <w:t>14</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8009" w:history="1">
        <w:r w:rsidR="006943B3" w:rsidRPr="00E14451">
          <w:rPr>
            <w:rStyle w:val="Hyperlink"/>
            <w:noProof/>
          </w:rPr>
          <w:t>3.1.3.</w:t>
        </w:r>
        <w:r w:rsidR="006943B3">
          <w:rPr>
            <w:rFonts w:asciiTheme="minorHAnsi" w:eastAsiaTheme="minorEastAsia" w:hAnsiTheme="minorHAnsi" w:cstheme="minorBidi"/>
            <w:noProof/>
            <w:lang w:eastAsia="en-US"/>
          </w:rPr>
          <w:tab/>
        </w:r>
        <w:r w:rsidR="006943B3" w:rsidRPr="00E14451">
          <w:rPr>
            <w:rStyle w:val="Hyperlink"/>
            <w:noProof/>
          </w:rPr>
          <w:t>Haplogroup Projects</w:t>
        </w:r>
        <w:r w:rsidR="006943B3">
          <w:rPr>
            <w:noProof/>
            <w:webHidden/>
          </w:rPr>
          <w:tab/>
        </w:r>
        <w:r>
          <w:rPr>
            <w:noProof/>
            <w:webHidden/>
          </w:rPr>
          <w:fldChar w:fldCharType="begin"/>
        </w:r>
        <w:r w:rsidR="006943B3">
          <w:rPr>
            <w:noProof/>
            <w:webHidden/>
          </w:rPr>
          <w:instrText xml:space="preserve"> PAGEREF _Toc49508009 \h </w:instrText>
        </w:r>
        <w:r>
          <w:rPr>
            <w:noProof/>
            <w:webHidden/>
          </w:rPr>
        </w:r>
        <w:r>
          <w:rPr>
            <w:noProof/>
            <w:webHidden/>
          </w:rPr>
          <w:fldChar w:fldCharType="separate"/>
        </w:r>
        <w:r w:rsidR="006943B3">
          <w:rPr>
            <w:noProof/>
            <w:webHidden/>
          </w:rPr>
          <w:t>14</w:t>
        </w:r>
        <w:r>
          <w:rPr>
            <w:noProof/>
            <w:webHidden/>
          </w:rPr>
          <w:fldChar w:fldCharType="end"/>
        </w:r>
      </w:hyperlink>
    </w:p>
    <w:p w:rsidR="006943B3" w:rsidRDefault="00F75092">
      <w:pPr>
        <w:pStyle w:val="TOC3"/>
        <w:rPr>
          <w:rFonts w:asciiTheme="minorHAnsi" w:eastAsiaTheme="minorEastAsia" w:hAnsiTheme="minorHAnsi" w:cstheme="minorBidi"/>
          <w:noProof/>
          <w:lang w:eastAsia="en-US"/>
        </w:rPr>
      </w:pPr>
      <w:hyperlink w:anchor="_Toc49508010" w:history="1">
        <w:r w:rsidR="006943B3" w:rsidRPr="00E14451">
          <w:rPr>
            <w:rStyle w:val="Hyperlink"/>
            <w:noProof/>
          </w:rPr>
          <w:t>3.1.4.</w:t>
        </w:r>
        <w:r w:rsidR="006943B3">
          <w:rPr>
            <w:rFonts w:asciiTheme="minorHAnsi" w:eastAsiaTheme="minorEastAsia" w:hAnsiTheme="minorHAnsi" w:cstheme="minorBidi"/>
            <w:noProof/>
            <w:lang w:eastAsia="en-US"/>
          </w:rPr>
          <w:tab/>
        </w:r>
        <w:r w:rsidR="006943B3" w:rsidRPr="00E14451">
          <w:rPr>
            <w:rStyle w:val="Hyperlink"/>
            <w:noProof/>
          </w:rPr>
          <w:t>Private Projects</w:t>
        </w:r>
        <w:r w:rsidR="006943B3">
          <w:rPr>
            <w:noProof/>
            <w:webHidden/>
          </w:rPr>
          <w:tab/>
        </w:r>
        <w:r>
          <w:rPr>
            <w:noProof/>
            <w:webHidden/>
          </w:rPr>
          <w:fldChar w:fldCharType="begin"/>
        </w:r>
        <w:r w:rsidR="006943B3">
          <w:rPr>
            <w:noProof/>
            <w:webHidden/>
          </w:rPr>
          <w:instrText xml:space="preserve"> PAGEREF _Toc49508010 \h </w:instrText>
        </w:r>
        <w:r>
          <w:rPr>
            <w:noProof/>
            <w:webHidden/>
          </w:rPr>
        </w:r>
        <w:r>
          <w:rPr>
            <w:noProof/>
            <w:webHidden/>
          </w:rPr>
          <w:fldChar w:fldCharType="separate"/>
        </w:r>
        <w:r w:rsidR="006943B3">
          <w:rPr>
            <w:noProof/>
            <w:webHidden/>
          </w:rPr>
          <w:t>14</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18" w:history="1">
        <w:r w:rsidR="006943B3" w:rsidRPr="00E14451">
          <w:rPr>
            <w:rStyle w:val="Hyperlink"/>
            <w:noProof/>
          </w:rPr>
          <w:t>3.2</w:t>
        </w:r>
        <w:r w:rsidR="006943B3">
          <w:rPr>
            <w:rFonts w:asciiTheme="minorHAnsi" w:eastAsiaTheme="minorEastAsia" w:hAnsiTheme="minorHAnsi" w:cstheme="minorBidi"/>
            <w:noProof/>
            <w:lang w:eastAsia="en-US"/>
          </w:rPr>
          <w:tab/>
        </w:r>
        <w:r w:rsidR="006943B3" w:rsidRPr="00E14451">
          <w:rPr>
            <w:rStyle w:val="Hyperlink"/>
            <w:noProof/>
          </w:rPr>
          <w:t>World Families Projects</w:t>
        </w:r>
        <w:r w:rsidR="006943B3">
          <w:rPr>
            <w:noProof/>
            <w:webHidden/>
          </w:rPr>
          <w:tab/>
        </w:r>
        <w:r>
          <w:rPr>
            <w:noProof/>
            <w:webHidden/>
          </w:rPr>
          <w:fldChar w:fldCharType="begin"/>
        </w:r>
        <w:r w:rsidR="006943B3">
          <w:rPr>
            <w:noProof/>
            <w:webHidden/>
          </w:rPr>
          <w:instrText xml:space="preserve"> PAGEREF _Toc49508018 \h </w:instrText>
        </w:r>
        <w:r>
          <w:rPr>
            <w:noProof/>
            <w:webHidden/>
          </w:rPr>
        </w:r>
        <w:r>
          <w:rPr>
            <w:noProof/>
            <w:webHidden/>
          </w:rPr>
          <w:fldChar w:fldCharType="separate"/>
        </w:r>
        <w:r w:rsidR="006943B3">
          <w:rPr>
            <w:noProof/>
            <w:webHidden/>
          </w:rPr>
          <w:t>14</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19" w:history="1">
        <w:r w:rsidR="006943B3" w:rsidRPr="00E14451">
          <w:rPr>
            <w:rStyle w:val="Hyperlink"/>
            <w:noProof/>
          </w:rPr>
          <w:t xml:space="preserve">Section  4. Glossary </w:t>
        </w:r>
        <w:r w:rsidR="006943B3">
          <w:rPr>
            <w:noProof/>
            <w:webHidden/>
          </w:rPr>
          <w:tab/>
        </w:r>
        <w:r>
          <w:rPr>
            <w:noProof/>
            <w:webHidden/>
          </w:rPr>
          <w:fldChar w:fldCharType="begin"/>
        </w:r>
        <w:r w:rsidR="006943B3">
          <w:rPr>
            <w:noProof/>
            <w:webHidden/>
          </w:rPr>
          <w:instrText xml:space="preserve"> PAGEREF _Toc49508019 \h </w:instrText>
        </w:r>
        <w:r>
          <w:rPr>
            <w:noProof/>
            <w:webHidden/>
          </w:rPr>
        </w:r>
        <w:r>
          <w:rPr>
            <w:noProof/>
            <w:webHidden/>
          </w:rPr>
          <w:fldChar w:fldCharType="separate"/>
        </w:r>
        <w:r w:rsidR="006943B3">
          <w:rPr>
            <w:noProof/>
            <w:webHidden/>
          </w:rPr>
          <w:t>16</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20" w:history="1">
        <w:r w:rsidR="006943B3" w:rsidRPr="00E14451">
          <w:rPr>
            <w:rStyle w:val="Hyperlink"/>
            <w:noProof/>
          </w:rPr>
          <w:t>Section  5. Resources</w:t>
        </w:r>
        <w:r w:rsidR="006943B3">
          <w:rPr>
            <w:noProof/>
            <w:webHidden/>
          </w:rPr>
          <w:tab/>
        </w:r>
        <w:r>
          <w:rPr>
            <w:noProof/>
            <w:webHidden/>
          </w:rPr>
          <w:fldChar w:fldCharType="begin"/>
        </w:r>
        <w:r w:rsidR="006943B3">
          <w:rPr>
            <w:noProof/>
            <w:webHidden/>
          </w:rPr>
          <w:instrText xml:space="preserve"> PAGEREF _Toc49508020 \h </w:instrText>
        </w:r>
        <w:r>
          <w:rPr>
            <w:noProof/>
            <w:webHidden/>
          </w:rPr>
        </w:r>
        <w:r>
          <w:rPr>
            <w:noProof/>
            <w:webHidden/>
          </w:rPr>
          <w:fldChar w:fldCharType="separate"/>
        </w:r>
        <w:r w:rsidR="006943B3">
          <w:rPr>
            <w:noProof/>
            <w:webHidden/>
          </w:rPr>
          <w:t>19</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21" w:history="1">
        <w:r w:rsidR="006943B3" w:rsidRPr="00E14451">
          <w:rPr>
            <w:rStyle w:val="Hyperlink"/>
            <w:noProof/>
          </w:rPr>
          <w:t>5.1  Internet</w:t>
        </w:r>
        <w:r w:rsidR="006943B3">
          <w:rPr>
            <w:noProof/>
            <w:webHidden/>
          </w:rPr>
          <w:tab/>
        </w:r>
        <w:r>
          <w:rPr>
            <w:noProof/>
            <w:webHidden/>
          </w:rPr>
          <w:fldChar w:fldCharType="begin"/>
        </w:r>
        <w:r w:rsidR="006943B3">
          <w:rPr>
            <w:noProof/>
            <w:webHidden/>
          </w:rPr>
          <w:instrText xml:space="preserve"> PAGEREF _Toc49508021 \h </w:instrText>
        </w:r>
        <w:r>
          <w:rPr>
            <w:noProof/>
            <w:webHidden/>
          </w:rPr>
        </w:r>
        <w:r>
          <w:rPr>
            <w:noProof/>
            <w:webHidden/>
          </w:rPr>
          <w:fldChar w:fldCharType="separate"/>
        </w:r>
        <w:r w:rsidR="006943B3">
          <w:rPr>
            <w:noProof/>
            <w:webHidden/>
          </w:rPr>
          <w:t>19</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22" w:history="1">
        <w:r w:rsidR="006943B3" w:rsidRPr="00E14451">
          <w:rPr>
            <w:rStyle w:val="Hyperlink"/>
            <w:noProof/>
          </w:rPr>
          <w:t>5.2  Videos</w:t>
        </w:r>
        <w:r w:rsidR="006943B3">
          <w:rPr>
            <w:noProof/>
            <w:webHidden/>
          </w:rPr>
          <w:tab/>
        </w:r>
        <w:r>
          <w:rPr>
            <w:noProof/>
            <w:webHidden/>
          </w:rPr>
          <w:fldChar w:fldCharType="begin"/>
        </w:r>
        <w:r w:rsidR="006943B3">
          <w:rPr>
            <w:noProof/>
            <w:webHidden/>
          </w:rPr>
          <w:instrText xml:space="preserve"> PAGEREF _Toc49508022 \h </w:instrText>
        </w:r>
        <w:r>
          <w:rPr>
            <w:noProof/>
            <w:webHidden/>
          </w:rPr>
        </w:r>
        <w:r>
          <w:rPr>
            <w:noProof/>
            <w:webHidden/>
          </w:rPr>
          <w:fldChar w:fldCharType="separate"/>
        </w:r>
        <w:r w:rsidR="006943B3">
          <w:rPr>
            <w:noProof/>
            <w:webHidden/>
          </w:rPr>
          <w:t>19</w:t>
        </w:r>
        <w:r>
          <w:rPr>
            <w:noProof/>
            <w:webHidden/>
          </w:rPr>
          <w:fldChar w:fldCharType="end"/>
        </w:r>
      </w:hyperlink>
    </w:p>
    <w:p w:rsidR="006943B3" w:rsidRDefault="00F75092">
      <w:pPr>
        <w:pStyle w:val="TOC2"/>
        <w:rPr>
          <w:rFonts w:asciiTheme="minorHAnsi" w:eastAsiaTheme="minorEastAsia" w:hAnsiTheme="minorHAnsi" w:cstheme="minorBidi"/>
          <w:noProof/>
          <w:lang w:eastAsia="en-US"/>
        </w:rPr>
      </w:pPr>
      <w:hyperlink w:anchor="_Toc49508023" w:history="1">
        <w:r w:rsidR="006943B3" w:rsidRPr="00E14451">
          <w:rPr>
            <w:rStyle w:val="Hyperlink"/>
            <w:noProof/>
          </w:rPr>
          <w:t>5.3  Books</w:t>
        </w:r>
        <w:r w:rsidR="006943B3">
          <w:rPr>
            <w:noProof/>
            <w:webHidden/>
          </w:rPr>
          <w:tab/>
        </w:r>
        <w:r>
          <w:rPr>
            <w:noProof/>
            <w:webHidden/>
          </w:rPr>
          <w:fldChar w:fldCharType="begin"/>
        </w:r>
        <w:r w:rsidR="006943B3">
          <w:rPr>
            <w:noProof/>
            <w:webHidden/>
          </w:rPr>
          <w:instrText xml:space="preserve"> PAGEREF _Toc49508023 \h </w:instrText>
        </w:r>
        <w:r>
          <w:rPr>
            <w:noProof/>
            <w:webHidden/>
          </w:rPr>
        </w:r>
        <w:r>
          <w:rPr>
            <w:noProof/>
            <w:webHidden/>
          </w:rPr>
          <w:fldChar w:fldCharType="separate"/>
        </w:r>
        <w:r w:rsidR="006943B3">
          <w:rPr>
            <w:noProof/>
            <w:webHidden/>
          </w:rPr>
          <w:t>19</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24" w:history="1">
        <w:r w:rsidR="006943B3" w:rsidRPr="00E14451">
          <w:rPr>
            <w:rStyle w:val="Hyperlink"/>
            <w:noProof/>
          </w:rPr>
          <w:t>Section 6. Pop Quiz Answers</w:t>
        </w:r>
        <w:r w:rsidR="006943B3">
          <w:rPr>
            <w:noProof/>
            <w:webHidden/>
          </w:rPr>
          <w:tab/>
        </w:r>
        <w:r>
          <w:rPr>
            <w:noProof/>
            <w:webHidden/>
          </w:rPr>
          <w:fldChar w:fldCharType="begin"/>
        </w:r>
        <w:r w:rsidR="006943B3">
          <w:rPr>
            <w:noProof/>
            <w:webHidden/>
          </w:rPr>
          <w:instrText xml:space="preserve"> PAGEREF _Toc49508024 \h </w:instrText>
        </w:r>
        <w:r>
          <w:rPr>
            <w:noProof/>
            <w:webHidden/>
          </w:rPr>
        </w:r>
        <w:r>
          <w:rPr>
            <w:noProof/>
            <w:webHidden/>
          </w:rPr>
          <w:fldChar w:fldCharType="separate"/>
        </w:r>
        <w:r w:rsidR="006943B3">
          <w:rPr>
            <w:noProof/>
            <w:webHidden/>
          </w:rPr>
          <w:t>20</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25" w:history="1">
        <w:r w:rsidR="006943B3" w:rsidRPr="00E14451">
          <w:rPr>
            <w:rStyle w:val="Hyperlink"/>
            <w:noProof/>
          </w:rPr>
          <w:t>Section 7. Epilogue</w:t>
        </w:r>
        <w:r w:rsidR="006943B3">
          <w:rPr>
            <w:noProof/>
            <w:webHidden/>
          </w:rPr>
          <w:tab/>
        </w:r>
        <w:r>
          <w:rPr>
            <w:noProof/>
            <w:webHidden/>
          </w:rPr>
          <w:fldChar w:fldCharType="begin"/>
        </w:r>
        <w:r w:rsidR="006943B3">
          <w:rPr>
            <w:noProof/>
            <w:webHidden/>
          </w:rPr>
          <w:instrText xml:space="preserve"> PAGEREF _Toc49508025 \h </w:instrText>
        </w:r>
        <w:r>
          <w:rPr>
            <w:noProof/>
            <w:webHidden/>
          </w:rPr>
        </w:r>
        <w:r>
          <w:rPr>
            <w:noProof/>
            <w:webHidden/>
          </w:rPr>
          <w:fldChar w:fldCharType="separate"/>
        </w:r>
        <w:r w:rsidR="006943B3">
          <w:rPr>
            <w:noProof/>
            <w:webHidden/>
          </w:rPr>
          <w:t>21</w:t>
        </w:r>
        <w:r>
          <w:rPr>
            <w:noProof/>
            <w:webHidden/>
          </w:rPr>
          <w:fldChar w:fldCharType="end"/>
        </w:r>
      </w:hyperlink>
    </w:p>
    <w:p w:rsidR="006943B3" w:rsidRDefault="00F75092" w:rsidP="003F5F4D">
      <w:pPr>
        <w:pStyle w:val="TOC1"/>
        <w:rPr>
          <w:rFonts w:asciiTheme="minorHAnsi" w:eastAsiaTheme="minorEastAsia" w:hAnsiTheme="minorHAnsi" w:cstheme="minorBidi"/>
          <w:noProof/>
          <w:lang w:eastAsia="en-US"/>
        </w:rPr>
      </w:pPr>
      <w:hyperlink w:anchor="_Toc49508026" w:history="1">
        <w:r w:rsidR="006943B3" w:rsidRPr="00E14451">
          <w:rPr>
            <w:rStyle w:val="Hyperlink"/>
            <w:noProof/>
          </w:rPr>
          <w:t>Class Notes</w:t>
        </w:r>
        <w:r w:rsidR="006943B3">
          <w:rPr>
            <w:noProof/>
            <w:webHidden/>
          </w:rPr>
          <w:tab/>
        </w:r>
        <w:r>
          <w:rPr>
            <w:noProof/>
            <w:webHidden/>
          </w:rPr>
          <w:fldChar w:fldCharType="begin"/>
        </w:r>
        <w:r w:rsidR="006943B3">
          <w:rPr>
            <w:noProof/>
            <w:webHidden/>
          </w:rPr>
          <w:instrText xml:space="preserve"> PAGEREF _Toc49508026 \h </w:instrText>
        </w:r>
        <w:r>
          <w:rPr>
            <w:noProof/>
            <w:webHidden/>
          </w:rPr>
        </w:r>
        <w:r>
          <w:rPr>
            <w:noProof/>
            <w:webHidden/>
          </w:rPr>
          <w:fldChar w:fldCharType="separate"/>
        </w:r>
        <w:r w:rsidR="006943B3">
          <w:rPr>
            <w:noProof/>
            <w:webHidden/>
          </w:rPr>
          <w:t>21</w:t>
        </w:r>
        <w:r>
          <w:rPr>
            <w:noProof/>
            <w:webHidden/>
          </w:rPr>
          <w:fldChar w:fldCharType="end"/>
        </w:r>
      </w:hyperlink>
    </w:p>
    <w:p w:rsidR="004A5827" w:rsidRPr="004C70CE" w:rsidRDefault="00F75092" w:rsidP="002B0641">
      <w:pPr>
        <w:rPr>
          <w:noProof/>
        </w:rPr>
      </w:pPr>
      <w:r w:rsidRPr="004C70CE">
        <w:fldChar w:fldCharType="end"/>
      </w:r>
    </w:p>
    <w:p w:rsidR="004A5827" w:rsidRPr="004C70CE" w:rsidRDefault="004A5827">
      <w:pPr>
        <w:rPr>
          <w:noProof/>
        </w:rPr>
      </w:pPr>
    </w:p>
    <w:p w:rsidR="005B155A" w:rsidRDefault="001C1619" w:rsidP="00FE7A07">
      <w:pPr>
        <w:pStyle w:val="Heading1"/>
      </w:pPr>
      <w:r>
        <w:br w:type="page"/>
      </w:r>
      <w:bookmarkStart w:id="1" w:name="_Toc49507983"/>
      <w:r w:rsidR="004A5827" w:rsidRPr="004C70CE">
        <w:lastRenderedPageBreak/>
        <w:t xml:space="preserve">Section 1.  </w:t>
      </w:r>
      <w:bookmarkStart w:id="2" w:name="_Toc397626593"/>
      <w:r w:rsidR="00171204">
        <w:t>Order</w:t>
      </w:r>
      <w:r w:rsidR="00177A69">
        <w:t xml:space="preserve">ing </w:t>
      </w:r>
      <w:r w:rsidR="00E217C3">
        <w:t xml:space="preserve">&amp; Taking </w:t>
      </w:r>
      <w:r w:rsidR="00177A69">
        <w:t>the Y-DNA Test</w:t>
      </w:r>
      <w:bookmarkEnd w:id="1"/>
      <w:r w:rsidR="005B155A">
        <w:t xml:space="preserve"> </w:t>
      </w:r>
      <w:bookmarkStart w:id="3" w:name="Section1"/>
      <w:bookmarkEnd w:id="3"/>
    </w:p>
    <w:p w:rsidR="00712992" w:rsidRDefault="00E217C3" w:rsidP="00E217C3">
      <w:r>
        <w:t xml:space="preserve">This section is covered in a separate document that was provided in Lesson #1.  Refer back if you have not taken the test. </w:t>
      </w:r>
      <w:r w:rsidR="00A65922">
        <w:t xml:space="preserve"> The following sections cover your results from a Y-DNA test. </w:t>
      </w:r>
    </w:p>
    <w:p w:rsidR="004071F6" w:rsidRDefault="00E217C3" w:rsidP="00FE7A07">
      <w:pPr>
        <w:pStyle w:val="Heading2"/>
      </w:pPr>
      <w:bookmarkStart w:id="4" w:name="_Toc49507984"/>
      <w:r>
        <w:t>1</w:t>
      </w:r>
      <w:r w:rsidR="00F94234">
        <w:t>.</w:t>
      </w:r>
      <w:r>
        <w:t>1</w:t>
      </w:r>
      <w:r w:rsidR="006D05D4">
        <w:t xml:space="preserve"> Your Test Results</w:t>
      </w:r>
      <w:bookmarkEnd w:id="4"/>
      <w:r w:rsidR="006D05D4">
        <w:t xml:space="preserve"> </w:t>
      </w:r>
    </w:p>
    <w:p w:rsidR="00ED3A27" w:rsidRPr="00E217C3" w:rsidRDefault="00FF5E3A" w:rsidP="00F4611C">
      <w:pPr>
        <w:pStyle w:val="Heading3"/>
        <w:spacing w:before="0"/>
      </w:pPr>
      <w:bookmarkStart w:id="5" w:name="_Toc49507985"/>
      <w:r>
        <w:t>1</w:t>
      </w:r>
      <w:r w:rsidR="00E217C3">
        <w:t>.</w:t>
      </w:r>
      <w:r>
        <w:t>1.1</w:t>
      </w:r>
      <w:r w:rsidR="00ED3A27" w:rsidRPr="00E217C3">
        <w:t xml:space="preserve"> </w:t>
      </w:r>
      <w:r w:rsidR="00D61FA8">
        <w:t xml:space="preserve">FTDNA </w:t>
      </w:r>
      <w:r w:rsidR="00D61FA8" w:rsidRPr="00D61FA8">
        <w:t xml:space="preserve">Dashboard </w:t>
      </w:r>
      <w:r w:rsidR="00ED3A27" w:rsidRPr="00E217C3">
        <w:t>Page</w:t>
      </w:r>
      <w:bookmarkEnd w:id="5"/>
    </w:p>
    <w:p w:rsidR="00F94234" w:rsidRDefault="00EC7668" w:rsidP="00301FA4">
      <w:pPr>
        <w:spacing w:after="0"/>
        <w:jc w:val="both"/>
      </w:pPr>
      <w:r>
        <w:t xml:space="preserve">Once your results are in, you can logon and see your </w:t>
      </w:r>
      <w:r w:rsidR="00D61FA8">
        <w:rPr>
          <w:b/>
        </w:rPr>
        <w:t>'Dashboard</w:t>
      </w:r>
      <w:r w:rsidRPr="003844DB">
        <w:rPr>
          <w:b/>
        </w:rPr>
        <w:t>'</w:t>
      </w:r>
      <w:r>
        <w:t xml:space="preserve"> page.  For a Y-DNA test you will see your </w:t>
      </w:r>
      <w:r w:rsidR="003844DB">
        <w:t xml:space="preserve">predicted (or confirmed) </w:t>
      </w:r>
      <w:r w:rsidRPr="004E3477">
        <w:rPr>
          <w:b/>
          <w:color w:val="0000FF"/>
        </w:rPr>
        <w:t>Haplogroup</w:t>
      </w:r>
      <w:r>
        <w:t xml:space="preserve"> (in this example, </w:t>
      </w:r>
      <w:r w:rsidRPr="005139FC">
        <w:rPr>
          <w:b/>
        </w:rPr>
        <w:t>R-</w:t>
      </w:r>
      <w:r w:rsidR="00464AD2" w:rsidRPr="005139FC">
        <w:rPr>
          <w:b/>
        </w:rPr>
        <w:t>YP276</w:t>
      </w:r>
      <w:r w:rsidR="005139FC">
        <w:rPr>
          <w:b/>
        </w:rPr>
        <w:t xml:space="preserve"> </w:t>
      </w:r>
      <w:r w:rsidR="005139FC" w:rsidRPr="005139FC">
        <w:t>in the lower left</w:t>
      </w:r>
      <w:r>
        <w:t xml:space="preserve">) and various buttons to see other information.  </w:t>
      </w:r>
    </w:p>
    <w:p w:rsidR="006D05D4" w:rsidRDefault="006D05D4" w:rsidP="00BC40EE">
      <w:pPr>
        <w:pStyle w:val="Half-Line"/>
        <w:spacing w:line="120" w:lineRule="exact"/>
      </w:pPr>
    </w:p>
    <w:p w:rsidR="00CB5437" w:rsidRPr="00CB5437" w:rsidRDefault="00464AD2" w:rsidP="00135F33">
      <w:pPr>
        <w:spacing w:after="0"/>
        <w:jc w:val="center"/>
      </w:pPr>
      <w:r>
        <w:rPr>
          <w:noProof/>
        </w:rPr>
        <w:drawing>
          <wp:inline distT="0" distB="0" distL="0" distR="0">
            <wp:extent cx="6400800" cy="2777016"/>
            <wp:effectExtent l="19050" t="19050" r="19050" b="23334"/>
            <wp:docPr id="26" name="Picture 1" descr="C:\Users\Gale French\Dropbox\DNA-Adoption\Y-DNA Class\@Ver#7_Jan2020\Graphics\FTDNA_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 French\Dropbox\DNA-Adoption\Y-DNA Class\@Ver#7_Jan2020\Graphics\FTDNA_Dashboard.jpg"/>
                    <pic:cNvPicPr>
                      <a:picLocks noChangeAspect="1" noChangeArrowheads="1"/>
                    </pic:cNvPicPr>
                  </pic:nvPicPr>
                  <pic:blipFill>
                    <a:blip r:embed="rId10" cstate="print"/>
                    <a:srcRect/>
                    <a:stretch>
                      <a:fillRect/>
                    </a:stretch>
                  </pic:blipFill>
                  <pic:spPr bwMode="auto">
                    <a:xfrm>
                      <a:off x="0" y="0"/>
                      <a:ext cx="6400800" cy="2777016"/>
                    </a:xfrm>
                    <a:prstGeom prst="rect">
                      <a:avLst/>
                    </a:prstGeom>
                    <a:noFill/>
                    <a:ln w="12700">
                      <a:solidFill>
                        <a:schemeClr val="bg1">
                          <a:lumMod val="50000"/>
                        </a:schemeClr>
                      </a:solidFill>
                      <a:miter lim="800000"/>
                      <a:headEnd/>
                      <a:tailEnd/>
                    </a:ln>
                  </pic:spPr>
                </pic:pic>
              </a:graphicData>
            </a:graphic>
          </wp:inline>
        </w:drawing>
      </w:r>
    </w:p>
    <w:p w:rsidR="006D05D4" w:rsidRPr="008202CC" w:rsidRDefault="008202CC" w:rsidP="006056D7">
      <w:pPr>
        <w:pStyle w:val="Figure"/>
      </w:pPr>
      <w:bookmarkStart w:id="6" w:name="_Ref402786222"/>
      <w:r w:rsidRPr="008202CC">
        <w:t xml:space="preserve">Figure </w:t>
      </w:r>
      <w:r w:rsidR="006056D7">
        <w:t>1</w:t>
      </w:r>
      <w:r w:rsidRPr="008202CC">
        <w:t xml:space="preserve"> - </w:t>
      </w:r>
      <w:r w:rsidR="00464AD2">
        <w:t>FT</w:t>
      </w:r>
      <w:r w:rsidRPr="008202CC">
        <w:t xml:space="preserve">DNA </w:t>
      </w:r>
      <w:r w:rsidR="00464AD2">
        <w:t xml:space="preserve">Dashboard </w:t>
      </w:r>
      <w:r w:rsidRPr="008202CC">
        <w:t>page</w:t>
      </w:r>
      <w:bookmarkEnd w:id="6"/>
    </w:p>
    <w:p w:rsidR="008202CC" w:rsidRDefault="008202CC" w:rsidP="006056D7">
      <w:pPr>
        <w:pStyle w:val="Half-Line"/>
        <w:spacing w:line="120" w:lineRule="exact"/>
      </w:pPr>
    </w:p>
    <w:p w:rsidR="00ED3A27" w:rsidRDefault="006056D7" w:rsidP="00BF09A2">
      <w:pPr>
        <w:pStyle w:val="Heading3"/>
      </w:pPr>
      <w:bookmarkStart w:id="7" w:name="_Toc49507986"/>
      <w:r>
        <w:t>1.1</w:t>
      </w:r>
      <w:r w:rsidR="00ED3A27">
        <w:t>.2 Matches Page</w:t>
      </w:r>
      <w:bookmarkEnd w:id="7"/>
    </w:p>
    <w:p w:rsidR="006D05D4" w:rsidRDefault="00EC7668" w:rsidP="00301FA4">
      <w:pPr>
        <w:spacing w:after="0"/>
        <w:jc w:val="both"/>
      </w:pPr>
      <w:r>
        <w:t>Probably of most interest is the Matches page</w:t>
      </w:r>
      <w:r w:rsidR="00A75219">
        <w:t xml:space="preserve"> (see Figure 2)</w:t>
      </w:r>
      <w:r>
        <w:t xml:space="preserve">.  It gives you the name of the match, </w:t>
      </w:r>
      <w:r w:rsidR="00EE577C">
        <w:t xml:space="preserve">the number of markers they tested, </w:t>
      </w:r>
      <w:r>
        <w:t xml:space="preserve">their Genetic Distance, their </w:t>
      </w:r>
      <w:r w:rsidRPr="004E3477">
        <w:rPr>
          <w:b/>
          <w:color w:val="0000FF"/>
        </w:rPr>
        <w:t>Most Distant Ancestor</w:t>
      </w:r>
      <w:r>
        <w:t xml:space="preserve"> known</w:t>
      </w:r>
      <w:r w:rsidR="006C5E36">
        <w:t>,</w:t>
      </w:r>
      <w:r>
        <w:t xml:space="preserve"> their Haplogroup</w:t>
      </w:r>
      <w:r w:rsidR="00BD0CC4">
        <w:t xml:space="preserve"> and the match date</w:t>
      </w:r>
      <w:r>
        <w:t>.</w:t>
      </w:r>
      <w:r w:rsidR="007632CF">
        <w:t xml:space="preserve">  The columns and their meanings are:</w:t>
      </w:r>
    </w:p>
    <w:p w:rsidR="006056D7" w:rsidRDefault="00DE38AF" w:rsidP="00301FA4">
      <w:pPr>
        <w:spacing w:after="0"/>
        <w:jc w:val="both"/>
      </w:pPr>
      <w:r>
        <w:rPr>
          <w:noProof/>
        </w:rPr>
        <w:drawing>
          <wp:inline distT="0" distB="0" distL="0" distR="0">
            <wp:extent cx="6391910" cy="300355"/>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391910" cy="300355"/>
                    </a:xfrm>
                    <a:prstGeom prst="rect">
                      <a:avLst/>
                    </a:prstGeom>
                    <a:noFill/>
                    <a:ln w="9525">
                      <a:noFill/>
                      <a:miter lim="800000"/>
                      <a:headEnd/>
                      <a:tailEnd/>
                    </a:ln>
                  </pic:spPr>
                </pic:pic>
              </a:graphicData>
            </a:graphic>
          </wp:inline>
        </w:drawing>
      </w:r>
    </w:p>
    <w:p w:rsidR="007632CF" w:rsidRDefault="007632CF" w:rsidP="00EC1949">
      <w:pPr>
        <w:spacing w:after="0" w:line="240" w:lineRule="auto"/>
        <w:jc w:val="both"/>
      </w:pPr>
    </w:p>
    <w:p w:rsidR="007632CF" w:rsidRDefault="007632CF" w:rsidP="007632CF">
      <w:pPr>
        <w:numPr>
          <w:ilvl w:val="0"/>
          <w:numId w:val="24"/>
        </w:numPr>
        <w:spacing w:after="0"/>
        <w:jc w:val="both"/>
      </w:pPr>
      <w:r>
        <w:t xml:space="preserve">Genetic distance - </w:t>
      </w:r>
      <w:r w:rsidR="00E94CEC">
        <w:t>GD of this person to you</w:t>
      </w:r>
    </w:p>
    <w:p w:rsidR="007632CF" w:rsidRDefault="007632CF" w:rsidP="007632CF">
      <w:pPr>
        <w:numPr>
          <w:ilvl w:val="0"/>
          <w:numId w:val="24"/>
        </w:numPr>
        <w:spacing w:after="0"/>
        <w:jc w:val="both"/>
      </w:pPr>
      <w:r>
        <w:t xml:space="preserve">Name - </w:t>
      </w:r>
      <w:r w:rsidR="00E94CEC">
        <w:t>name of your match</w:t>
      </w:r>
    </w:p>
    <w:p w:rsidR="00E94CEC" w:rsidRDefault="00E94CEC" w:rsidP="00E94CEC">
      <w:pPr>
        <w:pStyle w:val="Bullentwithindent"/>
      </w:pPr>
      <w:r>
        <w:t xml:space="preserve">Icons &amp; Test Levels - Icons (see next page) and the Y test level (37,67, 111) of this person and other tests (FF, BigY) they have taken </w:t>
      </w:r>
    </w:p>
    <w:p w:rsidR="007632CF" w:rsidRDefault="007632CF" w:rsidP="007632CF">
      <w:pPr>
        <w:numPr>
          <w:ilvl w:val="0"/>
          <w:numId w:val="24"/>
        </w:numPr>
        <w:spacing w:after="0"/>
        <w:jc w:val="both"/>
      </w:pPr>
      <w:r>
        <w:t xml:space="preserve">Most Distant Ancestor - </w:t>
      </w:r>
      <w:r w:rsidR="00E31918">
        <w:t xml:space="preserve">name of their "known" most distant ancestor (based on paper genealogy) </w:t>
      </w:r>
    </w:p>
    <w:p w:rsidR="007632CF" w:rsidRDefault="007632CF" w:rsidP="007632CF">
      <w:pPr>
        <w:numPr>
          <w:ilvl w:val="0"/>
          <w:numId w:val="24"/>
        </w:numPr>
        <w:spacing w:after="0"/>
        <w:jc w:val="both"/>
      </w:pPr>
      <w:r>
        <w:t xml:space="preserve">Haplogroup - </w:t>
      </w:r>
      <w:r w:rsidR="002A741E">
        <w:t>Haplogroup for this person</w:t>
      </w:r>
    </w:p>
    <w:p w:rsidR="007632CF" w:rsidRDefault="007632CF" w:rsidP="007632CF">
      <w:pPr>
        <w:numPr>
          <w:ilvl w:val="0"/>
          <w:numId w:val="24"/>
        </w:numPr>
        <w:spacing w:after="0"/>
        <w:jc w:val="both"/>
      </w:pPr>
      <w:r>
        <w:t xml:space="preserve">Terminal SNP - </w:t>
      </w:r>
      <w:r w:rsidR="002A741E">
        <w:t xml:space="preserve">SNP tested farthest down the </w:t>
      </w:r>
      <w:r w:rsidR="002A741E" w:rsidRPr="002A741E">
        <w:t>phylogenetic</w:t>
      </w:r>
      <w:r w:rsidR="002A741E">
        <w:t xml:space="preserve"> tree (so far) </w:t>
      </w:r>
    </w:p>
    <w:p w:rsidR="007632CF" w:rsidRDefault="00F75092" w:rsidP="007632CF">
      <w:pPr>
        <w:numPr>
          <w:ilvl w:val="0"/>
          <w:numId w:val="24"/>
        </w:numPr>
        <w:spacing w:after="0"/>
        <w:jc w:val="both"/>
      </w:pPr>
      <w:r>
        <w:rPr>
          <w:noProof/>
        </w:rPr>
        <w:pict>
          <v:group id="_x0000_s1118" style="position:absolute;left:0;text-align:left;margin-left:49.35pt;margin-top:14.95pt;width:423pt;height:55.75pt;z-index:-251660288" coordorigin="2040,13704" coordsize="8460,1115">
            <v:shape id="_x0000_s1111" type="#_x0000_t202" style="position:absolute;left:2275;top:13883;width:8225;height: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ffc000" strokeweight=".25pt">
              <v:textbox style="mso-next-textbox:#_x0000_s1111" inset="21.6pt,,21.6pt">
                <w:txbxContent>
                  <w:p w:rsidR="000C76D2" w:rsidRPr="000953A6" w:rsidRDefault="000C76D2" w:rsidP="00135F33">
                    <w:pPr>
                      <w:spacing w:after="0"/>
                      <w:jc w:val="center"/>
                      <w:rPr>
                        <w:b/>
                        <w:color w:val="DAA600"/>
                      </w:rPr>
                    </w:pPr>
                    <w:r>
                      <w:rPr>
                        <w:b/>
                        <w:color w:val="DAA600"/>
                      </w:rPr>
                      <w:t>Default Number of Markers</w:t>
                    </w:r>
                  </w:p>
                  <w:p w:rsidR="000C76D2" w:rsidRDefault="000C76D2" w:rsidP="008202CC">
                    <w:pPr>
                      <w:shd w:val="clear" w:color="auto" w:fill="FFFFFF"/>
                      <w:spacing w:after="0" w:line="240" w:lineRule="exact"/>
                      <w:jc w:val="center"/>
                    </w:pPr>
                    <w:r>
                      <w:t xml:space="preserve">The default number of markers shown will be the max number of markers </w:t>
                    </w:r>
                    <w:proofErr w:type="gramStart"/>
                    <w:r>
                      <w:t xml:space="preserve">that  </w:t>
                    </w:r>
                    <w:r w:rsidRPr="00135F33">
                      <w:rPr>
                        <w:b/>
                        <w:u w:val="single"/>
                      </w:rPr>
                      <w:t>YOU</w:t>
                    </w:r>
                    <w:proofErr w:type="gramEnd"/>
                    <w:r>
                      <w:t xml:space="preserve"> tested (e.g., 37 in this case)</w:t>
                    </w:r>
                  </w:p>
                  <w:p w:rsidR="000C76D2" w:rsidRDefault="000C76D2" w:rsidP="00135F33">
                    <w:pPr>
                      <w:shd w:val="clear" w:color="auto" w:fill="FFFFFF"/>
                      <w:spacing w:after="0" w:line="240" w:lineRule="auto"/>
                    </w:pPr>
                  </w:p>
                  <w:p w:rsidR="000C76D2" w:rsidRDefault="000C76D2" w:rsidP="00135F33">
                    <w:pPr>
                      <w:shd w:val="clear" w:color="auto" w:fill="FFFFFF"/>
                      <w:spacing w:after="0" w:line="240" w:lineRule="auto"/>
                    </w:pPr>
                  </w:p>
                  <w:p w:rsidR="000C76D2" w:rsidRPr="00185B6F" w:rsidRDefault="000C76D2" w:rsidP="00135F33">
                    <w:pPr>
                      <w:ind w:left="144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2" type="#_x0000_t75" style="position:absolute;left:2040;top:13704;width:701;height:693;visibility:visible">
              <v:imagedata r:id="rId12" o:title=""/>
            </v:shape>
          </v:group>
        </w:pict>
      </w:r>
      <w:r w:rsidR="007632CF">
        <w:t>Match Date</w:t>
      </w:r>
      <w:r w:rsidR="002A741E">
        <w:t xml:space="preserve"> - date this person was matched to you</w:t>
      </w:r>
    </w:p>
    <w:p w:rsidR="00CE7B6B" w:rsidRDefault="00CE7B6B" w:rsidP="00CE7B6B">
      <w:pPr>
        <w:spacing w:after="0"/>
        <w:jc w:val="both"/>
      </w:pPr>
    </w:p>
    <w:p w:rsidR="00CE7B6B" w:rsidRDefault="00CE7B6B" w:rsidP="00CE7B6B">
      <w:pPr>
        <w:spacing w:after="0"/>
        <w:jc w:val="both"/>
      </w:pPr>
    </w:p>
    <w:p w:rsidR="00CE7B6B" w:rsidRDefault="00CE7B6B" w:rsidP="00CE7B6B">
      <w:pPr>
        <w:spacing w:after="0"/>
        <w:jc w:val="both"/>
      </w:pPr>
    </w:p>
    <w:p w:rsidR="00BC40EE" w:rsidRDefault="00BC40EE" w:rsidP="00BC40EE">
      <w:pPr>
        <w:pStyle w:val="Half-Line"/>
        <w:spacing w:line="120" w:lineRule="exact"/>
      </w:pPr>
    </w:p>
    <w:p w:rsidR="00CE7B6B" w:rsidRDefault="00CE7B6B" w:rsidP="00E31348">
      <w:pPr>
        <w:spacing w:after="0" w:line="80" w:lineRule="exact"/>
        <w:jc w:val="center"/>
      </w:pPr>
    </w:p>
    <w:p w:rsidR="00A66F2F" w:rsidRDefault="00DE38AF" w:rsidP="00EC7668">
      <w:pPr>
        <w:spacing w:after="0" w:line="240" w:lineRule="auto"/>
        <w:jc w:val="center"/>
      </w:pPr>
      <w:r>
        <w:rPr>
          <w:noProof/>
        </w:rPr>
        <w:lastRenderedPageBreak/>
        <w:drawing>
          <wp:inline distT="0" distB="0" distL="0" distR="0">
            <wp:extent cx="5899785" cy="2843530"/>
            <wp:effectExtent l="19050" t="19050" r="24765" b="13970"/>
            <wp:docPr id="4" name="Picture 4" descr="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ches"/>
                    <pic:cNvPicPr>
                      <a:picLocks noChangeAspect="1" noChangeArrowheads="1"/>
                    </pic:cNvPicPr>
                  </pic:nvPicPr>
                  <pic:blipFill>
                    <a:blip r:embed="rId13" cstate="print"/>
                    <a:srcRect/>
                    <a:stretch>
                      <a:fillRect/>
                    </a:stretch>
                  </pic:blipFill>
                  <pic:spPr bwMode="auto">
                    <a:xfrm>
                      <a:off x="0" y="0"/>
                      <a:ext cx="5899785" cy="2843530"/>
                    </a:xfrm>
                    <a:prstGeom prst="rect">
                      <a:avLst/>
                    </a:prstGeom>
                    <a:noFill/>
                    <a:ln w="12700" cmpd="sng">
                      <a:solidFill>
                        <a:srgbClr val="000000"/>
                      </a:solidFill>
                      <a:miter lim="800000"/>
                      <a:headEnd/>
                      <a:tailEnd/>
                    </a:ln>
                    <a:effectLst/>
                  </pic:spPr>
                </pic:pic>
              </a:graphicData>
            </a:graphic>
          </wp:inline>
        </w:drawing>
      </w:r>
    </w:p>
    <w:p w:rsidR="00135F33" w:rsidRDefault="00135F33" w:rsidP="00815DDC">
      <w:pPr>
        <w:pStyle w:val="Half-Line"/>
        <w:spacing w:line="60" w:lineRule="exact"/>
      </w:pPr>
    </w:p>
    <w:p w:rsidR="006056D7" w:rsidRPr="00815DDC" w:rsidRDefault="006056D7" w:rsidP="006056D7">
      <w:pPr>
        <w:pStyle w:val="Figure"/>
        <w:rPr>
          <w:b w:val="0"/>
        </w:rPr>
      </w:pPr>
      <w:r w:rsidRPr="00815DDC">
        <w:rPr>
          <w:b w:val="0"/>
        </w:rPr>
        <w:t>Figure 2 - Matches page</w:t>
      </w:r>
    </w:p>
    <w:p w:rsidR="00085BE0" w:rsidRDefault="00085BE0" w:rsidP="00AB06DD">
      <w:pPr>
        <w:pStyle w:val="Heading4"/>
        <w:spacing w:before="0"/>
      </w:pPr>
      <w:r>
        <w:t>Matches Icons</w:t>
      </w:r>
    </w:p>
    <w:p w:rsidR="00085BE0" w:rsidRDefault="00DE38AF" w:rsidP="00A26A6E">
      <w:pPr>
        <w:numPr>
          <w:ilvl w:val="0"/>
          <w:numId w:val="7"/>
        </w:numPr>
        <w:spacing w:after="0"/>
      </w:pPr>
      <w:r>
        <w:rPr>
          <w:noProof/>
        </w:rPr>
        <w:drawing>
          <wp:inline distT="0" distB="0" distL="0" distR="0">
            <wp:extent cx="226695" cy="226695"/>
            <wp:effectExtent l="19050" t="0" r="1905" b="0"/>
            <wp:docPr id="5" name="Picture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pic:cNvPicPr>
                      <a:picLocks noChangeAspect="1" noChangeArrowheads="1"/>
                    </pic:cNvPicPr>
                  </pic:nvPicPr>
                  <pic:blipFill>
                    <a:blip r:embed="rId14"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Send this person an e-Mail </w:t>
      </w:r>
    </w:p>
    <w:p w:rsidR="00085BE0" w:rsidRDefault="00DE38AF" w:rsidP="00A26A6E">
      <w:pPr>
        <w:numPr>
          <w:ilvl w:val="0"/>
          <w:numId w:val="7"/>
        </w:numPr>
        <w:spacing w:after="0"/>
      </w:pPr>
      <w:r>
        <w:rPr>
          <w:noProof/>
        </w:rPr>
        <w:drawing>
          <wp:inline distT="0" distB="0" distL="0" distR="0">
            <wp:extent cx="226695" cy="226695"/>
            <wp:effectExtent l="19050" t="0" r="1905" b="0"/>
            <wp:docPr id="6" name="Picture 6" descr="FTDN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DNA Tip"/>
                    <pic:cNvPicPr>
                      <a:picLocks noChangeAspect="1" noChangeArrowheads="1"/>
                    </pic:cNvPicPr>
                  </pic:nvPicPr>
                  <pic:blipFill>
                    <a:blip r:embed="rId15"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View the TIP Report</w:t>
      </w:r>
    </w:p>
    <w:p w:rsidR="00085BE0" w:rsidRPr="00A26A6E" w:rsidRDefault="00DE38AF" w:rsidP="00A26A6E">
      <w:pPr>
        <w:numPr>
          <w:ilvl w:val="0"/>
          <w:numId w:val="7"/>
        </w:numPr>
        <w:spacing w:after="0"/>
      </w:pPr>
      <w:r>
        <w:rPr>
          <w:b/>
          <w:noProof/>
        </w:rPr>
        <w:drawing>
          <wp:inline distT="0" distB="0" distL="0" distR="0">
            <wp:extent cx="226695" cy="226695"/>
            <wp:effectExtent l="19050" t="0" r="1905" b="0"/>
            <wp:docPr id="7"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16"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rsidRPr="00A26A6E">
        <w:rPr>
          <w:b/>
        </w:rPr>
        <w:t xml:space="preserve"> - </w:t>
      </w:r>
      <w:r w:rsidR="00085BE0" w:rsidRPr="00A26A6E">
        <w:t xml:space="preserve">Add a note about this person </w:t>
      </w:r>
    </w:p>
    <w:p w:rsidR="00085BE0" w:rsidRDefault="00DE38AF" w:rsidP="00A26A6E">
      <w:pPr>
        <w:numPr>
          <w:ilvl w:val="0"/>
          <w:numId w:val="7"/>
        </w:numPr>
        <w:spacing w:after="0"/>
      </w:pPr>
      <w:r>
        <w:rPr>
          <w:noProof/>
        </w:rPr>
        <w:drawing>
          <wp:inline distT="0" distB="0" distL="0" distR="0">
            <wp:extent cx="226695" cy="226695"/>
            <wp:effectExtent l="19050" t="0" r="1905" b="0"/>
            <wp:docPr id="1" name="Picture 8" descr="GEDCOM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COM Viewer"/>
                    <pic:cNvPicPr>
                      <a:picLocks noChangeAspect="1" noChangeArrowheads="1"/>
                    </pic:cNvPicPr>
                  </pic:nvPicPr>
                  <pic:blipFill>
                    <a:blip r:embed="rId17" cstate="print"/>
                    <a:srcRect/>
                    <a:stretch>
                      <a:fillRect/>
                    </a:stretch>
                  </pic:blipFill>
                  <pic:spPr bwMode="auto">
                    <a:xfrm>
                      <a:off x="0" y="0"/>
                      <a:ext cx="226695" cy="226695"/>
                    </a:xfrm>
                    <a:prstGeom prst="rect">
                      <a:avLst/>
                    </a:prstGeom>
                    <a:noFill/>
                    <a:ln w="9525">
                      <a:noFill/>
                      <a:miter lim="800000"/>
                      <a:headEnd/>
                      <a:tailEnd/>
                    </a:ln>
                  </pic:spPr>
                </pic:pic>
              </a:graphicData>
            </a:graphic>
          </wp:inline>
        </w:drawing>
      </w:r>
      <w:r w:rsidR="00085BE0">
        <w:t xml:space="preserve"> - This person has a </w:t>
      </w:r>
      <w:r w:rsidR="004A14A4">
        <w:t>Family Tree</w:t>
      </w:r>
      <w:r w:rsidR="00085BE0">
        <w:t xml:space="preserve"> that you can view </w:t>
      </w:r>
    </w:p>
    <w:p w:rsidR="00340251" w:rsidRDefault="00F75092" w:rsidP="00E31348">
      <w:pPr>
        <w:spacing w:after="0"/>
      </w:pPr>
      <w:r>
        <w:rPr>
          <w:noProof/>
        </w:rPr>
        <w:pict>
          <v:group id="_x0000_s1148" style="position:absolute;margin-left:8.2pt;margin-top:1.05pt;width:469.45pt;height:74.85pt;z-index:251661312" coordorigin="1203,8174" coordsize="9389,1773">
            <v:shape id="_x0000_s1145" type="#_x0000_t202" style="position:absolute;left:1462;top:8451;width:9130;height:1496;visibility:visible;mso-width-relative:margin;mso-height-relative:margin" filled="f" strokecolor="red" strokeweight=".25pt">
              <v:textbox style="mso-next-textbox:#_x0000_s1145" inset="21.6pt,,21.6pt">
                <w:txbxContent>
                  <w:p w:rsidR="000C76D2" w:rsidRPr="000A0472" w:rsidRDefault="000C76D2" w:rsidP="00B659F6">
                    <w:pPr>
                      <w:spacing w:after="0" w:line="240" w:lineRule="exact"/>
                      <w:jc w:val="center"/>
                      <w:rPr>
                        <w:b/>
                        <w:color w:val="C00000"/>
                      </w:rPr>
                    </w:pPr>
                    <w:r w:rsidRPr="000A0472">
                      <w:rPr>
                        <w:b/>
                        <w:color w:val="C00000"/>
                      </w:rPr>
                      <w:t>Caution!!</w:t>
                    </w:r>
                  </w:p>
                  <w:p w:rsidR="000C76D2" w:rsidRDefault="000C76D2" w:rsidP="00E7345A">
                    <w:pPr>
                      <w:pStyle w:val="Cautionbullet"/>
                    </w:pPr>
                    <w:r>
                      <w:t xml:space="preserve">Is David W. French </w:t>
                    </w:r>
                    <w:r w:rsidRPr="004B64C0">
                      <w:rPr>
                        <w:u w:val="single"/>
                      </w:rPr>
                      <w:t>NOT</w:t>
                    </w:r>
                    <w:r>
                      <w:t xml:space="preserve"> a match because his Haplogroup is M17?  He </w:t>
                    </w:r>
                    <w:r w:rsidRPr="001049D4">
                      <w:rPr>
                        <w:u w:val="single"/>
                      </w:rPr>
                      <w:t>is</w:t>
                    </w:r>
                    <w:r>
                      <w:t xml:space="preserve"> a match; Subclades are listed and M17 is a subclade of R-M512</w:t>
                    </w:r>
                  </w:p>
                  <w:p w:rsidR="000C76D2" w:rsidRDefault="000C76D2" w:rsidP="00E7345A">
                    <w:pPr>
                      <w:pStyle w:val="Cautionbullet"/>
                    </w:pPr>
                    <w:r>
                      <w:t>What about Edward MacDonald?  He is probably NPE or adopted.</w:t>
                    </w:r>
                  </w:p>
                  <w:p w:rsidR="000C76D2" w:rsidRDefault="000C76D2" w:rsidP="00FD5C83">
                    <w:pPr>
                      <w:shd w:val="clear" w:color="auto" w:fill="FFFFFF"/>
                      <w:spacing w:after="0" w:line="240" w:lineRule="auto"/>
                    </w:pPr>
                  </w:p>
                  <w:p w:rsidR="000C76D2" w:rsidRPr="00185B6F" w:rsidRDefault="000C76D2" w:rsidP="00FD5C83">
                    <w:pPr>
                      <w:ind w:left="1440"/>
                    </w:pPr>
                  </w:p>
                </w:txbxContent>
              </v:textbox>
            </v:shape>
            <v:shape id="Picture 2" o:spid="_x0000_s1147" type="#_x0000_t75" alt="https://encrypted-tbn3.gstatic.com/images?q=tbn:ANd9GcRZzEj3iuIuGohQ1QN1c2IXl9P34z62Av0XiaAmG6JJkQONuZ_3jA" style="position:absolute;left:1203;top:8174;width:522;height:540;visibility:visible">
              <v:imagedata r:id="rId18" o:title="ANd9GcRZzEj3iuIuGohQ1QN1c2IXl9P34z62Av0XiaAmG6JJkQONuZ_3jA"/>
            </v:shape>
          </v:group>
        </w:pict>
      </w:r>
    </w:p>
    <w:p w:rsidR="00FD5C83" w:rsidRDefault="00FD5C83" w:rsidP="00340251">
      <w:pPr>
        <w:spacing w:after="60"/>
      </w:pPr>
    </w:p>
    <w:p w:rsidR="00FD5C83" w:rsidRDefault="00FD5C83" w:rsidP="00340251">
      <w:pPr>
        <w:spacing w:after="60"/>
      </w:pPr>
    </w:p>
    <w:p w:rsidR="00FD5C83" w:rsidRDefault="00FD5C83" w:rsidP="00340251">
      <w:pPr>
        <w:spacing w:after="60"/>
      </w:pPr>
    </w:p>
    <w:p w:rsidR="00FD5C83" w:rsidRDefault="00FD5C83" w:rsidP="00B659F6">
      <w:pPr>
        <w:spacing w:after="0"/>
      </w:pPr>
    </w:p>
    <w:p w:rsidR="00A15C44" w:rsidRDefault="00A15C44" w:rsidP="00E31348">
      <w:pPr>
        <w:spacing w:after="0"/>
        <w:rPr>
          <w:rFonts w:cs="Times New Roman"/>
          <w:b/>
          <w:bCs/>
          <w:color w:val="4F81BD"/>
          <w:sz w:val="20"/>
          <w:szCs w:val="20"/>
          <w:lang w:val="fr-FR"/>
        </w:rPr>
      </w:pPr>
      <w:r>
        <w:rPr>
          <w:rFonts w:cs="Times New Roman"/>
          <w:b/>
          <w:bCs/>
          <w:color w:val="4F81BD"/>
          <w:sz w:val="20"/>
          <w:szCs w:val="20"/>
          <w:lang w:val="fr-FR"/>
        </w:rPr>
        <w:t>BigY</w:t>
      </w:r>
    </w:p>
    <w:p w:rsidR="00A15C44" w:rsidRPr="00DA6435" w:rsidRDefault="001049D4" w:rsidP="000F7DC7">
      <w:pPr>
        <w:spacing w:after="0"/>
        <w:jc w:val="both"/>
      </w:pPr>
      <w:r>
        <w:t xml:space="preserve">If you have tested up to BigY, your Matches page will look a little different. </w:t>
      </w:r>
      <w:r w:rsidR="00E31348">
        <w:t xml:space="preserve"> The 2nd column is BigY STR Differences. </w:t>
      </w:r>
      <w:r>
        <w:t xml:space="preserve"> </w:t>
      </w:r>
      <w:r w:rsidR="00A15C44">
        <w:rPr>
          <w:rFonts w:cs="Times New Roman"/>
          <w:b/>
          <w:bCs/>
          <w:color w:val="4F81BD"/>
          <w:sz w:val="20"/>
          <w:szCs w:val="20"/>
          <w:lang w:val="fr-FR"/>
        </w:rPr>
        <w:t xml:space="preserve"> </w:t>
      </w:r>
      <w:r w:rsidR="00DA6435" w:rsidRPr="00DA6435">
        <w:t>In this case, no one</w:t>
      </w:r>
      <w:r w:rsidR="00091CED">
        <w:t xml:space="preserve"> in the matches has taken a BigY test (no differences).</w:t>
      </w:r>
      <w:r w:rsidR="00DA6435" w:rsidRPr="00DA6435">
        <w:t xml:space="preserve"> </w:t>
      </w:r>
      <w:r w:rsidR="00D56ACE">
        <w:t xml:space="preserve"> Big Y is covered in the Advanced Y-DNA class.  </w:t>
      </w:r>
    </w:p>
    <w:p w:rsidR="00CE7B6B" w:rsidRPr="00DA6435" w:rsidRDefault="0076116C" w:rsidP="00E31348">
      <w:pPr>
        <w:jc w:val="center"/>
      </w:pPr>
      <w:r>
        <w:rPr>
          <w:noProof/>
        </w:rPr>
        <w:drawing>
          <wp:inline distT="0" distB="0" distL="0" distR="0">
            <wp:extent cx="3538401" cy="2308975"/>
            <wp:effectExtent l="19050" t="0" r="4899" b="0"/>
            <wp:docPr id="27" name="Picture 2" descr="C:\Users\Gale French\Dropbox\DNA-Adoption\Y-DNA Class\@Ver#7_Jan2020\Graphics\Y-Results_WITH Bi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 French\Dropbox\DNA-Adoption\Y-DNA Class\@Ver#7_Jan2020\Graphics\Y-Results_WITH BigY.jpg"/>
                    <pic:cNvPicPr>
                      <a:picLocks noChangeAspect="1" noChangeArrowheads="1"/>
                    </pic:cNvPicPr>
                  </pic:nvPicPr>
                  <pic:blipFill>
                    <a:blip r:embed="rId19" cstate="print"/>
                    <a:srcRect/>
                    <a:stretch>
                      <a:fillRect/>
                    </a:stretch>
                  </pic:blipFill>
                  <pic:spPr bwMode="auto">
                    <a:xfrm>
                      <a:off x="0" y="0"/>
                      <a:ext cx="3538401" cy="2308975"/>
                    </a:xfrm>
                    <a:prstGeom prst="rect">
                      <a:avLst/>
                    </a:prstGeom>
                    <a:noFill/>
                    <a:ln w="9525">
                      <a:noFill/>
                      <a:miter lim="800000"/>
                      <a:headEnd/>
                      <a:tailEnd/>
                    </a:ln>
                  </pic:spPr>
                </pic:pic>
              </a:graphicData>
            </a:graphic>
          </wp:inline>
        </w:drawing>
      </w:r>
    </w:p>
    <w:p w:rsidR="00E31348" w:rsidRDefault="00E31348" w:rsidP="00B659F6">
      <w:pPr>
        <w:spacing w:after="0" w:line="20" w:lineRule="exact"/>
        <w:jc w:val="center"/>
        <w:rPr>
          <w:lang w:val="fr-FR"/>
        </w:rPr>
      </w:pPr>
    </w:p>
    <w:p w:rsidR="00ED3A27" w:rsidRPr="00085BE0" w:rsidRDefault="00815DDC" w:rsidP="00BF09A2">
      <w:pPr>
        <w:pStyle w:val="Heading3"/>
      </w:pPr>
      <w:r>
        <w:br w:type="page"/>
      </w:r>
      <w:bookmarkStart w:id="8" w:name="_Toc49507987"/>
      <w:r w:rsidR="002B3678">
        <w:lastRenderedPageBreak/>
        <w:t>1</w:t>
      </w:r>
      <w:r w:rsidR="00ED3A27" w:rsidRPr="00085BE0">
        <w:t>.</w:t>
      </w:r>
      <w:r w:rsidR="002B3678">
        <w:t>1</w:t>
      </w:r>
      <w:r w:rsidR="00ED3A27" w:rsidRPr="00085BE0">
        <w:t>.</w:t>
      </w:r>
      <w:r w:rsidR="008F1993" w:rsidRPr="00085BE0">
        <w:t>3</w:t>
      </w:r>
      <w:r w:rsidR="00ED3A27" w:rsidRPr="00085BE0">
        <w:t xml:space="preserve"> Y-DNA STR Values Page</w:t>
      </w:r>
      <w:bookmarkEnd w:id="8"/>
    </w:p>
    <w:p w:rsidR="00ED3A27" w:rsidRPr="00EC7668" w:rsidRDefault="00246116" w:rsidP="00815FBF">
      <w:pPr>
        <w:jc w:val="both"/>
      </w:pPr>
      <w:r>
        <w:t xml:space="preserve">This page </w:t>
      </w:r>
      <w:r w:rsidR="00AF4DDF">
        <w:t xml:space="preserve">(see Figure 3) </w:t>
      </w:r>
      <w:r>
        <w:t xml:space="preserve">shows the allele values for each of the DYS markers </w:t>
      </w:r>
      <w:r w:rsidR="00AD0043">
        <w:t xml:space="preserve">on your test.  </w:t>
      </w:r>
      <w:r w:rsidR="00815FBF">
        <w:t xml:space="preserve">This page also allows you to download these values to </w:t>
      </w:r>
      <w:r w:rsidR="00211F4B">
        <w:t>an</w:t>
      </w:r>
      <w:r w:rsidR="00815FBF">
        <w:t xml:space="preserve"> Excel or .CSV </w:t>
      </w:r>
      <w:r w:rsidR="00211F4B">
        <w:t xml:space="preserve">file </w:t>
      </w:r>
      <w:r w:rsidR="00211F4B" w:rsidRPr="00EC7668">
        <w:t>(</w:t>
      </w:r>
      <w:r w:rsidR="00815FBF">
        <w:t xml:space="preserve">useful if you are keeping your own record of family matches separate from </w:t>
      </w:r>
      <w:r w:rsidR="00211F4B">
        <w:t xml:space="preserve">a </w:t>
      </w:r>
      <w:r w:rsidR="00211F4B" w:rsidRPr="00EC7668">
        <w:t>Surname</w:t>
      </w:r>
      <w:r w:rsidR="00815FBF">
        <w:t xml:space="preserve"> project).  </w:t>
      </w:r>
    </w:p>
    <w:p w:rsidR="00ED3A27" w:rsidRDefault="00DE38AF" w:rsidP="002E2279">
      <w:pPr>
        <w:spacing w:after="120"/>
        <w:jc w:val="center"/>
      </w:pPr>
      <w:r>
        <w:rPr>
          <w:noProof/>
        </w:rPr>
        <w:drawing>
          <wp:inline distT="0" distB="0" distL="0" distR="0">
            <wp:extent cx="6452870" cy="3278505"/>
            <wp:effectExtent l="19050" t="19050" r="24130" b="17145"/>
            <wp:docPr id="10" name="Picture 10" descr="ST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 Results"/>
                    <pic:cNvPicPr>
                      <a:picLocks noChangeAspect="1" noChangeArrowheads="1"/>
                    </pic:cNvPicPr>
                  </pic:nvPicPr>
                  <pic:blipFill>
                    <a:blip r:embed="rId20" cstate="print"/>
                    <a:srcRect/>
                    <a:stretch>
                      <a:fillRect/>
                    </a:stretch>
                  </pic:blipFill>
                  <pic:spPr bwMode="auto">
                    <a:xfrm>
                      <a:off x="0" y="0"/>
                      <a:ext cx="6452870" cy="3278505"/>
                    </a:xfrm>
                    <a:prstGeom prst="rect">
                      <a:avLst/>
                    </a:prstGeom>
                    <a:noFill/>
                    <a:ln w="6350" cmpd="sng">
                      <a:solidFill>
                        <a:srgbClr val="000000"/>
                      </a:solidFill>
                      <a:miter lim="800000"/>
                      <a:headEnd/>
                      <a:tailEnd/>
                    </a:ln>
                    <a:effectLst/>
                  </pic:spPr>
                </pic:pic>
              </a:graphicData>
            </a:graphic>
          </wp:inline>
        </w:drawing>
      </w:r>
    </w:p>
    <w:p w:rsidR="007632CF" w:rsidRPr="007632CF" w:rsidRDefault="00F75092" w:rsidP="007632CF">
      <w:pPr>
        <w:pStyle w:val="Figure"/>
      </w:pPr>
      <w:r>
        <w:rPr>
          <w:noProof/>
        </w:rPr>
        <w:pict>
          <v:group id="_x0000_s1124" style="position:absolute;left:0;text-align:left;margin-left:0;margin-top:10.05pt;width:7in;height:63pt;z-index:-251658240" coordorigin="1080,13320" coordsize="10080,1260">
            <v:shape id="_x0000_s1125"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25" inset="21.6pt,,21.6pt">
                <w:txbxContent>
                  <w:p w:rsidR="000C76D2" w:rsidRPr="008C67C7" w:rsidRDefault="000C76D2" w:rsidP="0020309A">
                    <w:pPr>
                      <w:spacing w:after="0"/>
                      <w:jc w:val="center"/>
                      <w:rPr>
                        <w:b/>
                        <w:color w:val="FF0000"/>
                      </w:rPr>
                    </w:pPr>
                    <w:r w:rsidRPr="008C67C7">
                      <w:rPr>
                        <w:b/>
                        <w:color w:val="FF0000"/>
                      </w:rPr>
                      <w:t>Pop Quiz #</w:t>
                    </w:r>
                    <w:r>
                      <w:rPr>
                        <w:b/>
                        <w:color w:val="FF0000"/>
                      </w:rPr>
                      <w:t>1</w:t>
                    </w:r>
                  </w:p>
                  <w:p w:rsidR="000C76D2" w:rsidRDefault="000C76D2" w:rsidP="0020309A">
                    <w:pPr>
                      <w:shd w:val="clear" w:color="auto" w:fill="FFFFFF"/>
                      <w:spacing w:after="0" w:line="240" w:lineRule="auto"/>
                      <w:ind w:right="-211"/>
                    </w:pPr>
                    <w:r>
                      <w:t xml:space="preserve">What is the </w:t>
                    </w:r>
                    <w:r w:rsidRPr="00FA03DA">
                      <w:rPr>
                        <w:u w:val="single"/>
                      </w:rPr>
                      <w:t>minimum</w:t>
                    </w:r>
                    <w:r>
                      <w:t xml:space="preserve"> number of markers that I should test for examining paternal lineage?   </w:t>
                    </w:r>
                  </w:p>
                  <w:p w:rsidR="000C76D2" w:rsidRDefault="000C76D2" w:rsidP="0020309A">
                    <w:pPr>
                      <w:shd w:val="clear" w:color="auto" w:fill="FFFFFF"/>
                      <w:spacing w:after="0" w:line="240" w:lineRule="auto"/>
                    </w:pPr>
                  </w:p>
                  <w:p w:rsidR="000C76D2" w:rsidRDefault="000C76D2" w:rsidP="0020309A">
                    <w:pPr>
                      <w:shd w:val="clear" w:color="auto" w:fill="FFFFFF"/>
                      <w:spacing w:after="0" w:line="240" w:lineRule="auto"/>
                    </w:pPr>
                  </w:p>
                  <w:p w:rsidR="000C76D2" w:rsidRPr="00185B6F" w:rsidRDefault="000C76D2" w:rsidP="0020309A">
                    <w:pPr>
                      <w:ind w:left="1440"/>
                    </w:pPr>
                  </w:p>
                </w:txbxContent>
              </v:textbox>
            </v:shape>
            <v:shape id="_x0000_s1126" type="#_x0000_t75" style="position:absolute;left:1080;top:13320;width:899;height:881;mso-position-vertical-relative:line" wrapcoords="-386 0 -386 21228 21600 21228 21600 0 -386 0">
              <v:imagedata r:id="rId21" o:title=""/>
            </v:shape>
          </v:group>
        </w:pict>
      </w:r>
      <w:r w:rsidR="007632CF" w:rsidRPr="007632CF">
        <w:t xml:space="preserve">Figure </w:t>
      </w:r>
      <w:r w:rsidR="007632CF">
        <w:t>3</w:t>
      </w:r>
      <w:r w:rsidR="007632CF" w:rsidRPr="007632CF">
        <w:t xml:space="preserve"> - </w:t>
      </w:r>
      <w:r w:rsidR="007632CF">
        <w:t>STR Values</w:t>
      </w:r>
      <w:r w:rsidR="007632CF" w:rsidRPr="007632CF">
        <w:t xml:space="preserve"> page</w:t>
      </w:r>
    </w:p>
    <w:p w:rsidR="00BB34D7" w:rsidRDefault="00BB34D7" w:rsidP="00BB34D7">
      <w:pPr>
        <w:rPr>
          <w:lang w:val="fr-FR"/>
        </w:rPr>
      </w:pPr>
    </w:p>
    <w:p w:rsidR="0020309A" w:rsidRDefault="0020309A" w:rsidP="00BB34D7">
      <w:pPr>
        <w:rPr>
          <w:lang w:val="fr-FR"/>
        </w:rPr>
      </w:pPr>
    </w:p>
    <w:p w:rsidR="0020309A" w:rsidRPr="00B028BC" w:rsidRDefault="0020309A" w:rsidP="00BB34D7">
      <w:pPr>
        <w:rPr>
          <w:lang w:val="fr-FR"/>
        </w:rPr>
      </w:pPr>
    </w:p>
    <w:p w:rsidR="008F1993" w:rsidRPr="008202CC" w:rsidRDefault="002B3678" w:rsidP="00BF09A2">
      <w:pPr>
        <w:pStyle w:val="Heading3"/>
      </w:pPr>
      <w:bookmarkStart w:id="9" w:name="_Toc49507988"/>
      <w:r>
        <w:t>1</w:t>
      </w:r>
      <w:r w:rsidR="008F1993" w:rsidRPr="008202CC">
        <w:t>.</w:t>
      </w:r>
      <w:r>
        <w:t>1</w:t>
      </w:r>
      <w:r w:rsidR="008F1993" w:rsidRPr="008202CC">
        <w:t>.</w:t>
      </w:r>
      <w:r w:rsidR="00F353BA">
        <w:t>4</w:t>
      </w:r>
      <w:r w:rsidR="008F1993" w:rsidRPr="008202CC">
        <w:t xml:space="preserve"> </w:t>
      </w:r>
      <w:r w:rsidR="00781484" w:rsidRPr="008202CC">
        <w:t>Print Certificates</w:t>
      </w:r>
      <w:r w:rsidR="008F1993" w:rsidRPr="008202CC">
        <w:t xml:space="preserve"> Page</w:t>
      </w:r>
      <w:bookmarkEnd w:id="9"/>
    </w:p>
    <w:p w:rsidR="00781484" w:rsidRDefault="00781484" w:rsidP="008F1993">
      <w:r>
        <w:t xml:space="preserve">There are three certificates (PDF files) that you can </w:t>
      </w:r>
      <w:r w:rsidR="008202CC">
        <w:t>review/</w:t>
      </w:r>
      <w:r>
        <w:t>print</w:t>
      </w:r>
      <w:r w:rsidR="008202CC">
        <w:t xml:space="preserve"> if you like;</w:t>
      </w:r>
      <w:r>
        <w:t xml:space="preserve"> the most important</w:t>
      </w:r>
      <w:r w:rsidR="00023185">
        <w:t xml:space="preserve"> (see Figure 4)</w:t>
      </w:r>
      <w:r>
        <w:t xml:space="preserve"> is the </w:t>
      </w:r>
      <w:r w:rsidR="008202CC">
        <w:t xml:space="preserve">#3 </w:t>
      </w:r>
      <w:r>
        <w:t>STR results:</w:t>
      </w:r>
    </w:p>
    <w:p w:rsidR="008F1993" w:rsidRDefault="00781484" w:rsidP="00965231">
      <w:pPr>
        <w:numPr>
          <w:ilvl w:val="0"/>
          <w:numId w:val="8"/>
        </w:numPr>
        <w:spacing w:after="0"/>
        <w:ind w:left="821"/>
      </w:pPr>
      <w:r w:rsidRPr="00781484">
        <w:t>Understanding Your Results</w:t>
      </w:r>
      <w:r w:rsidR="00B140B2">
        <w:t xml:space="preserve"> - a document on how to read and comprehend your results</w:t>
      </w:r>
    </w:p>
    <w:p w:rsidR="000F7DC7" w:rsidRDefault="000F7DC7" w:rsidP="00965231">
      <w:pPr>
        <w:numPr>
          <w:ilvl w:val="0"/>
          <w:numId w:val="8"/>
        </w:numPr>
        <w:spacing w:after="0"/>
        <w:ind w:left="821"/>
      </w:pPr>
      <w:r w:rsidRPr="000F7DC7">
        <w:t>Y-DNA STR Certificate  - a "pretty" listing of your Y-DNA results</w:t>
      </w:r>
    </w:p>
    <w:p w:rsidR="00781484" w:rsidRDefault="00781484" w:rsidP="00965231">
      <w:pPr>
        <w:numPr>
          <w:ilvl w:val="0"/>
          <w:numId w:val="8"/>
        </w:numPr>
        <w:spacing w:after="0"/>
        <w:ind w:left="821"/>
      </w:pPr>
      <w:r w:rsidRPr="00781484">
        <w:t>Y-DNA Migration Map</w:t>
      </w:r>
      <w:r w:rsidR="00B3636C">
        <w:t xml:space="preserve"> - a generic map of Haplogroup migration paths</w:t>
      </w:r>
    </w:p>
    <w:p w:rsidR="00781484" w:rsidRDefault="00781484" w:rsidP="000F7DC7">
      <w:pPr>
        <w:spacing w:after="0"/>
        <w:ind w:left="821"/>
      </w:pPr>
    </w:p>
    <w:p w:rsidR="00B140B2" w:rsidRPr="00EC7668" w:rsidRDefault="00B140B2" w:rsidP="00B140B2">
      <w:pPr>
        <w:spacing w:after="0"/>
        <w:ind w:left="101"/>
      </w:pPr>
    </w:p>
    <w:p w:rsidR="00761D74" w:rsidRPr="00EC7668" w:rsidRDefault="00761D74" w:rsidP="00761D74">
      <w:pPr>
        <w:spacing w:after="0"/>
        <w:ind w:left="101"/>
      </w:pPr>
    </w:p>
    <w:p w:rsidR="007958F9" w:rsidRDefault="007958F9" w:rsidP="00BB34D7">
      <w:pPr>
        <w:jc w:val="center"/>
      </w:pPr>
    </w:p>
    <w:p w:rsidR="007958F9" w:rsidRDefault="007958F9" w:rsidP="00BB34D7">
      <w:pPr>
        <w:jc w:val="center"/>
      </w:pPr>
    </w:p>
    <w:p w:rsidR="00AD46DA" w:rsidRDefault="00DE38AF" w:rsidP="007958F9">
      <w:pPr>
        <w:spacing w:after="0"/>
        <w:jc w:val="center"/>
      </w:pPr>
      <w:r>
        <w:rPr>
          <w:noProof/>
        </w:rPr>
        <w:lastRenderedPageBreak/>
        <w:drawing>
          <wp:inline distT="0" distB="0" distL="0" distR="0">
            <wp:extent cx="4371975" cy="3374390"/>
            <wp:effectExtent l="19050" t="0" r="9525" b="0"/>
            <wp:docPr id="11" name="Picture 11" descr="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tificate"/>
                    <pic:cNvPicPr>
                      <a:picLocks noChangeAspect="1" noChangeArrowheads="1"/>
                    </pic:cNvPicPr>
                  </pic:nvPicPr>
                  <pic:blipFill>
                    <a:blip r:embed="rId22" cstate="print"/>
                    <a:srcRect/>
                    <a:stretch>
                      <a:fillRect/>
                    </a:stretch>
                  </pic:blipFill>
                  <pic:spPr bwMode="auto">
                    <a:xfrm>
                      <a:off x="0" y="0"/>
                      <a:ext cx="4371975" cy="3374390"/>
                    </a:xfrm>
                    <a:prstGeom prst="rect">
                      <a:avLst/>
                    </a:prstGeom>
                    <a:noFill/>
                    <a:ln w="9525">
                      <a:noFill/>
                      <a:miter lim="800000"/>
                      <a:headEnd/>
                      <a:tailEnd/>
                    </a:ln>
                  </pic:spPr>
                </pic:pic>
              </a:graphicData>
            </a:graphic>
          </wp:inline>
        </w:drawing>
      </w:r>
    </w:p>
    <w:p w:rsidR="007632CF" w:rsidRPr="007958F9" w:rsidRDefault="00F75092" w:rsidP="007958F9">
      <w:pPr>
        <w:pStyle w:val="Figure"/>
      </w:pPr>
      <w:r>
        <w:pict>
          <v:group id="_x0000_s1141" style="position:absolute;left:0;text-align:left;margin-left:0;margin-top:1.75pt;width:7in;height:63pt;z-index:-251656192" coordorigin="1080,13320" coordsize="10080,1260">
            <v:shape id="_x0000_s1142"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42" inset="21.6pt,,21.6pt">
                <w:txbxContent>
                  <w:p w:rsidR="000C76D2" w:rsidRPr="008C67C7" w:rsidRDefault="000C76D2" w:rsidP="007958F9">
                    <w:pPr>
                      <w:spacing w:after="0"/>
                      <w:jc w:val="center"/>
                      <w:rPr>
                        <w:b/>
                        <w:color w:val="FF0000"/>
                      </w:rPr>
                    </w:pPr>
                    <w:r w:rsidRPr="008C67C7">
                      <w:rPr>
                        <w:b/>
                        <w:color w:val="FF0000"/>
                      </w:rPr>
                      <w:t>Pop Quiz #</w:t>
                    </w:r>
                    <w:r>
                      <w:rPr>
                        <w:b/>
                        <w:color w:val="FF0000"/>
                      </w:rPr>
                      <w:t>1</w:t>
                    </w:r>
                  </w:p>
                  <w:p w:rsidR="000C76D2" w:rsidRDefault="000C76D2" w:rsidP="007958F9">
                    <w:pPr>
                      <w:shd w:val="clear" w:color="auto" w:fill="FFFFFF"/>
                      <w:spacing w:after="0" w:line="240" w:lineRule="auto"/>
                      <w:ind w:right="-211"/>
                    </w:pPr>
                    <w:r>
                      <w:t xml:space="preserve">What is the </w:t>
                    </w:r>
                    <w:r w:rsidRPr="00FA03DA">
                      <w:rPr>
                        <w:u w:val="single"/>
                      </w:rPr>
                      <w:t>minimum</w:t>
                    </w:r>
                    <w:r>
                      <w:t xml:space="preserve"> number of markers that I should test for examining paternal lineage?   </w:t>
                    </w:r>
                  </w:p>
                  <w:p w:rsidR="000C76D2" w:rsidRDefault="000C76D2" w:rsidP="007958F9">
                    <w:pPr>
                      <w:shd w:val="clear" w:color="auto" w:fill="FFFFFF"/>
                      <w:spacing w:after="0" w:line="240" w:lineRule="auto"/>
                    </w:pPr>
                  </w:p>
                  <w:p w:rsidR="000C76D2" w:rsidRDefault="000C76D2" w:rsidP="007958F9">
                    <w:pPr>
                      <w:shd w:val="clear" w:color="auto" w:fill="FFFFFF"/>
                      <w:spacing w:after="0" w:line="240" w:lineRule="auto"/>
                    </w:pPr>
                  </w:p>
                  <w:p w:rsidR="000C76D2" w:rsidRPr="00185B6F" w:rsidRDefault="000C76D2" w:rsidP="007958F9">
                    <w:pPr>
                      <w:ind w:left="1440"/>
                    </w:pPr>
                  </w:p>
                </w:txbxContent>
              </v:textbox>
            </v:shape>
            <v:shape id="_x0000_s1143" type="#_x0000_t75" style="position:absolute;left:1080;top:13320;width:899;height:881;mso-position-vertical-relative:line" wrapcoords="-386 0 -386 21228 21600 21228 21600 0 -386 0">
              <v:imagedata r:id="rId21" o:title=""/>
            </v:shape>
          </v:group>
        </w:pict>
      </w:r>
      <w:r w:rsidR="007632CF" w:rsidRPr="007958F9">
        <w:t xml:space="preserve">Figure </w:t>
      </w:r>
      <w:r w:rsidR="007958F9">
        <w:t>4</w:t>
      </w:r>
      <w:r w:rsidR="007632CF" w:rsidRPr="007958F9">
        <w:t xml:space="preserve"> - </w:t>
      </w:r>
      <w:r w:rsidR="007958F9">
        <w:t>Print Certificate</w:t>
      </w:r>
      <w:r w:rsidR="007632CF" w:rsidRPr="007958F9">
        <w:t xml:space="preserve"> page</w:t>
      </w:r>
    </w:p>
    <w:p w:rsidR="007958F9" w:rsidRDefault="007958F9" w:rsidP="00BB34D7">
      <w:pPr>
        <w:jc w:val="center"/>
      </w:pPr>
    </w:p>
    <w:p w:rsidR="007958F9" w:rsidRDefault="007958F9" w:rsidP="00BF09A2">
      <w:pPr>
        <w:pStyle w:val="Heading3"/>
      </w:pPr>
    </w:p>
    <w:p w:rsidR="007958F9" w:rsidRDefault="007958F9" w:rsidP="00BF09A2">
      <w:pPr>
        <w:pStyle w:val="Heading3"/>
      </w:pPr>
    </w:p>
    <w:p w:rsidR="007958F9" w:rsidRPr="00CE7B6B" w:rsidRDefault="007958F9" w:rsidP="00CE7B6B">
      <w:pPr>
        <w:pStyle w:val="Half-Line"/>
      </w:pPr>
    </w:p>
    <w:p w:rsidR="00761D74" w:rsidRDefault="002B3678" w:rsidP="00192955">
      <w:pPr>
        <w:pStyle w:val="Heading3"/>
        <w:spacing w:before="0"/>
      </w:pPr>
      <w:bookmarkStart w:id="10" w:name="_Toc49507989"/>
      <w:r>
        <w:t>1.1</w:t>
      </w:r>
      <w:r w:rsidR="00761D74" w:rsidRPr="00EC7668">
        <w:t>.</w:t>
      </w:r>
      <w:r w:rsidR="00F353BA">
        <w:t>5</w:t>
      </w:r>
      <w:r w:rsidR="00761D74" w:rsidRPr="00EC7668">
        <w:t xml:space="preserve"> </w:t>
      </w:r>
      <w:r w:rsidR="00761D74">
        <w:t>Haplogroup Origins</w:t>
      </w:r>
      <w:r w:rsidR="00761D74" w:rsidRPr="00EC7668">
        <w:t xml:space="preserve"> Page</w:t>
      </w:r>
      <w:bookmarkEnd w:id="10"/>
    </w:p>
    <w:p w:rsidR="00BB34D7" w:rsidRPr="00BB34D7" w:rsidRDefault="00DA33C9" w:rsidP="0015089D">
      <w:pPr>
        <w:spacing w:after="60"/>
        <w:jc w:val="both"/>
      </w:pPr>
      <w:r>
        <w:t>Depending on your Haplogroup, this page tries to narrow down the "count</w:t>
      </w:r>
      <w:r w:rsidR="0015089D">
        <w:t>r</w:t>
      </w:r>
      <w:r>
        <w:t xml:space="preserve">y of origin" of the </w:t>
      </w:r>
      <w:r w:rsidR="0032287F">
        <w:t>Haplogroup</w:t>
      </w:r>
      <w:r>
        <w:t xml:space="preserve">. </w:t>
      </w:r>
      <w:r w:rsidR="0015089D">
        <w:t xml:space="preserve"> It shows how many of your matches (exact and different Genetic Distances) are from what countries.  Buying additional </w:t>
      </w:r>
      <w:r w:rsidR="0015089D" w:rsidRPr="004E3477">
        <w:rPr>
          <w:b/>
          <w:color w:val="0000FF"/>
        </w:rPr>
        <w:t>SNPs</w:t>
      </w:r>
      <w:r w:rsidR="0015089D">
        <w:t xml:space="preserve"> </w:t>
      </w:r>
      <w:r w:rsidR="004E3477" w:rsidRPr="00935FD3">
        <w:t>(</w:t>
      </w:r>
      <w:r w:rsidR="0032287F">
        <w:t>S</w:t>
      </w:r>
      <w:r w:rsidR="004E3477" w:rsidRPr="00935FD3">
        <w:t xml:space="preserve">ingle </w:t>
      </w:r>
      <w:r w:rsidR="0032287F">
        <w:t>N</w:t>
      </w:r>
      <w:r w:rsidR="004E3477" w:rsidRPr="00935FD3">
        <w:t xml:space="preserve">ucleotide </w:t>
      </w:r>
      <w:r w:rsidR="0032287F">
        <w:t>P</w:t>
      </w:r>
      <w:r w:rsidR="004E3477" w:rsidRPr="00935FD3">
        <w:t>olymorphism)</w:t>
      </w:r>
      <w:r w:rsidR="004E3477">
        <w:t xml:space="preserve"> </w:t>
      </w:r>
      <w:r w:rsidR="0015089D">
        <w:t>will allow you to identify "</w:t>
      </w:r>
      <w:r w:rsidR="0015089D" w:rsidRPr="00FA03DA">
        <w:rPr>
          <w:b/>
          <w:color w:val="0000FF"/>
        </w:rPr>
        <w:t>sub-</w:t>
      </w:r>
      <w:r w:rsidR="00FA03DA" w:rsidRPr="00FA03DA">
        <w:rPr>
          <w:b/>
          <w:color w:val="0000FF"/>
        </w:rPr>
        <w:t>clades</w:t>
      </w:r>
      <w:r w:rsidR="0015089D">
        <w:t xml:space="preserve">" of your </w:t>
      </w:r>
      <w:r w:rsidR="0032287F">
        <w:t>Haplogroup</w:t>
      </w:r>
      <w:r w:rsidR="0015089D">
        <w:t xml:space="preserve"> (e.g., </w:t>
      </w:r>
      <w:r w:rsidR="0015089D" w:rsidRPr="0015089D">
        <w:rPr>
          <w:b/>
          <w:color w:val="800000"/>
        </w:rPr>
        <w:t>R-CTS4179</w:t>
      </w:r>
      <w:r w:rsidR="000145D8">
        <w:t xml:space="preserve"> that means from</w:t>
      </w:r>
      <w:r w:rsidR="0015089D">
        <w:t xml:space="preserve"> 'Scotland'</w:t>
      </w:r>
      <w:r w:rsidR="009F555B">
        <w:t xml:space="preserve">). </w:t>
      </w:r>
    </w:p>
    <w:p w:rsidR="008F1993" w:rsidRPr="00DA33C9" w:rsidRDefault="0032287F" w:rsidP="008F1993">
      <w:pPr>
        <w:jc w:val="center"/>
      </w:pPr>
      <w:r>
        <w:rPr>
          <w:noProof/>
        </w:rPr>
        <w:drawing>
          <wp:inline distT="0" distB="0" distL="0" distR="0">
            <wp:extent cx="5168558" cy="3200400"/>
            <wp:effectExtent l="19050" t="19050" r="13042" b="19050"/>
            <wp:docPr id="28" name="Picture 3" descr="C:\Users\Gale French\Dropbox\DNA-Adoption\Y-DNA Class\@Ver#7_Jan2020\Graphics\FTDNA_HaploOrig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e French\Dropbox\DNA-Adoption\Y-DNA Class\@Ver#7_Jan2020\Graphics\FTDNA_HaploOrigins.jpg"/>
                    <pic:cNvPicPr>
                      <a:picLocks noChangeAspect="1" noChangeArrowheads="1"/>
                    </pic:cNvPicPr>
                  </pic:nvPicPr>
                  <pic:blipFill>
                    <a:blip r:embed="rId23" cstate="print"/>
                    <a:srcRect/>
                    <a:stretch>
                      <a:fillRect/>
                    </a:stretch>
                  </pic:blipFill>
                  <pic:spPr bwMode="auto">
                    <a:xfrm>
                      <a:off x="0" y="0"/>
                      <a:ext cx="5168558" cy="3200400"/>
                    </a:xfrm>
                    <a:prstGeom prst="rect">
                      <a:avLst/>
                    </a:prstGeom>
                    <a:noFill/>
                    <a:ln w="25400">
                      <a:solidFill>
                        <a:schemeClr val="tx1"/>
                      </a:solidFill>
                      <a:miter lim="800000"/>
                      <a:headEnd/>
                      <a:tailEnd/>
                    </a:ln>
                  </pic:spPr>
                </pic:pic>
              </a:graphicData>
            </a:graphic>
          </wp:inline>
        </w:drawing>
      </w:r>
    </w:p>
    <w:p w:rsidR="008F1993" w:rsidRPr="00DA33C9" w:rsidRDefault="008F1993" w:rsidP="00286A4C">
      <w:pPr>
        <w:pStyle w:val="Half-Line"/>
        <w:spacing w:line="120" w:lineRule="exact"/>
      </w:pPr>
    </w:p>
    <w:p w:rsidR="00DA33C9" w:rsidRPr="00DA33C9" w:rsidRDefault="002E2279" w:rsidP="00192955">
      <w:pPr>
        <w:pStyle w:val="Heading3"/>
        <w:spacing w:before="120"/>
      </w:pPr>
      <w:bookmarkStart w:id="11" w:name="_Toc49507990"/>
      <w:r>
        <w:t>1</w:t>
      </w:r>
      <w:r w:rsidR="00DA33C9" w:rsidRPr="00DA33C9">
        <w:t>.</w:t>
      </w:r>
      <w:r>
        <w:t>1</w:t>
      </w:r>
      <w:r w:rsidR="00DA33C9" w:rsidRPr="00DA33C9">
        <w:t>.</w:t>
      </w:r>
      <w:r w:rsidR="00F353BA">
        <w:t>6</w:t>
      </w:r>
      <w:r w:rsidR="00DA33C9" w:rsidRPr="00DA33C9">
        <w:t xml:space="preserve"> Haplotree &amp; SNPs Page</w:t>
      </w:r>
      <w:bookmarkEnd w:id="11"/>
    </w:p>
    <w:p w:rsidR="007D6D28" w:rsidRPr="00935FD3" w:rsidRDefault="00935FD3" w:rsidP="00DA33C9">
      <w:pPr>
        <w:spacing w:after="0"/>
        <w:jc w:val="both"/>
      </w:pPr>
      <w:r w:rsidRPr="00935FD3">
        <w:t>This page al</w:t>
      </w:r>
      <w:r w:rsidR="004E3477">
        <w:t>lows you to view your Y-DNA SNP</w:t>
      </w:r>
      <w:r w:rsidRPr="00935FD3">
        <w:t xml:space="preserve"> results and your </w:t>
      </w:r>
      <w:r w:rsidR="0049135B" w:rsidRPr="00935FD3">
        <w:t>Haplogroup</w:t>
      </w:r>
      <w:r w:rsidRPr="00935FD3">
        <w:t xml:space="preserve"> information.</w:t>
      </w:r>
      <w:r>
        <w:t xml:space="preserve">  It tells whether this </w:t>
      </w:r>
      <w:r w:rsidR="0049135B">
        <w:t>Haplogroup</w:t>
      </w:r>
      <w:r>
        <w:t xml:space="preserve"> is 'Confirmed' or 'Predicted'.  </w:t>
      </w:r>
      <w:r w:rsidRPr="00935FD3">
        <w:t xml:space="preserve">This is a graphic tree that shows </w:t>
      </w:r>
      <w:r w:rsidR="00A5789F">
        <w:t>your placement on the current Y</w:t>
      </w:r>
      <w:r w:rsidR="00A5789F">
        <w:noBreakHyphen/>
      </w:r>
      <w:r w:rsidRPr="00935FD3">
        <w:t xml:space="preserve">Chromosome </w:t>
      </w:r>
      <w:r w:rsidRPr="00935FD3">
        <w:rPr>
          <w:b/>
          <w:color w:val="0000FF"/>
        </w:rPr>
        <w:t>phylogenetic</w:t>
      </w:r>
      <w:r w:rsidRPr="00935FD3">
        <w:t xml:space="preserve"> tree.</w:t>
      </w:r>
      <w:r w:rsidR="006C640F">
        <w:t xml:space="preserve">  In this example, the </w:t>
      </w:r>
      <w:r w:rsidR="000C76D2">
        <w:rPr>
          <w:i/>
        </w:rPr>
        <w:t>confirm</w:t>
      </w:r>
      <w:r w:rsidR="006C640F" w:rsidRPr="006C640F">
        <w:rPr>
          <w:i/>
        </w:rPr>
        <w:t>ed</w:t>
      </w:r>
      <w:r w:rsidR="006C640F">
        <w:t xml:space="preserve"> Haplogroup is </w:t>
      </w:r>
      <w:r w:rsidR="000C76D2">
        <w:t>R</w:t>
      </w:r>
      <w:r w:rsidR="006C640F">
        <w:t>-</w:t>
      </w:r>
      <w:r w:rsidR="000C76D2">
        <w:t>YP276 (because additional SNP testing has been done)</w:t>
      </w:r>
      <w:r w:rsidR="006C640F">
        <w:t xml:space="preserve">. </w:t>
      </w:r>
      <w:r w:rsidR="000C76D2">
        <w:t xml:space="preserve"> </w:t>
      </w:r>
      <w:r w:rsidR="00761613">
        <w:t xml:space="preserve">The chart is too big to see it all, so there are two pieces below (top &amp; bottom) to get it all.  </w:t>
      </w:r>
      <w:r w:rsidR="000C76D2">
        <w:t xml:space="preserve">In this view, if you click on </w:t>
      </w:r>
      <w:r w:rsidR="00761613">
        <w:t>'</w:t>
      </w:r>
      <w:r w:rsidR="000C76D2" w:rsidRPr="000C76D2">
        <w:t>R-YP276</w:t>
      </w:r>
      <w:r w:rsidR="00761613">
        <w:t>'</w:t>
      </w:r>
      <w:r w:rsidR="000C76D2">
        <w:t xml:space="preserve"> </w:t>
      </w:r>
      <w:r w:rsidR="00761613">
        <w:t xml:space="preserve">at the top </w:t>
      </w:r>
      <w:r w:rsidR="000C76D2">
        <w:t xml:space="preserve">you get a Resources menu with more information, like the Public Haplotree which shows you </w:t>
      </w:r>
      <w:r w:rsidR="00761613">
        <w:t xml:space="preserve">the </w:t>
      </w:r>
      <w:r w:rsidR="000C76D2">
        <w:t xml:space="preserve">country origins for each Haplogroup.   </w:t>
      </w:r>
    </w:p>
    <w:p w:rsidR="00DA33C9" w:rsidRDefault="00DA33C9" w:rsidP="00DA33C9">
      <w:pPr>
        <w:pStyle w:val="Half-Line"/>
        <w:spacing w:line="120" w:lineRule="exact"/>
        <w:jc w:val="center"/>
      </w:pPr>
    </w:p>
    <w:p w:rsidR="00DA33C9" w:rsidRDefault="000C76D2" w:rsidP="00DA33C9">
      <w:pPr>
        <w:spacing w:after="0"/>
        <w:jc w:val="center"/>
      </w:pPr>
      <w:r>
        <w:rPr>
          <w:noProof/>
        </w:rPr>
        <w:drawing>
          <wp:inline distT="0" distB="0" distL="0" distR="0">
            <wp:extent cx="6400800" cy="2849472"/>
            <wp:effectExtent l="19050" t="19050" r="19050" b="27078"/>
            <wp:docPr id="2" name="Picture 1" descr="C:\Users\GALEFR~1\AppData\Local\Temp\SNAGHTMLf4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FR~1\AppData\Local\Temp\SNAGHTMLf43602.PNG"/>
                    <pic:cNvPicPr>
                      <a:picLocks noChangeAspect="1" noChangeArrowheads="1"/>
                    </pic:cNvPicPr>
                  </pic:nvPicPr>
                  <pic:blipFill>
                    <a:blip r:embed="rId24" cstate="print"/>
                    <a:srcRect/>
                    <a:stretch>
                      <a:fillRect/>
                    </a:stretch>
                  </pic:blipFill>
                  <pic:spPr bwMode="auto">
                    <a:xfrm>
                      <a:off x="0" y="0"/>
                      <a:ext cx="6400800" cy="2849472"/>
                    </a:xfrm>
                    <a:prstGeom prst="rect">
                      <a:avLst/>
                    </a:prstGeom>
                    <a:noFill/>
                    <a:ln w="19050">
                      <a:solidFill>
                        <a:schemeClr val="bg1">
                          <a:lumMod val="50000"/>
                        </a:schemeClr>
                      </a:solidFill>
                      <a:miter lim="800000"/>
                      <a:headEnd/>
                      <a:tailEnd/>
                    </a:ln>
                  </pic:spPr>
                </pic:pic>
              </a:graphicData>
            </a:graphic>
          </wp:inline>
        </w:drawing>
      </w:r>
    </w:p>
    <w:p w:rsidR="00CA389B" w:rsidRDefault="00761613" w:rsidP="00DA33C9">
      <w:pPr>
        <w:spacing w:after="0"/>
        <w:jc w:val="center"/>
      </w:pPr>
      <w:r w:rsidRPr="00761613">
        <w:rPr>
          <w:rFonts w:ascii="Cambria Math" w:hAnsi="Cambria Math" w:cs="Cambria Math"/>
        </w:rPr>
        <w:t>⋮</w:t>
      </w:r>
    </w:p>
    <w:p w:rsidR="000C76D2" w:rsidRPr="00B35A41" w:rsidRDefault="000C76D2" w:rsidP="00DA33C9">
      <w:pPr>
        <w:spacing w:after="0"/>
        <w:jc w:val="center"/>
      </w:pPr>
      <w:r>
        <w:rPr>
          <w:noProof/>
        </w:rPr>
        <w:drawing>
          <wp:inline distT="0" distB="0" distL="0" distR="0">
            <wp:extent cx="6400800" cy="1434993"/>
            <wp:effectExtent l="19050" t="19050" r="19050" b="12807"/>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6400800" cy="1434993"/>
                    </a:xfrm>
                    <a:prstGeom prst="rect">
                      <a:avLst/>
                    </a:prstGeom>
                    <a:noFill/>
                    <a:ln w="19050">
                      <a:solidFill>
                        <a:schemeClr val="bg1">
                          <a:lumMod val="50000"/>
                        </a:schemeClr>
                      </a:solidFill>
                      <a:miter lim="800000"/>
                      <a:headEnd/>
                      <a:tailEnd/>
                    </a:ln>
                  </pic:spPr>
                </pic:pic>
              </a:graphicData>
            </a:graphic>
          </wp:inline>
        </w:drawing>
      </w:r>
    </w:p>
    <w:p w:rsidR="00DA33C9" w:rsidRDefault="00DA33C9" w:rsidP="00286A4C">
      <w:pPr>
        <w:spacing w:after="0" w:line="120" w:lineRule="exact"/>
      </w:pPr>
    </w:p>
    <w:p w:rsidR="0039789D" w:rsidRPr="0039789D" w:rsidRDefault="0039789D" w:rsidP="0039789D">
      <w:pPr>
        <w:jc w:val="both"/>
      </w:pPr>
      <w:r w:rsidRPr="0039789D">
        <w:t xml:space="preserve">You may order individual SNPs that are part of the official Y-Chromosome Consortium tree for your </w:t>
      </w:r>
      <w:r w:rsidR="0049135B" w:rsidRPr="0039789D">
        <w:t>Haplogroup</w:t>
      </w:r>
      <w:r w:rsidR="00EA47C0">
        <w:t xml:space="preserve"> (red </w:t>
      </w:r>
      <w:r w:rsidR="00132182">
        <w:t>"</w:t>
      </w:r>
      <w:r w:rsidR="00EA47C0">
        <w:t>baskets</w:t>
      </w:r>
      <w:r w:rsidR="00132182">
        <w:t>"</w:t>
      </w:r>
      <w:r w:rsidR="00EA47C0">
        <w:t xml:space="preserve"> </w:t>
      </w:r>
      <w:r w:rsidR="00132182">
        <w:t>next to</w:t>
      </w:r>
      <w:r w:rsidR="00EA47C0">
        <w:t xml:space="preserve"> the SNP indicate</w:t>
      </w:r>
      <w:r w:rsidR="00132182">
        <w:t xml:space="preserve"> that</w:t>
      </w:r>
      <w:r w:rsidR="00EA47C0">
        <w:t xml:space="preserve"> it's part of a SNP Pack)</w:t>
      </w:r>
      <w:r w:rsidRPr="0039789D">
        <w:t>.</w:t>
      </w:r>
      <w:r>
        <w:t xml:space="preserve">  </w:t>
      </w:r>
      <w:r w:rsidRPr="0039789D">
        <w:t xml:space="preserve">You may also order </w:t>
      </w:r>
      <w:r w:rsidR="00FB5FEF">
        <w:t>(</w:t>
      </w:r>
      <w:r w:rsidRPr="0039789D">
        <w:t xml:space="preserve">if your </w:t>
      </w:r>
      <w:r w:rsidR="0049135B" w:rsidRPr="0039789D">
        <w:t>Haplogroup</w:t>
      </w:r>
      <w:r w:rsidRPr="0039789D">
        <w:t xml:space="preserve"> is 'Predicted'</w:t>
      </w:r>
      <w:r w:rsidR="00FB5FEF">
        <w:t>)</w:t>
      </w:r>
      <w:r w:rsidRPr="0039789D">
        <w:t xml:space="preserve"> by clicking on the</w:t>
      </w:r>
      <w:r w:rsidR="00B35A41">
        <w:t xml:space="preserve"> suggested</w:t>
      </w:r>
      <w:r w:rsidRPr="0039789D">
        <w:t xml:space="preserve"> 'Add' buttons for each of the SNPs you wish to test.</w:t>
      </w:r>
      <w:r w:rsidR="001B004C">
        <w:t xml:space="preserve">  </w:t>
      </w:r>
      <w:r w:rsidR="00286A4C">
        <w:t xml:space="preserve">There are some </w:t>
      </w:r>
      <w:r w:rsidR="00286A4C" w:rsidRPr="00286A4C">
        <w:rPr>
          <w:b/>
        </w:rPr>
        <w:t>SNP Packs</w:t>
      </w:r>
      <w:r w:rsidR="00286A4C">
        <w:t xml:space="preserve"> which offer many tested SPs for a discount.  If they apply to your Haplogroup, you should see them advertized on this page.  SNP testing will be covered in </w:t>
      </w:r>
      <w:r w:rsidR="00DB4053">
        <w:t>Lesson #3</w:t>
      </w:r>
      <w:r w:rsidR="00286A4C">
        <w:t xml:space="preserve">.  </w:t>
      </w:r>
      <w:r w:rsidR="001B004C">
        <w:t xml:space="preserve">Your </w:t>
      </w:r>
      <w:r w:rsidR="001B004C" w:rsidRPr="004B64C0">
        <w:rPr>
          <w:b/>
          <w:color w:val="0066FF"/>
        </w:rPr>
        <w:t xml:space="preserve">Project </w:t>
      </w:r>
      <w:r w:rsidR="002A6B54">
        <w:rPr>
          <w:b/>
          <w:color w:val="0066FF"/>
        </w:rPr>
        <w:t>A</w:t>
      </w:r>
      <w:r w:rsidR="001B004C" w:rsidRPr="004B64C0">
        <w:rPr>
          <w:b/>
          <w:color w:val="0066FF"/>
        </w:rPr>
        <w:t>dministrator</w:t>
      </w:r>
      <w:r w:rsidR="00E32BA5">
        <w:t xml:space="preserve"> (or Haplogroup Project Admin)</w:t>
      </w:r>
      <w:r w:rsidR="001B004C">
        <w:t xml:space="preserve"> can usually recommend which SNPs you should test. </w:t>
      </w:r>
    </w:p>
    <w:p w:rsidR="00DA33C9" w:rsidRDefault="00F75092" w:rsidP="00BF09A2">
      <w:pPr>
        <w:pStyle w:val="Heading3"/>
      </w:pPr>
      <w:r>
        <w:rPr>
          <w:noProof/>
        </w:rPr>
        <w:pict>
          <v:group id="_x0000_s1122" style="position:absolute;margin-left:47.65pt;margin-top:1.15pt;width:423pt;height:1in;z-index:-251659264" coordorigin="2280,13140" coordsize="8460,1440">
            <v:shape id="_x0000_s1120" type="#_x0000_t202" style="position:absolute;left:2515;top:13319;width:8225;height:12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ffc000" strokeweight=".25pt">
              <v:textbox style="mso-next-textbox:#_x0000_s1120" inset="21.6pt,,21.6pt">
                <w:txbxContent>
                  <w:p w:rsidR="000C76D2" w:rsidRPr="000953A6" w:rsidRDefault="000C76D2" w:rsidP="007078E5">
                    <w:pPr>
                      <w:spacing w:after="0"/>
                      <w:jc w:val="center"/>
                      <w:rPr>
                        <w:b/>
                        <w:color w:val="DAA600"/>
                      </w:rPr>
                    </w:pPr>
                    <w:r>
                      <w:rPr>
                        <w:b/>
                        <w:color w:val="DAA600"/>
                      </w:rPr>
                      <w:t>Project Administrators</w:t>
                    </w:r>
                  </w:p>
                  <w:p w:rsidR="000C76D2" w:rsidRDefault="000C76D2" w:rsidP="00AF20F1">
                    <w:pPr>
                      <w:shd w:val="clear" w:color="auto" w:fill="FFFFFF"/>
                      <w:spacing w:after="0" w:line="240" w:lineRule="exact"/>
                      <w:ind w:left="180"/>
                    </w:pPr>
                    <w:r>
                      <w:t xml:space="preserve">FT-DNA Project Administrators are </w:t>
                    </w:r>
                    <w:r w:rsidRPr="00286A4C">
                      <w:rPr>
                        <w:u w:val="single"/>
                      </w:rPr>
                      <w:t>unpaid</w:t>
                    </w:r>
                    <w:r>
                      <w:t xml:space="preserve"> volunteers that donate their time and experience to help users understand their results and where they "fit" in the paternal DNA picture puzzle. </w:t>
                    </w:r>
                  </w:p>
                  <w:p w:rsidR="000C76D2" w:rsidRDefault="000C76D2" w:rsidP="007078E5">
                    <w:pPr>
                      <w:shd w:val="clear" w:color="auto" w:fill="FFFFFF"/>
                      <w:spacing w:after="0" w:line="240" w:lineRule="auto"/>
                    </w:pPr>
                  </w:p>
                  <w:p w:rsidR="000C76D2" w:rsidRDefault="000C76D2" w:rsidP="007078E5">
                    <w:pPr>
                      <w:shd w:val="clear" w:color="auto" w:fill="FFFFFF"/>
                      <w:spacing w:after="0" w:line="240" w:lineRule="auto"/>
                    </w:pPr>
                  </w:p>
                  <w:p w:rsidR="000C76D2" w:rsidRPr="00185B6F" w:rsidRDefault="000C76D2" w:rsidP="007078E5">
                    <w:pPr>
                      <w:ind w:left="1440"/>
                    </w:pPr>
                  </w:p>
                </w:txbxContent>
              </v:textbox>
            </v:shape>
            <v:shape id="Picture 29" o:spid="_x0000_s1121" type="#_x0000_t75" style="position:absolute;left:2280;top:13140;width:701;height:693;visibility:visible">
              <v:imagedata r:id="rId12" o:title=""/>
            </v:shape>
          </v:group>
        </w:pict>
      </w:r>
      <w:r w:rsidR="00935FD3">
        <w:br w:type="page"/>
      </w:r>
      <w:bookmarkStart w:id="12" w:name="_Toc49507991"/>
      <w:proofErr w:type="gramStart"/>
      <w:r w:rsidR="00C573C7">
        <w:lastRenderedPageBreak/>
        <w:t xml:space="preserve">1.1.6 </w:t>
      </w:r>
      <w:r w:rsidR="00DA33C9">
        <w:t xml:space="preserve"> </w:t>
      </w:r>
      <w:r w:rsidR="00935FD3">
        <w:t>Phylogenetic</w:t>
      </w:r>
      <w:proofErr w:type="gramEnd"/>
      <w:r w:rsidR="00935FD3">
        <w:t xml:space="preserve"> Tree</w:t>
      </w:r>
      <w:bookmarkEnd w:id="12"/>
      <w:r w:rsidR="00DA33C9">
        <w:t xml:space="preserve"> </w:t>
      </w:r>
    </w:p>
    <w:p w:rsidR="00850C63" w:rsidRDefault="00DE38AF" w:rsidP="00B35A41">
      <w:pPr>
        <w:spacing w:after="0"/>
        <w:jc w:val="center"/>
      </w:pPr>
      <w:r>
        <w:rPr>
          <w:noProof/>
        </w:rPr>
        <w:drawing>
          <wp:inline distT="0" distB="0" distL="0" distR="0">
            <wp:extent cx="5425440" cy="8525510"/>
            <wp:effectExtent l="19050" t="0" r="3810" b="0"/>
            <wp:docPr id="14" name="Picture 14" descr="Y Phylogenetic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 PhylogeneticTree"/>
                    <pic:cNvPicPr>
                      <a:picLocks noChangeAspect="1" noChangeArrowheads="1"/>
                    </pic:cNvPicPr>
                  </pic:nvPicPr>
                  <pic:blipFill>
                    <a:blip r:embed="rId26" cstate="print"/>
                    <a:srcRect/>
                    <a:stretch>
                      <a:fillRect/>
                    </a:stretch>
                  </pic:blipFill>
                  <pic:spPr bwMode="auto">
                    <a:xfrm>
                      <a:off x="0" y="0"/>
                      <a:ext cx="5425440" cy="8525510"/>
                    </a:xfrm>
                    <a:prstGeom prst="rect">
                      <a:avLst/>
                    </a:prstGeom>
                    <a:noFill/>
                    <a:ln w="9525">
                      <a:noFill/>
                      <a:miter lim="800000"/>
                      <a:headEnd/>
                      <a:tailEnd/>
                    </a:ln>
                  </pic:spPr>
                </pic:pic>
              </a:graphicData>
            </a:graphic>
          </wp:inline>
        </w:drawing>
      </w:r>
    </w:p>
    <w:p w:rsidR="00B033C2" w:rsidRDefault="009D40FE" w:rsidP="00B033C2">
      <w:pPr>
        <w:pStyle w:val="Heading1"/>
        <w:tabs>
          <w:tab w:val="num" w:pos="432"/>
        </w:tabs>
        <w:ind w:left="288" w:hanging="288"/>
      </w:pPr>
      <w:r>
        <w:br w:type="page"/>
      </w:r>
      <w:bookmarkStart w:id="13" w:name="_Toc461607347"/>
      <w:bookmarkStart w:id="14" w:name="_Toc49507992"/>
      <w:r w:rsidR="00B033C2">
        <w:lastRenderedPageBreak/>
        <w:t>Section 2.  I got my results - What now?</w:t>
      </w:r>
      <w:bookmarkEnd w:id="13"/>
      <w:bookmarkEnd w:id="14"/>
      <w:r w:rsidR="00B033C2">
        <w:t xml:space="preserve">  </w:t>
      </w:r>
    </w:p>
    <w:p w:rsidR="00B033C2" w:rsidRPr="003A4E06" w:rsidRDefault="00887401" w:rsidP="00C72FF9">
      <w:pPr>
        <w:spacing w:after="0"/>
        <w:jc w:val="both"/>
      </w:pPr>
      <w:r>
        <w:t xml:space="preserve">What can I tell by looking at my matches? </w:t>
      </w:r>
    </w:p>
    <w:p w:rsidR="00B033C2" w:rsidRPr="00547274" w:rsidRDefault="00F07B23" w:rsidP="00B033C2">
      <w:pPr>
        <w:pStyle w:val="Heading2"/>
        <w:numPr>
          <w:ilvl w:val="1"/>
          <w:numId w:val="0"/>
        </w:numPr>
        <w:tabs>
          <w:tab w:val="num" w:pos="576"/>
        </w:tabs>
        <w:spacing w:before="120"/>
        <w:ind w:left="576" w:hanging="576"/>
        <w:rPr>
          <w:sz w:val="28"/>
          <w:szCs w:val="28"/>
        </w:rPr>
      </w:pPr>
      <w:bookmarkStart w:id="15" w:name="_Toc461607348"/>
      <w:bookmarkStart w:id="16" w:name="_Toc49507993"/>
      <w:r>
        <w:rPr>
          <w:sz w:val="28"/>
          <w:szCs w:val="28"/>
        </w:rPr>
        <w:t xml:space="preserve">2.1 </w:t>
      </w:r>
      <w:r w:rsidR="00B033C2" w:rsidRPr="00547274">
        <w:rPr>
          <w:sz w:val="28"/>
          <w:szCs w:val="28"/>
        </w:rPr>
        <w:t>Results</w:t>
      </w:r>
      <w:bookmarkEnd w:id="15"/>
      <w:bookmarkEnd w:id="16"/>
      <w:r w:rsidR="00B033C2" w:rsidRPr="00547274">
        <w:rPr>
          <w:sz w:val="28"/>
          <w:szCs w:val="28"/>
        </w:rPr>
        <w:t xml:space="preserve"> </w:t>
      </w:r>
    </w:p>
    <w:p w:rsidR="00B033C2" w:rsidRDefault="00B033C2" w:rsidP="00B033C2">
      <w:pPr>
        <w:autoSpaceDE w:val="0"/>
        <w:autoSpaceDN w:val="0"/>
        <w:adjustRightInd w:val="0"/>
        <w:spacing w:after="0" w:line="240" w:lineRule="auto"/>
        <w:jc w:val="both"/>
        <w:rPr>
          <w:rFonts w:cs="Calibri"/>
        </w:rPr>
      </w:pPr>
      <w:r>
        <w:rPr>
          <w:rFonts w:cs="Calibri"/>
        </w:rPr>
        <w:t>When you</w:t>
      </w:r>
      <w:r w:rsidRPr="00B93F0B">
        <w:rPr>
          <w:rFonts w:cs="Calibri"/>
        </w:rPr>
        <w:t xml:space="preserve"> </w:t>
      </w:r>
      <w:r>
        <w:rPr>
          <w:rFonts w:cs="Calibri"/>
        </w:rPr>
        <w:t xml:space="preserve">get your results, you will be in one (or more) of the following categories: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 xml:space="preserve">Exact match with one or more persons (Genetic distance = 0)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 xml:space="preserve">Close match with one or more persons (Genetic distance = 1-3) </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Distant match with one or more persons (Genetic distance = 4-?)</w:t>
      </w:r>
    </w:p>
    <w:p w:rsidR="00B033C2" w:rsidRDefault="00B033C2" w:rsidP="00B033C2">
      <w:pPr>
        <w:numPr>
          <w:ilvl w:val="0"/>
          <w:numId w:val="25"/>
        </w:numPr>
        <w:autoSpaceDE w:val="0"/>
        <w:autoSpaceDN w:val="0"/>
        <w:adjustRightInd w:val="0"/>
        <w:spacing w:after="0" w:line="240" w:lineRule="auto"/>
        <w:jc w:val="both"/>
        <w:rPr>
          <w:rFonts w:cs="Calibri"/>
        </w:rPr>
      </w:pPr>
      <w:r>
        <w:rPr>
          <w:rFonts w:cs="Calibri"/>
        </w:rPr>
        <w:t>No matches at 37 (or more) markers</w:t>
      </w:r>
    </w:p>
    <w:p w:rsidR="00B033C2" w:rsidRDefault="00B033C2" w:rsidP="00B033C2">
      <w:pPr>
        <w:autoSpaceDE w:val="0"/>
        <w:autoSpaceDN w:val="0"/>
        <w:adjustRightInd w:val="0"/>
        <w:spacing w:after="0" w:line="80" w:lineRule="exact"/>
        <w:jc w:val="both"/>
        <w:rPr>
          <w:rFonts w:cs="Calibri"/>
        </w:rPr>
      </w:pPr>
    </w:p>
    <w:p w:rsidR="00B033C2" w:rsidRDefault="00B033C2" w:rsidP="00B033C2">
      <w:pPr>
        <w:autoSpaceDE w:val="0"/>
        <w:autoSpaceDN w:val="0"/>
        <w:adjustRightInd w:val="0"/>
        <w:spacing w:after="0" w:line="240" w:lineRule="auto"/>
        <w:jc w:val="both"/>
        <w:rPr>
          <w:rFonts w:cs="Calibri"/>
        </w:rPr>
      </w:pPr>
      <w:r>
        <w:rPr>
          <w:rFonts w:cs="Calibri"/>
        </w:rPr>
        <w:t xml:space="preserve">We will cover what each category means and what to do in each one. </w:t>
      </w:r>
    </w:p>
    <w:p w:rsidR="00B033C2" w:rsidRDefault="00B033C2" w:rsidP="00B033C2">
      <w:pPr>
        <w:autoSpaceDE w:val="0"/>
        <w:autoSpaceDN w:val="0"/>
        <w:adjustRightInd w:val="0"/>
        <w:spacing w:after="0" w:line="80" w:lineRule="exact"/>
        <w:jc w:val="both"/>
        <w:rPr>
          <w:rFonts w:cs="Calibri"/>
        </w:rPr>
      </w:pPr>
    </w:p>
    <w:p w:rsidR="00B033C2" w:rsidRPr="00547274" w:rsidRDefault="00F07B23" w:rsidP="00BF09A2">
      <w:pPr>
        <w:pStyle w:val="Heading3"/>
      </w:pPr>
      <w:bookmarkStart w:id="17" w:name="_Toc461607349"/>
      <w:bookmarkStart w:id="18" w:name="_Toc49507994"/>
      <w:r>
        <w:t xml:space="preserve">2.1.1 </w:t>
      </w:r>
      <w:r w:rsidR="00B033C2" w:rsidRPr="00547274">
        <w:t>Exact Match</w:t>
      </w:r>
      <w:bookmarkEnd w:id="17"/>
      <w:bookmarkEnd w:id="18"/>
      <w:r w:rsidR="00B033C2" w:rsidRPr="00547274">
        <w:t xml:space="preserve"> </w:t>
      </w:r>
    </w:p>
    <w:p w:rsidR="00B033C2" w:rsidRDefault="00B033C2" w:rsidP="00B033C2">
      <w:pPr>
        <w:spacing w:after="120"/>
      </w:pPr>
      <w:r>
        <w:t xml:space="preserve">This is good!  An exact match </w:t>
      </w:r>
      <w:r w:rsidRPr="000C2649">
        <w:rPr>
          <w:b/>
        </w:rPr>
        <w:t>verifies</w:t>
      </w:r>
      <w:r>
        <w:t xml:space="preserve"> your paternal relationship with that person.   The only thing to do here is be happy!  You hopefully have met your objective. </w:t>
      </w:r>
    </w:p>
    <w:p w:rsidR="00B033C2" w:rsidRPr="00547274" w:rsidRDefault="00F07B23" w:rsidP="00BF09A2">
      <w:pPr>
        <w:pStyle w:val="Heading3"/>
      </w:pPr>
      <w:bookmarkStart w:id="19" w:name="_Toc461607350"/>
      <w:bookmarkStart w:id="20" w:name="_Toc49507995"/>
      <w:r w:rsidRPr="00F07B23">
        <w:t>2.1.</w:t>
      </w:r>
      <w:r>
        <w:t>2</w:t>
      </w:r>
      <w:r w:rsidRPr="00F07B23">
        <w:t xml:space="preserve"> </w:t>
      </w:r>
      <w:r w:rsidR="00B033C2">
        <w:t xml:space="preserve">Close </w:t>
      </w:r>
      <w:r w:rsidR="00B033C2" w:rsidRPr="00547274">
        <w:t>Match</w:t>
      </w:r>
      <w:bookmarkEnd w:id="19"/>
      <w:bookmarkEnd w:id="20"/>
      <w:r w:rsidR="00B033C2" w:rsidRPr="00547274">
        <w:t xml:space="preserve"> </w:t>
      </w:r>
    </w:p>
    <w:p w:rsidR="00B033C2" w:rsidRDefault="00B033C2" w:rsidP="00C72FF9">
      <w:pPr>
        <w:spacing w:after="0"/>
      </w:pPr>
      <w:r>
        <w:t>A close match means you are most likely cousins or that you may have had mutations</w:t>
      </w:r>
      <w:r>
        <w:rPr>
          <w:rStyle w:val="FootnoteReference"/>
        </w:rPr>
        <w:footnoteReference w:id="1"/>
      </w:r>
      <w:r>
        <w:t xml:space="preserve"> in your family on the fast changing STR markers.  </w:t>
      </w:r>
    </w:p>
    <w:p w:rsidR="00B033C2" w:rsidRDefault="00DE38AF" w:rsidP="00B033C2">
      <w:pPr>
        <w:spacing w:after="0"/>
        <w:jc w:val="center"/>
      </w:pPr>
      <w:r>
        <w:rPr>
          <w:noProof/>
        </w:rPr>
        <w:drawing>
          <wp:inline distT="0" distB="0" distL="0" distR="0">
            <wp:extent cx="4628515" cy="2429510"/>
            <wp:effectExtent l="19050" t="19050" r="19685" b="27940"/>
            <wp:docPr id="15" name="Picture 15" descr="y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na"/>
                    <pic:cNvPicPr>
                      <a:picLocks noChangeAspect="1" noChangeArrowheads="1"/>
                    </pic:cNvPicPr>
                  </pic:nvPicPr>
                  <pic:blipFill>
                    <a:blip r:embed="rId27" cstate="print"/>
                    <a:srcRect/>
                    <a:stretch>
                      <a:fillRect/>
                    </a:stretch>
                  </pic:blipFill>
                  <pic:spPr bwMode="auto">
                    <a:xfrm>
                      <a:off x="0" y="0"/>
                      <a:ext cx="4628515" cy="2429510"/>
                    </a:xfrm>
                    <a:prstGeom prst="rect">
                      <a:avLst/>
                    </a:prstGeom>
                    <a:noFill/>
                    <a:ln w="19050" cmpd="sng">
                      <a:solidFill>
                        <a:srgbClr val="000000"/>
                      </a:solidFill>
                      <a:miter lim="800000"/>
                      <a:headEnd/>
                      <a:tailEnd/>
                    </a:ln>
                    <a:effectLst/>
                  </pic:spPr>
                </pic:pic>
              </a:graphicData>
            </a:graphic>
          </wp:inline>
        </w:drawing>
      </w:r>
    </w:p>
    <w:p w:rsidR="00B033C2" w:rsidRPr="00786649" w:rsidRDefault="00B033C2" w:rsidP="00B033C2">
      <w:pPr>
        <w:spacing w:after="0"/>
        <w:jc w:val="center"/>
        <w:rPr>
          <w:i/>
          <w:sz w:val="18"/>
          <w:szCs w:val="18"/>
        </w:rPr>
      </w:pPr>
      <w:r w:rsidRPr="0001413A">
        <w:rPr>
          <w:i/>
          <w:sz w:val="18"/>
          <w:szCs w:val="18"/>
        </w:rPr>
        <w:t xml:space="preserve">c/o - </w:t>
      </w:r>
      <w:r w:rsidRPr="00786649">
        <w:rPr>
          <w:i/>
          <w:sz w:val="18"/>
          <w:szCs w:val="18"/>
        </w:rPr>
        <w:t>http://www.irish-genealogy-toolkit.com</w:t>
      </w:r>
    </w:p>
    <w:p w:rsidR="00B033C2" w:rsidRDefault="00B033C2" w:rsidP="00B033C2">
      <w:pPr>
        <w:spacing w:after="60"/>
        <w:jc w:val="both"/>
      </w:pPr>
      <w:r w:rsidRPr="008E5B0E">
        <w:t>Every man has one father, two grandfathers, four great-grandfathers, eight great-great-grandfathers, and so on.  His Y-DNA comes only from his direct male line</w:t>
      </w:r>
      <w:r>
        <w:t xml:space="preserve">.  </w:t>
      </w:r>
      <w:r w:rsidRPr="008E5B0E">
        <w:t>So, while Daniel</w:t>
      </w:r>
      <w:r>
        <w:t xml:space="preserve"> (at the top)</w:t>
      </w:r>
      <w:r w:rsidRPr="008E5B0E">
        <w:t xml:space="preserve"> in the diagram a</w:t>
      </w:r>
      <w:r>
        <w:t>bove is a perfectly valid great</w:t>
      </w:r>
      <w:r>
        <w:noBreakHyphen/>
      </w:r>
      <w:r w:rsidRPr="008E5B0E">
        <w:t>grandfather</w:t>
      </w:r>
      <w:r>
        <w:t xml:space="preserve"> (and MRCA)</w:t>
      </w:r>
      <w:r w:rsidRPr="008E5B0E">
        <w:t xml:space="preserve"> to eac</w:t>
      </w:r>
      <w:r>
        <w:t>h of his ten great-grandchildren (and seven great-</w:t>
      </w:r>
      <w:r w:rsidRPr="008E5B0E">
        <w:t>grandsons</w:t>
      </w:r>
      <w:r>
        <w:t>)</w:t>
      </w:r>
      <w:r w:rsidRPr="008E5B0E">
        <w:t xml:space="preserve">, his </w:t>
      </w:r>
      <w:r>
        <w:t>Y</w:t>
      </w:r>
      <w:r w:rsidRPr="008E5B0E">
        <w:t>-</w:t>
      </w:r>
      <w:r>
        <w:t>DNA</w:t>
      </w:r>
      <w:r w:rsidRPr="008E5B0E">
        <w:t xml:space="preserve"> can be detected in only </w:t>
      </w:r>
      <w:r w:rsidRPr="002C0E8A">
        <w:rPr>
          <w:b/>
          <w:u w:val="single"/>
        </w:rPr>
        <w:t>four</w:t>
      </w:r>
      <w:r w:rsidRPr="008E5B0E">
        <w:t xml:space="preserve"> of them.</w:t>
      </w:r>
      <w:r w:rsidR="00B659F6">
        <w:t xml:space="preserve">  However, Y-DNA can change (mutate) between generations, either up or down 1 GD so you may have a 0 and your brother or uncle could have a GD=1.</w:t>
      </w:r>
      <w:r w:rsidR="00C72FF9">
        <w:t xml:space="preserve">  Or it may go u</w:t>
      </w:r>
      <w:r w:rsidR="00914CD1">
        <w:t>n</w:t>
      </w:r>
      <w:r w:rsidR="00C72FF9">
        <w:t>changed for many generations!</w:t>
      </w:r>
    </w:p>
    <w:p w:rsidR="00B033C2" w:rsidRDefault="00F75092" w:rsidP="00B37E89">
      <w:pPr>
        <w:spacing w:before="120" w:after="60"/>
        <w:jc w:val="both"/>
      </w:pPr>
      <w:r>
        <w:rPr>
          <w:noProof/>
        </w:rPr>
        <w:pict>
          <v:group id="_x0000_s1152" style="position:absolute;left:0;text-align:left;margin-left:30.5pt;margin-top:30.2pt;width:430.2pt;height:63.15pt;z-index:-251654144" coordorigin="1656,13270" coordsize="8604,1490">
            <v:shape id="_x0000_s1153" type="#_x0000_t202" style="position:absolute;left:2070;top:13659;width:8190;height:110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53" inset="21.6pt,,21.6pt">
                <w:txbxContent>
                  <w:p w:rsidR="000C76D2" w:rsidRPr="008C67C7" w:rsidRDefault="000C76D2" w:rsidP="00C72FF9">
                    <w:pPr>
                      <w:spacing w:after="0" w:line="240" w:lineRule="exact"/>
                      <w:jc w:val="center"/>
                      <w:rPr>
                        <w:b/>
                        <w:color w:val="FF0000"/>
                      </w:rPr>
                    </w:pPr>
                    <w:r w:rsidRPr="008C67C7">
                      <w:rPr>
                        <w:b/>
                        <w:color w:val="FF0000"/>
                      </w:rPr>
                      <w:t>Pop Quiz #</w:t>
                    </w:r>
                    <w:r>
                      <w:rPr>
                        <w:b/>
                        <w:color w:val="FF0000"/>
                      </w:rPr>
                      <w:t>2</w:t>
                    </w:r>
                  </w:p>
                  <w:p w:rsidR="000C76D2" w:rsidRDefault="000C76D2" w:rsidP="00B033C2">
                    <w:pPr>
                      <w:shd w:val="clear" w:color="auto" w:fill="FFFFFF"/>
                      <w:spacing w:after="0" w:line="240" w:lineRule="auto"/>
                    </w:pPr>
                    <w:r>
                      <w:t xml:space="preserve">In the </w:t>
                    </w:r>
                    <w:r w:rsidRPr="000B0E7E">
                      <w:rPr>
                        <w:color w:val="auto"/>
                      </w:rPr>
                      <w:t>'</w:t>
                    </w:r>
                    <w:r w:rsidRPr="000B0E7E">
                      <w:rPr>
                        <w:b/>
                        <w:color w:val="993366"/>
                      </w:rPr>
                      <w:t>Y-DNA family tree</w:t>
                    </w:r>
                    <w:r>
                      <w:t>' chart above, i</w:t>
                    </w:r>
                    <w:r w:rsidRPr="002621B4">
                      <w:t>f Owen and Aiden</w:t>
                    </w:r>
                    <w:r>
                      <w:t xml:space="preserve"> (2nd cousins)</w:t>
                    </w:r>
                    <w:r w:rsidRPr="002621B4">
                      <w:t xml:space="preserve"> carried out </w:t>
                    </w:r>
                    <w:r>
                      <w:t>Y</w:t>
                    </w:r>
                    <w:r w:rsidRPr="002621B4">
                      <w:t>-</w:t>
                    </w:r>
                    <w:proofErr w:type="gramStart"/>
                    <w:r>
                      <w:t xml:space="preserve">DNA </w:t>
                    </w:r>
                    <w:r w:rsidRPr="002621B4">
                      <w:t xml:space="preserve"> tests</w:t>
                    </w:r>
                    <w:proofErr w:type="gramEnd"/>
                    <w:r>
                      <w:t xml:space="preserve">, would they be a match? </w:t>
                    </w:r>
                  </w:p>
                  <w:p w:rsidR="000C76D2" w:rsidRPr="00185B6F" w:rsidRDefault="000C76D2" w:rsidP="00B033C2">
                    <w:pPr>
                      <w:ind w:left="1440"/>
                    </w:pPr>
                  </w:p>
                </w:txbxContent>
              </v:textbox>
            </v:shape>
            <v:shape id="_x0000_s1154" type="#_x0000_t75" style="position:absolute;left:1656;top:13270;width:840;height:870;mso-position-vertical-relative:line" wrapcoords="-386 0 -386 21228 21600 21228 21600 0 -386 0">
              <v:imagedata r:id="rId21" o:title=""/>
            </v:shape>
          </v:group>
        </w:pict>
      </w:r>
      <w:r w:rsidR="00B033C2">
        <w:t xml:space="preserve">So if you have a close match, contact that person to see who the common ancestor may be (if you don't already know).  Ask them for surnames (or a </w:t>
      </w:r>
      <w:r w:rsidR="00B033C2" w:rsidRPr="00D64BB2">
        <w:rPr>
          <w:b/>
          <w:color w:val="0000FF"/>
        </w:rPr>
        <w:t>GEDCOM</w:t>
      </w:r>
      <w:r w:rsidR="00B033C2">
        <w:t xml:space="preserve">) and add them to your tree and find the relationship yourself! </w:t>
      </w:r>
    </w:p>
    <w:p w:rsidR="00B033C2" w:rsidRPr="008E5B0E" w:rsidRDefault="00B033C2" w:rsidP="00B033C2">
      <w:pPr>
        <w:jc w:val="both"/>
      </w:pPr>
    </w:p>
    <w:p w:rsidR="00B033C2" w:rsidRDefault="00B033C2" w:rsidP="00B033C2"/>
    <w:p w:rsidR="00B033C2" w:rsidRDefault="00B033C2" w:rsidP="00C72FF9">
      <w:pPr>
        <w:spacing w:after="0"/>
      </w:pPr>
    </w:p>
    <w:p w:rsidR="00B033C2" w:rsidRPr="00547274" w:rsidRDefault="00B033C2" w:rsidP="00BF09A2">
      <w:pPr>
        <w:pStyle w:val="Heading3"/>
      </w:pPr>
      <w:r>
        <w:br w:type="page"/>
      </w:r>
      <w:bookmarkStart w:id="21" w:name="_Toc461607351"/>
      <w:bookmarkStart w:id="22" w:name="_Toc49507996"/>
      <w:r w:rsidR="00F07B23" w:rsidRPr="00F07B23">
        <w:lastRenderedPageBreak/>
        <w:t>2.1.</w:t>
      </w:r>
      <w:r w:rsidR="00F07B23">
        <w:t>3</w:t>
      </w:r>
      <w:r w:rsidR="00F07B23" w:rsidRPr="00F07B23">
        <w:t xml:space="preserve"> </w:t>
      </w:r>
      <w:r>
        <w:t>Distant</w:t>
      </w:r>
      <w:r w:rsidRPr="00547274">
        <w:t xml:space="preserve"> Match</w:t>
      </w:r>
      <w:bookmarkEnd w:id="21"/>
      <w:bookmarkEnd w:id="22"/>
      <w:r w:rsidRPr="00547274">
        <w:t xml:space="preserve"> </w:t>
      </w:r>
    </w:p>
    <w:p w:rsidR="00B033C2" w:rsidRDefault="00B033C2" w:rsidP="00B033C2">
      <w:pPr>
        <w:spacing w:after="0"/>
        <w:jc w:val="both"/>
      </w:pPr>
      <w:r>
        <w:t xml:space="preserve">A distance match may mean that you are related farther up the tree than you have researched or discovered.   You may have luck at </w:t>
      </w:r>
      <w:proofErr w:type="gramStart"/>
      <w:r w:rsidR="00EA73E1">
        <w:t>MitoYDNA</w:t>
      </w:r>
      <w:r>
        <w:t>(</w:t>
      </w:r>
      <w:proofErr w:type="gramEnd"/>
      <w:r w:rsidR="00AF41D4" w:rsidRPr="00AF41D4">
        <w:t>covered in Lesson#3 - Tools)</w:t>
      </w:r>
      <w:r w:rsidR="00AF41D4">
        <w:t xml:space="preserve"> </w:t>
      </w:r>
      <w:r>
        <w:t>extending your tree with a match there.</w:t>
      </w:r>
      <w:r w:rsidR="001566A2">
        <w:t xml:space="preserve"> </w:t>
      </w:r>
      <w:r>
        <w:t xml:space="preserve"> If not, then you will have to work with your distant match contact to find the relationship together (triangulate).  See:  </w:t>
      </w:r>
      <w:r>
        <w:tab/>
      </w:r>
      <w:hyperlink r:id="rId28" w:history="1">
        <w:r w:rsidR="009339B8" w:rsidRPr="000249F7">
          <w:rPr>
            <w:rStyle w:val="Hyperlink"/>
            <w:rFonts w:cs="Arial"/>
          </w:rPr>
          <w:t>http://www.DNAAdoption.org</w:t>
        </w:r>
      </w:hyperlink>
    </w:p>
    <w:p w:rsidR="009339B8" w:rsidRPr="00474EA1" w:rsidRDefault="009339B8" w:rsidP="00B033C2">
      <w:pPr>
        <w:spacing w:after="0"/>
        <w:jc w:val="both"/>
        <w:rPr>
          <w:rFonts w:ascii="Courier New" w:hAnsi="Courier New" w:cs="Courier New"/>
          <w:b/>
        </w:rPr>
      </w:pPr>
    </w:p>
    <w:p w:rsidR="00B033C2" w:rsidRDefault="00B033C2" w:rsidP="00B033C2">
      <w:pPr>
        <w:spacing w:after="0"/>
      </w:pPr>
    </w:p>
    <w:p w:rsidR="00B033C2" w:rsidRPr="00547274" w:rsidRDefault="00F07B23" w:rsidP="00BF09A2">
      <w:pPr>
        <w:pStyle w:val="Heading3"/>
      </w:pPr>
      <w:bookmarkStart w:id="23" w:name="_Toc461607352"/>
      <w:bookmarkStart w:id="24" w:name="_Toc49507997"/>
      <w:r w:rsidRPr="00F07B23">
        <w:t>2.1.</w:t>
      </w:r>
      <w:r>
        <w:t>4</w:t>
      </w:r>
      <w:r w:rsidRPr="00F07B23">
        <w:t xml:space="preserve"> </w:t>
      </w:r>
      <w:r w:rsidR="00B033C2">
        <w:t>No</w:t>
      </w:r>
      <w:r w:rsidR="00B033C2" w:rsidRPr="00547274">
        <w:t xml:space="preserve"> Match</w:t>
      </w:r>
      <w:bookmarkEnd w:id="23"/>
      <w:bookmarkEnd w:id="24"/>
      <w:r w:rsidR="00B033C2" w:rsidRPr="00547274">
        <w:t xml:space="preserve"> </w:t>
      </w:r>
    </w:p>
    <w:p w:rsidR="00B033C2" w:rsidRDefault="00B033C2" w:rsidP="00B033C2">
      <w:r>
        <w:t xml:space="preserve">If you have absolutely no matches for your surname, it could be the result of one of the following: </w:t>
      </w:r>
    </w:p>
    <w:p w:rsidR="00B033C2" w:rsidRDefault="00B033C2" w:rsidP="00B033C2">
      <w:pPr>
        <w:numPr>
          <w:ilvl w:val="0"/>
          <w:numId w:val="26"/>
        </w:numPr>
      </w:pPr>
      <w:r>
        <w:t xml:space="preserve">No one from your surname has tested at FT-DNA.  Or they only tested at 25-markers (or less).  Wait for (or </w:t>
      </w:r>
      <w:r w:rsidRPr="00874919">
        <w:rPr>
          <w:u w:val="single"/>
        </w:rPr>
        <w:t>FIND</w:t>
      </w:r>
      <w:r>
        <w:t xml:space="preserve">!) someone else with your surname to also test.  Try looking at </w:t>
      </w:r>
      <w:r w:rsidR="007C076F">
        <w:t>m</w:t>
      </w:r>
      <w:r w:rsidR="00EA73E1">
        <w:t>itoYDNA</w:t>
      </w:r>
      <w:r w:rsidR="007C076F">
        <w:t>.org</w:t>
      </w:r>
      <w:r w:rsidR="00EA73E1">
        <w:t xml:space="preserve"> </w:t>
      </w:r>
      <w:r>
        <w:t>for matches.</w:t>
      </w:r>
    </w:p>
    <w:p w:rsidR="00B033C2" w:rsidRDefault="00B033C2" w:rsidP="00B033C2">
      <w:pPr>
        <w:numPr>
          <w:ilvl w:val="0"/>
          <w:numId w:val="26"/>
        </w:numPr>
      </w:pPr>
      <w:r>
        <w:t xml:space="preserve">An unusual last name that few/none have tested.  Use </w:t>
      </w:r>
      <w:r w:rsidR="007C076F" w:rsidRPr="007C076F">
        <w:t>mitoYDNA</w:t>
      </w:r>
      <w:r>
        <w:t>.</w:t>
      </w:r>
    </w:p>
    <w:p w:rsidR="00B033C2" w:rsidRDefault="00B033C2" w:rsidP="00B033C2">
      <w:pPr>
        <w:numPr>
          <w:ilvl w:val="0"/>
          <w:numId w:val="26"/>
        </w:numPr>
      </w:pPr>
      <w:r>
        <w:t xml:space="preserve">There was a surname change in your family in the past.  Look for variations in spelling.  Again, use </w:t>
      </w:r>
      <w:r w:rsidR="00EA73E1" w:rsidRPr="00EA73E1">
        <w:t>mitoYDNA</w:t>
      </w:r>
      <w:r>
        <w:t xml:space="preserve">. </w:t>
      </w:r>
    </w:p>
    <w:p w:rsidR="00B033C2" w:rsidRDefault="00B033C2" w:rsidP="00B033C2">
      <w:pPr>
        <w:numPr>
          <w:ilvl w:val="0"/>
          <w:numId w:val="26"/>
        </w:numPr>
      </w:pPr>
      <w:r w:rsidRPr="007D72F5">
        <w:rPr>
          <w:b/>
          <w:color w:val="0000FF"/>
        </w:rPr>
        <w:t>N.P.E.</w:t>
      </w:r>
      <w:r>
        <w:t xml:space="preserve"> - see Section </w:t>
      </w:r>
      <w:r w:rsidR="005C55CB">
        <w:t xml:space="preserve">2.2.1 </w:t>
      </w:r>
      <w:r>
        <w:t>on page</w:t>
      </w:r>
      <w:r w:rsidR="005C55CB">
        <w:t xml:space="preserve"> </w:t>
      </w:r>
      <w:r w:rsidR="00F75092">
        <w:fldChar w:fldCharType="begin"/>
      </w:r>
      <w:r w:rsidR="005C55CB">
        <w:instrText xml:space="preserve"> PAGEREF _Ref508810240 \h </w:instrText>
      </w:r>
      <w:r w:rsidR="00F75092">
        <w:fldChar w:fldCharType="separate"/>
      </w:r>
      <w:r w:rsidR="00E546CB">
        <w:rPr>
          <w:noProof/>
        </w:rPr>
        <w:t>11</w:t>
      </w:r>
      <w:r w:rsidR="00F75092">
        <w:fldChar w:fldCharType="end"/>
      </w:r>
      <w:r>
        <w:t>.</w:t>
      </w:r>
    </w:p>
    <w:p w:rsidR="00B033C2" w:rsidRDefault="00B033C2" w:rsidP="00B033C2">
      <w:pPr>
        <w:numPr>
          <w:ilvl w:val="0"/>
          <w:numId w:val="26"/>
        </w:numPr>
        <w:spacing w:after="80"/>
      </w:pPr>
      <w:r>
        <w:t xml:space="preserve">You didn't meet the threshold to have the match listed.  </w:t>
      </w:r>
      <w:r w:rsidRPr="00A32C24">
        <w:t>FT-DNA has established match thresholds.  For someone to match, they have to meet the criteria</w:t>
      </w:r>
      <w:r>
        <w:rPr>
          <w:rStyle w:val="FootnoteReference"/>
        </w:rPr>
        <w:footnoteReference w:id="2"/>
      </w:r>
      <w:r>
        <w:t xml:space="preserve"> for Genetic Distance</w:t>
      </w:r>
      <w:r w:rsidRPr="00A32C24">
        <w:t xml:space="preserve">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3240"/>
      </w:tblGrid>
      <w:tr w:rsidR="00B033C2" w:rsidTr="00413F17">
        <w:trPr>
          <w:trHeight w:val="288"/>
          <w:jc w:val="center"/>
        </w:trPr>
        <w:tc>
          <w:tcPr>
            <w:tcW w:w="2057" w:type="dxa"/>
            <w:shd w:val="clear" w:color="auto" w:fill="FFFF00"/>
            <w:vAlign w:val="center"/>
          </w:tcPr>
          <w:p w:rsidR="00B033C2" w:rsidRPr="000E4910" w:rsidRDefault="00B033C2" w:rsidP="00413F17">
            <w:pPr>
              <w:pStyle w:val="StyleArial10ptBoldAutoCentered"/>
              <w:spacing w:before="40"/>
            </w:pPr>
            <w:r w:rsidRPr="000E4910">
              <w:t># Markers Tested</w:t>
            </w:r>
          </w:p>
        </w:tc>
        <w:tc>
          <w:tcPr>
            <w:tcW w:w="3240" w:type="dxa"/>
            <w:shd w:val="clear" w:color="auto" w:fill="FFFF00"/>
            <w:vAlign w:val="center"/>
          </w:tcPr>
          <w:p w:rsidR="00B033C2" w:rsidRPr="000E4910" w:rsidRDefault="00B033C2" w:rsidP="00413F17">
            <w:pPr>
              <w:pStyle w:val="StyleArial10ptBoldAutoCentered"/>
              <w:spacing w:before="40"/>
            </w:pPr>
            <w:r w:rsidRPr="000E4910">
              <w:t>Maximum # Mutations Allowed</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12</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0</w:t>
            </w:r>
            <w:r>
              <w:rPr>
                <w:rStyle w:val="FootnoteReference"/>
                <w:rFonts w:ascii="Courier New" w:hAnsi="Courier New" w:cs="Courier New"/>
                <w:b/>
              </w:rPr>
              <w:footnoteReference w:id="3"/>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25</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2</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37</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4</w:t>
            </w:r>
          </w:p>
        </w:tc>
      </w:tr>
      <w:tr w:rsidR="00B033C2" w:rsidTr="00413F17">
        <w:trPr>
          <w:trHeight w:val="288"/>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67</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7</w:t>
            </w:r>
          </w:p>
        </w:tc>
      </w:tr>
      <w:tr w:rsidR="00B033C2" w:rsidTr="00413F17">
        <w:trPr>
          <w:trHeight w:val="197"/>
          <w:jc w:val="center"/>
        </w:trPr>
        <w:tc>
          <w:tcPr>
            <w:tcW w:w="2057"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111</w:t>
            </w:r>
          </w:p>
        </w:tc>
        <w:tc>
          <w:tcPr>
            <w:tcW w:w="3240" w:type="dxa"/>
            <w:vAlign w:val="center"/>
          </w:tcPr>
          <w:p w:rsidR="00B033C2" w:rsidRPr="00C97123" w:rsidRDefault="00B033C2" w:rsidP="00413F17">
            <w:pPr>
              <w:spacing w:before="40" w:after="40" w:line="240" w:lineRule="auto"/>
              <w:jc w:val="center"/>
              <w:rPr>
                <w:rFonts w:ascii="Courier New" w:hAnsi="Courier New" w:cs="Courier New"/>
                <w:b/>
              </w:rPr>
            </w:pPr>
            <w:r w:rsidRPr="00C97123">
              <w:rPr>
                <w:rFonts w:ascii="Courier New" w:hAnsi="Courier New" w:cs="Courier New"/>
                <w:b/>
              </w:rPr>
              <w:t>10</w:t>
            </w:r>
          </w:p>
        </w:tc>
      </w:tr>
    </w:tbl>
    <w:p w:rsidR="00B033C2" w:rsidRDefault="00B033C2" w:rsidP="00B033C2">
      <w:pPr>
        <w:spacing w:after="0" w:line="120" w:lineRule="exact"/>
      </w:pPr>
    </w:p>
    <w:p w:rsidR="00B033C2" w:rsidRDefault="00B033C2" w:rsidP="00B033C2">
      <w:pPr>
        <w:ind w:left="720"/>
      </w:pPr>
      <w:r>
        <w:t>One of the things you might try if you tested at 37-markers (or lower) is to upgrade your test to 67</w:t>
      </w:r>
      <w:r>
        <w:noBreakHyphen/>
        <w:t xml:space="preserve">markers.   That </w:t>
      </w:r>
      <w:r w:rsidRPr="00BA5CE8">
        <w:rPr>
          <w:u w:val="single"/>
        </w:rPr>
        <w:t xml:space="preserve">might </w:t>
      </w:r>
      <w:r>
        <w:t>show some matches at a greater distance (5-6) which didn't show up at 37</w:t>
      </w:r>
      <w:r>
        <w:noBreakHyphen/>
        <w:t xml:space="preserve">markers. </w:t>
      </w:r>
    </w:p>
    <w:p w:rsidR="00B033C2" w:rsidRDefault="00B033C2" w:rsidP="00B033C2">
      <w:pPr>
        <w:jc w:val="both"/>
      </w:pPr>
      <w:r>
        <w:t xml:space="preserve">In </w:t>
      </w:r>
      <w:r w:rsidRPr="002C0E8A">
        <w:rPr>
          <w:b/>
          <w:u w:val="single"/>
        </w:rPr>
        <w:t>all</w:t>
      </w:r>
      <w:r>
        <w:t xml:space="preserve"> of the 'No Match' cases, you may also want to do an autosomal test and then concentrate on the matches that you know are on your paternal side (by genealogy or Not </w:t>
      </w:r>
      <w:r w:rsidRPr="002E1112">
        <w:rPr>
          <w:b/>
          <w:color w:val="0000FF"/>
          <w:u w:val="single"/>
        </w:rPr>
        <w:t>I</w:t>
      </w:r>
      <w:r w:rsidRPr="002E1112">
        <w:rPr>
          <w:b/>
          <w:color w:val="0000FF"/>
        </w:rPr>
        <w:t xml:space="preserve">n </w:t>
      </w:r>
      <w:r w:rsidRPr="002E1112">
        <w:rPr>
          <w:b/>
          <w:color w:val="0000FF"/>
          <w:u w:val="single"/>
        </w:rPr>
        <w:t>C</w:t>
      </w:r>
      <w:r w:rsidRPr="002E1112">
        <w:rPr>
          <w:b/>
          <w:color w:val="0000FF"/>
        </w:rPr>
        <w:t xml:space="preserve">ommon </w:t>
      </w:r>
      <w:r w:rsidRPr="002E1112">
        <w:rPr>
          <w:b/>
          <w:color w:val="0000FF"/>
          <w:u w:val="single"/>
        </w:rPr>
        <w:t>W</w:t>
      </w:r>
      <w:r w:rsidRPr="002E1112">
        <w:rPr>
          <w:b/>
          <w:color w:val="0000FF"/>
        </w:rPr>
        <w:t>ith (ICW)</w:t>
      </w:r>
      <w:r>
        <w:t xml:space="preserve"> maternal matches).  You may find "cousin" matches that help you go 'up' the tree and back down to your paternal match. </w:t>
      </w:r>
    </w:p>
    <w:p w:rsidR="00B033C2" w:rsidRDefault="00B033C2" w:rsidP="00B033C2">
      <w:pPr>
        <w:jc w:val="both"/>
      </w:pPr>
      <w:r>
        <w:t xml:space="preserve">It may take a combination of bouncing back and forth between Y-DNA searching and Autosomal searching to find your paternal ancestor(s).   See videos in the </w:t>
      </w:r>
      <w:r w:rsidRPr="00763980">
        <w:rPr>
          <w:b/>
        </w:rPr>
        <w:t>RESOURCES</w:t>
      </w:r>
      <w:r>
        <w:t xml:space="preserve"> section (page</w:t>
      </w:r>
      <w:r w:rsidR="00354A45">
        <w:t xml:space="preserve"> </w:t>
      </w:r>
      <w:r w:rsidR="00F75092">
        <w:fldChar w:fldCharType="begin"/>
      </w:r>
      <w:r w:rsidR="00354A45">
        <w:instrText xml:space="preserve"> PAGEREF _Ref508017728 \h </w:instrText>
      </w:r>
      <w:r w:rsidR="00F75092">
        <w:fldChar w:fldCharType="separate"/>
      </w:r>
      <w:r w:rsidR="00E546CB">
        <w:rPr>
          <w:noProof/>
        </w:rPr>
        <w:t>19</w:t>
      </w:r>
      <w:r w:rsidR="00F75092">
        <w:fldChar w:fldCharType="end"/>
      </w:r>
      <w:r>
        <w:t xml:space="preserve">). </w:t>
      </w:r>
    </w:p>
    <w:p w:rsidR="00B033C2" w:rsidRDefault="00DE38AF" w:rsidP="00B033C2">
      <w:pPr>
        <w:jc w:val="center"/>
      </w:pPr>
      <w:bookmarkStart w:id="25" w:name="Section2"/>
      <w:bookmarkEnd w:id="25"/>
      <w:r>
        <w:rPr>
          <w:noProof/>
        </w:rPr>
        <w:drawing>
          <wp:inline distT="0" distB="0" distL="0" distR="0">
            <wp:extent cx="1685290" cy="513715"/>
            <wp:effectExtent l="19050" t="0" r="0" b="0"/>
            <wp:docPr id="16" name="Picture 16" descr="dn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a22"/>
                    <pic:cNvPicPr>
                      <a:picLocks noChangeAspect="1" noChangeArrowheads="1"/>
                    </pic:cNvPicPr>
                  </pic:nvPicPr>
                  <pic:blipFill>
                    <a:blip r:embed="rId29" cstate="print"/>
                    <a:srcRect/>
                    <a:stretch>
                      <a:fillRect/>
                    </a:stretch>
                  </pic:blipFill>
                  <pic:spPr bwMode="auto">
                    <a:xfrm>
                      <a:off x="0" y="0"/>
                      <a:ext cx="1685290" cy="513715"/>
                    </a:xfrm>
                    <a:prstGeom prst="rect">
                      <a:avLst/>
                    </a:prstGeom>
                    <a:noFill/>
                    <a:ln w="9525">
                      <a:noFill/>
                      <a:miter lim="800000"/>
                      <a:headEnd/>
                      <a:tailEnd/>
                    </a:ln>
                  </pic:spPr>
                </pic:pic>
              </a:graphicData>
            </a:graphic>
          </wp:inline>
        </w:drawing>
      </w:r>
    </w:p>
    <w:p w:rsidR="00B9316B" w:rsidRPr="00B9316B" w:rsidRDefault="00B033C2" w:rsidP="00B9316B">
      <w:pPr>
        <w:pStyle w:val="Heading2"/>
        <w:tabs>
          <w:tab w:val="left" w:pos="540"/>
        </w:tabs>
      </w:pPr>
      <w:r>
        <w:br w:type="page"/>
      </w:r>
      <w:bookmarkStart w:id="26" w:name="_Toc49507998"/>
      <w:r w:rsidR="00B9316B" w:rsidRPr="00B9316B">
        <w:lastRenderedPageBreak/>
        <w:t>2.</w:t>
      </w:r>
      <w:r w:rsidR="00B9316B">
        <w:t>2</w:t>
      </w:r>
      <w:r w:rsidR="00B9316B" w:rsidRPr="00B9316B">
        <w:t xml:space="preserve"> </w:t>
      </w:r>
      <w:r w:rsidR="00B9316B">
        <w:tab/>
      </w:r>
      <w:r w:rsidR="00B9316B" w:rsidRPr="00B9316B">
        <w:t xml:space="preserve">Surprises?  </w:t>
      </w:r>
      <w:r w:rsidR="00DE38AF">
        <w:rPr>
          <w:noProof/>
        </w:rPr>
        <w:drawing>
          <wp:anchor distT="0" distB="0" distL="114300" distR="114300" simplePos="0" relativeHeight="251663360" behindDoc="1" locked="0" layoutInCell="1" allowOverlap="1">
            <wp:simplePos x="0" y="0"/>
            <wp:positionH relativeFrom="margin">
              <wp:posOffset>4636770</wp:posOffset>
            </wp:positionH>
            <wp:positionV relativeFrom="line">
              <wp:posOffset>-285115</wp:posOffset>
            </wp:positionV>
            <wp:extent cx="1714500" cy="1059180"/>
            <wp:effectExtent l="0" t="0" r="0" b="0"/>
            <wp:wrapTight wrapText="bothSides">
              <wp:wrapPolygon edited="0">
                <wp:start x="7440" y="0"/>
                <wp:lineTo x="5280" y="1554"/>
                <wp:lineTo x="2640" y="5050"/>
                <wp:lineTo x="960" y="7770"/>
                <wp:lineTo x="480" y="13597"/>
                <wp:lineTo x="3360" y="18647"/>
                <wp:lineTo x="4080" y="19036"/>
                <wp:lineTo x="6240" y="21367"/>
                <wp:lineTo x="6720" y="21367"/>
                <wp:lineTo x="15840" y="21367"/>
                <wp:lineTo x="16080" y="21367"/>
                <wp:lineTo x="17760" y="19036"/>
                <wp:lineTo x="19200" y="18647"/>
                <wp:lineTo x="21120" y="14763"/>
                <wp:lineTo x="21360" y="9324"/>
                <wp:lineTo x="20880" y="7381"/>
                <wp:lineTo x="16560" y="1554"/>
                <wp:lineTo x="14400" y="0"/>
                <wp:lineTo x="7440" y="0"/>
              </wp:wrapPolygon>
            </wp:wrapTight>
            <wp:docPr id="131" name="Picture 131" descr="MC900436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C900436405[1]"/>
                    <pic:cNvPicPr>
                      <a:picLocks noChangeAspect="1" noChangeArrowheads="1"/>
                    </pic:cNvPicPr>
                  </pic:nvPicPr>
                  <pic:blipFill>
                    <a:blip r:embed="rId30" cstate="print"/>
                    <a:srcRect/>
                    <a:stretch>
                      <a:fillRect/>
                    </a:stretch>
                  </pic:blipFill>
                  <pic:spPr bwMode="auto">
                    <a:xfrm>
                      <a:off x="0" y="0"/>
                      <a:ext cx="1714500" cy="1059180"/>
                    </a:xfrm>
                    <a:prstGeom prst="rect">
                      <a:avLst/>
                    </a:prstGeom>
                    <a:noFill/>
                    <a:ln w="9525">
                      <a:noFill/>
                      <a:miter lim="800000"/>
                      <a:headEnd/>
                      <a:tailEnd/>
                    </a:ln>
                  </pic:spPr>
                </pic:pic>
              </a:graphicData>
            </a:graphic>
          </wp:anchor>
        </w:drawing>
      </w:r>
      <w:bookmarkEnd w:id="26"/>
    </w:p>
    <w:p w:rsidR="00B9316B" w:rsidRDefault="00B9316B" w:rsidP="00B9316B">
      <w:r>
        <w:t>Oops!  I didn't get the results I thought I would?!?  Now what do I do?</w:t>
      </w:r>
    </w:p>
    <w:p w:rsidR="003C2BE0" w:rsidRPr="003C2BE0" w:rsidRDefault="003C2BE0" w:rsidP="003C2BE0">
      <w:pPr>
        <w:pStyle w:val="Heading2"/>
        <w:numPr>
          <w:ilvl w:val="1"/>
          <w:numId w:val="0"/>
        </w:numPr>
        <w:tabs>
          <w:tab w:val="num" w:pos="720"/>
        </w:tabs>
        <w:spacing w:before="120"/>
        <w:ind w:left="720" w:hanging="720"/>
      </w:pPr>
      <w:bookmarkStart w:id="27" w:name="_Ref508810240"/>
      <w:bookmarkStart w:id="28" w:name="_Toc49507999"/>
      <w:bookmarkStart w:id="29" w:name="_Ref404002815"/>
      <w:bookmarkStart w:id="30" w:name="_Ref404002831"/>
      <w:bookmarkStart w:id="31" w:name="_Toc461607364"/>
      <w:r w:rsidRPr="003C2BE0">
        <w:t>2.</w:t>
      </w:r>
      <w:r>
        <w:t>2</w:t>
      </w:r>
      <w:r w:rsidRPr="003C2BE0">
        <w:t xml:space="preserve">.1 </w:t>
      </w:r>
      <w:r>
        <w:tab/>
      </w:r>
      <w:r w:rsidRPr="003C2BE0">
        <w:t>N.P.E.</w:t>
      </w:r>
      <w:bookmarkEnd w:id="27"/>
      <w:bookmarkEnd w:id="28"/>
      <w:r w:rsidRPr="003C2BE0">
        <w:t xml:space="preserve"> </w:t>
      </w:r>
    </w:p>
    <w:bookmarkEnd w:id="29"/>
    <w:bookmarkEnd w:id="30"/>
    <w:bookmarkEnd w:id="31"/>
    <w:p w:rsidR="00B9316B" w:rsidRDefault="00B9316B" w:rsidP="00B9316B">
      <w:pPr>
        <w:spacing w:after="0"/>
        <w:jc w:val="both"/>
      </w:pPr>
      <w:r w:rsidRPr="00DC6B59">
        <w:rPr>
          <w:b/>
          <w:color w:val="0000FF"/>
          <w:u w:val="single"/>
        </w:rPr>
        <w:t>N</w:t>
      </w:r>
      <w:r w:rsidRPr="00DC6B59">
        <w:rPr>
          <w:b/>
          <w:color w:val="0000FF"/>
        </w:rPr>
        <w:t>on-</w:t>
      </w:r>
      <w:r w:rsidRPr="00DC6B59">
        <w:rPr>
          <w:b/>
          <w:color w:val="0000FF"/>
          <w:u w:val="single"/>
        </w:rPr>
        <w:t>P</w:t>
      </w:r>
      <w:r>
        <w:rPr>
          <w:b/>
          <w:color w:val="0000FF"/>
        </w:rPr>
        <w:t>a</w:t>
      </w:r>
      <w:r w:rsidRPr="00DC6B59">
        <w:rPr>
          <w:b/>
          <w:color w:val="0000FF"/>
        </w:rPr>
        <w:t>t</w:t>
      </w:r>
      <w:r>
        <w:rPr>
          <w:b/>
          <w:color w:val="0000FF"/>
        </w:rPr>
        <w:t>ern</w:t>
      </w:r>
      <w:r w:rsidRPr="00DC6B59">
        <w:rPr>
          <w:b/>
          <w:color w:val="0000FF"/>
        </w:rPr>
        <w:t xml:space="preserve">al </w:t>
      </w:r>
      <w:r w:rsidRPr="00DC6B59">
        <w:rPr>
          <w:b/>
          <w:color w:val="0000FF"/>
          <w:u w:val="single"/>
        </w:rPr>
        <w:t>E</w:t>
      </w:r>
      <w:r w:rsidRPr="00DC6B59">
        <w:rPr>
          <w:b/>
          <w:color w:val="0000FF"/>
        </w:rPr>
        <w:t>vent</w:t>
      </w:r>
      <w:r w:rsidRPr="00DC6B59">
        <w:t xml:space="preserve"> (N.P.E.) , non-paternity event, false paternal event, false paternity, misattributed</w:t>
      </w:r>
      <w:r>
        <w:t xml:space="preserve"> </w:t>
      </w:r>
      <w:r w:rsidRPr="00DC6B59">
        <w:t>paternity; all these terms refer to a break in the Y chromosome line due to a formal or informal</w:t>
      </w:r>
      <w:r>
        <w:t xml:space="preserve"> </w:t>
      </w:r>
      <w:r w:rsidRPr="00DC6B59">
        <w:t>adoption, name change, "extramarital event" (infidelity), a child known by other</w:t>
      </w:r>
      <w:r>
        <w:t xml:space="preserve"> </w:t>
      </w:r>
      <w:r w:rsidRPr="00DC6B59">
        <w:t>surname (mother's maiden name or stepfather's name). This means a male tested may be carrying</w:t>
      </w:r>
      <w:r>
        <w:t xml:space="preserve"> </w:t>
      </w:r>
      <w:r w:rsidRPr="00DC6B59">
        <w:t xml:space="preserve">the surname but his Y chromosome does not appear to be associated with that surname. </w:t>
      </w:r>
      <w:r>
        <w:t xml:space="preserve"> </w:t>
      </w:r>
    </w:p>
    <w:p w:rsidR="00B9316B" w:rsidRDefault="00B9316B" w:rsidP="00B9316B">
      <w:pPr>
        <w:spacing w:after="0"/>
        <w:jc w:val="both"/>
      </w:pPr>
    </w:p>
    <w:p w:rsidR="00B9316B" w:rsidRDefault="00B9316B" w:rsidP="00B9316B">
      <w:pPr>
        <w:spacing w:after="0"/>
        <w:jc w:val="both"/>
      </w:pPr>
      <w:r>
        <w:t>Bennett Greenspan, of Family Tree DNA, states that:</w:t>
      </w:r>
    </w:p>
    <w:p w:rsidR="00B9316B" w:rsidRPr="00C27F31" w:rsidRDefault="00B9316B" w:rsidP="00B9316B">
      <w:pPr>
        <w:spacing w:after="0"/>
        <w:ind w:left="540"/>
        <w:jc w:val="both"/>
        <w:rPr>
          <w:i/>
        </w:rPr>
      </w:pPr>
      <w:r w:rsidRPr="00C27F31">
        <w:rPr>
          <w:i/>
        </w:rPr>
        <w:t>“any (DNA) project that has more than 20 or 30 people in it is likely to have an 'oops' in it.</w:t>
      </w:r>
    </w:p>
    <w:p w:rsidR="00B9316B" w:rsidRPr="00C27F31" w:rsidRDefault="00B9316B" w:rsidP="00B9316B">
      <w:pPr>
        <w:spacing w:after="0"/>
        <w:ind w:left="540"/>
        <w:jc w:val="both"/>
        <w:rPr>
          <w:i/>
        </w:rPr>
      </w:pPr>
      <w:r w:rsidRPr="00C27F31">
        <w:rPr>
          <w:i/>
        </w:rPr>
        <w:t>This aligns well with the traditional belief that anywhere from 5 to 15% of men are not the</w:t>
      </w:r>
    </w:p>
    <w:p w:rsidR="00B9316B" w:rsidRPr="00C27F31" w:rsidRDefault="00B9316B" w:rsidP="00B9316B">
      <w:pPr>
        <w:spacing w:after="0"/>
        <w:ind w:left="540"/>
        <w:jc w:val="both"/>
        <w:rPr>
          <w:i/>
        </w:rPr>
      </w:pPr>
      <w:r w:rsidRPr="00C27F31">
        <w:rPr>
          <w:i/>
        </w:rPr>
        <w:t>actual biological fathers of their children. Following this out 10 generations, there is a 40%</w:t>
      </w:r>
    </w:p>
    <w:p w:rsidR="00B9316B" w:rsidRPr="00C27F31" w:rsidRDefault="00B9316B" w:rsidP="00B9316B">
      <w:pPr>
        <w:spacing w:after="0"/>
        <w:ind w:left="540"/>
        <w:jc w:val="both"/>
        <w:rPr>
          <w:i/>
        </w:rPr>
      </w:pPr>
      <w:r w:rsidRPr="00C27F31">
        <w:rPr>
          <w:i/>
        </w:rPr>
        <w:t>chance of a non-paternal event!"</w:t>
      </w:r>
    </w:p>
    <w:p w:rsidR="00B9316B" w:rsidRDefault="00B9316B" w:rsidP="00B9316B">
      <w:pPr>
        <w:spacing w:after="0" w:line="240" w:lineRule="auto"/>
        <w:jc w:val="both"/>
      </w:pPr>
    </w:p>
    <w:p w:rsidR="00B9316B" w:rsidRDefault="00B9316B" w:rsidP="00B9316B">
      <w:pPr>
        <w:spacing w:after="0"/>
        <w:jc w:val="both"/>
      </w:pPr>
      <w:r>
        <w:t>It should be stressed that adoptions were quite common in every age; parents died by disease or war and a relative took in the children and raised them with their name. Daughters had children out of wedlock and the grandparents (or other relatives) raised the children as their own.  A teen-age girl who gets pregnant by one boy and marries another, for whatever reason, might be a more frequent occurrence than maternal infidelity in earlier generations. Taking into consideration the strong pressure against "unwed mothers" until the last generation or so, one might expect such cases to account for some of the paternal irregularity indicated by Y</w:t>
      </w:r>
      <w:r>
        <w:noBreakHyphen/>
        <w:t>chromosome testing.</w:t>
      </w:r>
    </w:p>
    <w:p w:rsidR="00B9316B" w:rsidRDefault="00B9316B" w:rsidP="00B9316B">
      <w:pPr>
        <w:spacing w:after="0"/>
        <w:jc w:val="both"/>
      </w:pPr>
    </w:p>
    <w:p w:rsidR="00B9316B" w:rsidRDefault="00B9316B" w:rsidP="00B9316B">
      <w:pPr>
        <w:spacing w:after="0"/>
        <w:jc w:val="both"/>
      </w:pPr>
      <w:r>
        <w:t xml:space="preserve">In this case, you need to be looking at the surnames which you </w:t>
      </w:r>
      <w:r w:rsidRPr="00905042">
        <w:rPr>
          <w:b/>
          <w:u w:val="single"/>
        </w:rPr>
        <w:t>DO</w:t>
      </w:r>
      <w:r>
        <w:t xml:space="preserve"> match to determine the actual surname of your ancestor.   You can follow the same methodologies as an adoptee might to determine the "truth".   See: </w:t>
      </w:r>
    </w:p>
    <w:p w:rsidR="00B9316B" w:rsidRDefault="00B9316B" w:rsidP="00B9316B">
      <w:pPr>
        <w:spacing w:after="0"/>
        <w:jc w:val="both"/>
      </w:pPr>
      <w:r>
        <w:t xml:space="preserve">  </w:t>
      </w:r>
      <w:r>
        <w:tab/>
      </w:r>
      <w:hyperlink r:id="rId31" w:history="1">
        <w:r w:rsidR="009339B8" w:rsidRPr="000249F7">
          <w:rPr>
            <w:rStyle w:val="Hyperlink"/>
            <w:rFonts w:cs="Arial"/>
          </w:rPr>
          <w:t>http://www.DNAAdoption.org</w:t>
        </w:r>
      </w:hyperlink>
    </w:p>
    <w:p w:rsidR="00220E71" w:rsidRDefault="00220E71" w:rsidP="00B9316B">
      <w:pPr>
        <w:spacing w:after="0"/>
        <w:jc w:val="both"/>
        <w:rPr>
          <w:rFonts w:ascii="Courier New" w:hAnsi="Courier New" w:cs="Courier New"/>
          <w:b/>
        </w:rPr>
      </w:pPr>
    </w:p>
    <w:p w:rsidR="00EA73E1" w:rsidRDefault="00F75092" w:rsidP="00B9316B">
      <w:pPr>
        <w:spacing w:after="0"/>
        <w:jc w:val="both"/>
        <w:rPr>
          <w:rFonts w:ascii="Courier New" w:hAnsi="Courier New" w:cs="Courier New"/>
          <w:b/>
        </w:rPr>
      </w:pPr>
      <w:r>
        <w:rPr>
          <w:rFonts w:ascii="Courier New" w:hAnsi="Courier New" w:cs="Courier New"/>
          <w:b/>
          <w:noProof/>
        </w:rPr>
        <w:pict>
          <v:group id="_x0000_s1156" style="position:absolute;left:0;text-align:left;margin-left:2.4pt;margin-top:13.15pt;width:7in;height:72.5pt;z-index:-251652096" coordorigin="1080,13320" coordsize="10080,1260">
            <v:shape id="_x0000_s1157"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157" inset="21.6pt,,21.6pt">
                <w:txbxContent>
                  <w:p w:rsidR="000C76D2" w:rsidRPr="008C67C7" w:rsidRDefault="000C76D2" w:rsidP="00EA73E1">
                    <w:pPr>
                      <w:spacing w:after="0"/>
                      <w:jc w:val="center"/>
                      <w:rPr>
                        <w:b/>
                        <w:color w:val="FF0000"/>
                      </w:rPr>
                    </w:pPr>
                    <w:r w:rsidRPr="008C67C7">
                      <w:rPr>
                        <w:b/>
                        <w:color w:val="FF0000"/>
                      </w:rPr>
                      <w:t>Pop Quiz #</w:t>
                    </w:r>
                    <w:r>
                      <w:rPr>
                        <w:b/>
                        <w:color w:val="FF0000"/>
                      </w:rPr>
                      <w:t>3</w:t>
                    </w:r>
                  </w:p>
                  <w:p w:rsidR="000C76D2" w:rsidRDefault="000C76D2" w:rsidP="00EA73E1">
                    <w:pPr>
                      <w:shd w:val="clear" w:color="auto" w:fill="FFFFFF"/>
                      <w:spacing w:after="0" w:line="240" w:lineRule="auto"/>
                      <w:ind w:right="-211"/>
                    </w:pPr>
                    <w:r>
                      <w:t xml:space="preserve">I have a match with </w:t>
                    </w:r>
                    <w:r w:rsidRPr="00220E71">
                      <w:t xml:space="preserve">Genetic Distance </w:t>
                    </w:r>
                    <w:r>
                      <w:t xml:space="preserve">= 3.  How can I tell which markers are different (and if they are "fast changing" markers)?   </w:t>
                    </w:r>
                  </w:p>
                  <w:p w:rsidR="000C76D2" w:rsidRDefault="000C76D2" w:rsidP="00EA73E1">
                    <w:pPr>
                      <w:shd w:val="clear" w:color="auto" w:fill="FFFFFF"/>
                      <w:spacing w:after="0" w:line="240" w:lineRule="auto"/>
                    </w:pPr>
                  </w:p>
                  <w:p w:rsidR="000C76D2" w:rsidRDefault="000C76D2" w:rsidP="00EA73E1">
                    <w:pPr>
                      <w:shd w:val="clear" w:color="auto" w:fill="FFFFFF"/>
                      <w:spacing w:after="0" w:line="240" w:lineRule="auto"/>
                    </w:pPr>
                  </w:p>
                  <w:p w:rsidR="000C76D2" w:rsidRPr="00185B6F" w:rsidRDefault="000C76D2" w:rsidP="00EA73E1">
                    <w:pPr>
                      <w:ind w:left="1440"/>
                    </w:pPr>
                  </w:p>
                </w:txbxContent>
              </v:textbox>
            </v:shape>
            <v:shape id="_x0000_s1158" type="#_x0000_t75" style="position:absolute;left:1080;top:13320;width:899;height:881;mso-position-vertical-relative:line" wrapcoords="-386 0 -386 21228 21600 21228 21600 0 -386 0">
              <v:imagedata r:id="rId21" o:title=""/>
            </v:shape>
          </v:group>
        </w:pict>
      </w: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EA73E1" w:rsidRDefault="00EA73E1" w:rsidP="00B9316B">
      <w:pPr>
        <w:spacing w:after="0"/>
        <w:jc w:val="both"/>
        <w:rPr>
          <w:rFonts w:ascii="Courier New" w:hAnsi="Courier New" w:cs="Courier New"/>
          <w:b/>
        </w:rPr>
      </w:pPr>
    </w:p>
    <w:p w:rsidR="00220E71" w:rsidRDefault="00220E71" w:rsidP="00B9316B">
      <w:pPr>
        <w:spacing w:after="0"/>
        <w:jc w:val="both"/>
        <w:rPr>
          <w:rFonts w:ascii="Courier New" w:hAnsi="Courier New" w:cs="Courier New"/>
          <w:b/>
        </w:rPr>
      </w:pPr>
    </w:p>
    <w:p w:rsidR="00220E71" w:rsidRPr="00474EA1" w:rsidRDefault="00220E71" w:rsidP="00B9316B">
      <w:pPr>
        <w:spacing w:after="0"/>
        <w:jc w:val="both"/>
        <w:rPr>
          <w:rFonts w:ascii="Courier New" w:hAnsi="Courier New" w:cs="Courier New"/>
          <w:b/>
        </w:rPr>
      </w:pPr>
    </w:p>
    <w:p w:rsidR="003C2BE0" w:rsidRPr="003C2BE0" w:rsidRDefault="003C2BE0" w:rsidP="003C2BE0">
      <w:pPr>
        <w:pStyle w:val="Heading2"/>
        <w:tabs>
          <w:tab w:val="num" w:pos="576"/>
        </w:tabs>
        <w:ind w:left="576" w:hanging="576"/>
      </w:pPr>
      <w:bookmarkStart w:id="32" w:name="_Toc49508000"/>
      <w:bookmarkStart w:id="33" w:name="_Toc461607365"/>
      <w:r w:rsidRPr="003C2BE0">
        <w:t>2.2.</w:t>
      </w:r>
      <w:r>
        <w:t>2</w:t>
      </w:r>
      <w:r w:rsidRPr="003C2BE0">
        <w:t xml:space="preserve"> </w:t>
      </w:r>
      <w:r w:rsidRPr="003C2BE0">
        <w:tab/>
      </w:r>
      <w:r>
        <w:t>Different Surnam</w:t>
      </w:r>
      <w:r w:rsidR="008B20E1">
        <w:t>e</w:t>
      </w:r>
      <w:r>
        <w:t>(s)</w:t>
      </w:r>
      <w:bookmarkEnd w:id="32"/>
      <w:r w:rsidRPr="003C2BE0">
        <w:t xml:space="preserve"> </w:t>
      </w:r>
    </w:p>
    <w:bookmarkEnd w:id="33"/>
    <w:p w:rsidR="00B9316B" w:rsidRDefault="00B9316B" w:rsidP="00B9316B">
      <w:pPr>
        <w:spacing w:after="0"/>
      </w:pPr>
      <w:r>
        <w:t>You may have surnames that appear on your match list that aren't your last name.  Either you (or they) were involved in one of the following</w:t>
      </w:r>
    </w:p>
    <w:p w:rsidR="00B9316B" w:rsidRDefault="00B9316B" w:rsidP="00B9316B">
      <w:pPr>
        <w:pStyle w:val="ListCalibri11"/>
        <w:numPr>
          <w:ilvl w:val="0"/>
          <w:numId w:val="3"/>
        </w:numPr>
      </w:pPr>
      <w:r>
        <w:t>Adoption</w:t>
      </w:r>
    </w:p>
    <w:p w:rsidR="00B9316B" w:rsidRDefault="00B9316B" w:rsidP="00B9316B">
      <w:pPr>
        <w:pStyle w:val="ListCalibri11"/>
        <w:numPr>
          <w:ilvl w:val="0"/>
          <w:numId w:val="3"/>
        </w:numPr>
      </w:pPr>
      <w:r>
        <w:t xml:space="preserve">N.P.E.  - see above </w:t>
      </w:r>
    </w:p>
    <w:p w:rsidR="00B9316B" w:rsidRDefault="00B9316B" w:rsidP="00B9316B">
      <w:pPr>
        <w:spacing w:after="0"/>
      </w:pPr>
      <w:r>
        <w:t xml:space="preserve">Additional tests from other family members may be required to see which one (you or them) might have the "wrong" surname.  </w:t>
      </w:r>
    </w:p>
    <w:p w:rsidR="004A5827" w:rsidRPr="00FE7A07" w:rsidRDefault="00B9316B" w:rsidP="00FE7A07">
      <w:pPr>
        <w:pStyle w:val="Heading1"/>
      </w:pPr>
      <w:r>
        <w:br w:type="page"/>
      </w:r>
      <w:bookmarkStart w:id="34" w:name="_Toc49508001"/>
      <w:r w:rsidR="004A5827" w:rsidRPr="00FE7A07">
        <w:lastRenderedPageBreak/>
        <w:t xml:space="preserve">Section </w:t>
      </w:r>
      <w:r w:rsidR="00B77B84" w:rsidRPr="00FE7A07">
        <w:t>3</w:t>
      </w:r>
      <w:r w:rsidR="004A5827" w:rsidRPr="00FE7A07">
        <w:t xml:space="preserve">.  </w:t>
      </w:r>
      <w:r w:rsidR="00324BC2" w:rsidRPr="00FE7A07">
        <w:t>Project</w:t>
      </w:r>
      <w:r w:rsidR="0053048C" w:rsidRPr="00FE7A07">
        <w:t>s</w:t>
      </w:r>
      <w:bookmarkEnd w:id="34"/>
      <w:r w:rsidR="00324BC2" w:rsidRPr="00FE7A07">
        <w:t xml:space="preserve"> </w:t>
      </w:r>
      <w:bookmarkStart w:id="35" w:name="Section3"/>
      <w:bookmarkEnd w:id="35"/>
    </w:p>
    <w:p w:rsidR="004E54DA" w:rsidRDefault="00B77B84" w:rsidP="0053048C">
      <w:pPr>
        <w:pStyle w:val="Heading2"/>
        <w:spacing w:before="120"/>
      </w:pPr>
      <w:bookmarkStart w:id="36" w:name="_Toc49508002"/>
      <w:r>
        <w:t>3</w:t>
      </w:r>
      <w:r w:rsidR="00F94234">
        <w:t>.1</w:t>
      </w:r>
      <w:r w:rsidR="0053048C">
        <w:t xml:space="preserve"> FT-DNA Projects</w:t>
      </w:r>
      <w:bookmarkEnd w:id="36"/>
    </w:p>
    <w:p w:rsidR="00F94234" w:rsidRPr="0053048C" w:rsidRDefault="002E0BCE" w:rsidP="0053048C">
      <w:pPr>
        <w:spacing w:after="0"/>
        <w:jc w:val="both"/>
      </w:pPr>
      <w:r>
        <w:t>FT-DNA</w:t>
      </w:r>
      <w:r w:rsidR="0053048C" w:rsidRPr="0053048C">
        <w:t xml:space="preserve"> projects are an opportunity to work with others with similar DNA results to explore your paternal genetic heritage.</w:t>
      </w:r>
      <w:r w:rsidR="0053048C">
        <w:t xml:space="preserve">  </w:t>
      </w:r>
      <w:r w:rsidR="0053048C" w:rsidRPr="0053048C">
        <w:t xml:space="preserve">Membership is </w:t>
      </w:r>
      <w:r w:rsidR="0053048C" w:rsidRPr="0053048C">
        <w:rPr>
          <w:b/>
          <w:u w:val="single"/>
        </w:rPr>
        <w:t>FREE</w:t>
      </w:r>
      <w:r w:rsidR="0053048C" w:rsidRPr="0053048C">
        <w:t xml:space="preserve"> and voluntary. </w:t>
      </w:r>
      <w:r w:rsidR="0053048C">
        <w:t xml:space="preserve"> </w:t>
      </w:r>
      <w:r w:rsidR="0053048C" w:rsidRPr="0053048C">
        <w:t>You may join or leave a project at any time.</w:t>
      </w:r>
      <w:r w:rsidR="0053048C">
        <w:t xml:space="preserve">  You may join as many project</w:t>
      </w:r>
      <w:r w:rsidR="006C2D29">
        <w:t>s</w:t>
      </w:r>
      <w:r w:rsidR="0053048C">
        <w:t xml:space="preserve"> as you wish:  </w:t>
      </w:r>
    </w:p>
    <w:p w:rsidR="006B6BDB" w:rsidRDefault="0053048C" w:rsidP="00914CD1">
      <w:pPr>
        <w:pStyle w:val="ListCalibri11"/>
        <w:numPr>
          <w:ilvl w:val="0"/>
          <w:numId w:val="28"/>
        </w:numPr>
      </w:pPr>
      <w:r>
        <w:t>Surname</w:t>
      </w:r>
    </w:p>
    <w:p w:rsidR="006B6BDB" w:rsidRDefault="0053048C" w:rsidP="00914CD1">
      <w:pPr>
        <w:pStyle w:val="ListCalibri11"/>
        <w:numPr>
          <w:ilvl w:val="0"/>
          <w:numId w:val="28"/>
        </w:numPr>
      </w:pPr>
      <w:r>
        <w:t>Geographic</w:t>
      </w:r>
      <w:r w:rsidR="006B6BDB">
        <w:t xml:space="preserve"> </w:t>
      </w:r>
    </w:p>
    <w:p w:rsidR="006B6BDB" w:rsidRPr="00914CD1" w:rsidRDefault="0053048C" w:rsidP="00914CD1">
      <w:pPr>
        <w:pStyle w:val="ListCalibri11"/>
        <w:numPr>
          <w:ilvl w:val="0"/>
          <w:numId w:val="28"/>
        </w:numPr>
      </w:pPr>
      <w:r>
        <w:t>Haplogroup</w:t>
      </w:r>
      <w:r w:rsidR="006B6BDB">
        <w:t xml:space="preserve"> </w:t>
      </w:r>
    </w:p>
    <w:p w:rsidR="00914CD1" w:rsidRDefault="00914CD1" w:rsidP="00914CD1">
      <w:pPr>
        <w:pStyle w:val="ListCalibri11"/>
        <w:numPr>
          <w:ilvl w:val="0"/>
          <w:numId w:val="28"/>
        </w:numPr>
      </w:pPr>
      <w:r>
        <w:t>Private</w:t>
      </w:r>
    </w:p>
    <w:p w:rsidR="006C2D29" w:rsidRDefault="006C2D29" w:rsidP="006C2D29">
      <w:pPr>
        <w:pStyle w:val="ListCalibri11"/>
      </w:pPr>
      <w:r>
        <w:t xml:space="preserve">If you ordered your test through a surname project, you are already a member of that project.  </w:t>
      </w:r>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37" w:name="_Toc535232653"/>
      <w:bookmarkStart w:id="38" w:name="_Toc535232924"/>
      <w:bookmarkStart w:id="39" w:name="_Toc535232994"/>
      <w:bookmarkStart w:id="40" w:name="_Toc535233370"/>
      <w:bookmarkStart w:id="41" w:name="_Toc535233777"/>
      <w:bookmarkStart w:id="42" w:name="_Toc535234173"/>
      <w:bookmarkStart w:id="43" w:name="_Toc27922114"/>
      <w:bookmarkStart w:id="44" w:name="_Toc49508003"/>
      <w:bookmarkEnd w:id="37"/>
      <w:bookmarkEnd w:id="38"/>
      <w:bookmarkEnd w:id="39"/>
      <w:bookmarkEnd w:id="40"/>
      <w:bookmarkEnd w:id="41"/>
      <w:bookmarkEnd w:id="42"/>
      <w:bookmarkEnd w:id="43"/>
      <w:bookmarkEnd w:id="44"/>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45" w:name="_Toc535233371"/>
      <w:bookmarkStart w:id="46" w:name="_Toc535233778"/>
      <w:bookmarkStart w:id="47" w:name="_Toc535234174"/>
      <w:bookmarkStart w:id="48" w:name="_Toc27922115"/>
      <w:bookmarkStart w:id="49" w:name="_Toc49508004"/>
      <w:bookmarkEnd w:id="45"/>
      <w:bookmarkEnd w:id="46"/>
      <w:bookmarkEnd w:id="47"/>
      <w:bookmarkEnd w:id="48"/>
      <w:bookmarkEnd w:id="49"/>
    </w:p>
    <w:p w:rsidR="00192955" w:rsidRPr="00192955" w:rsidRDefault="00192955" w:rsidP="00192955">
      <w:pPr>
        <w:pStyle w:val="ListParagraph"/>
        <w:keepNext/>
        <w:keepLines/>
        <w:numPr>
          <w:ilvl w:val="0"/>
          <w:numId w:val="30"/>
        </w:numPr>
        <w:spacing w:before="200" w:line="276" w:lineRule="auto"/>
        <w:contextualSpacing w:val="0"/>
        <w:outlineLvl w:val="2"/>
        <w:rPr>
          <w:rFonts w:ascii="Calibri" w:hAnsi="Calibri"/>
          <w:b/>
          <w:bCs/>
          <w:vanish/>
          <w:color w:val="4F81BD"/>
          <w:sz w:val="20"/>
          <w:szCs w:val="20"/>
        </w:rPr>
      </w:pPr>
      <w:bookmarkStart w:id="50" w:name="_Toc535233372"/>
      <w:bookmarkStart w:id="51" w:name="_Toc535233779"/>
      <w:bookmarkStart w:id="52" w:name="_Toc535234175"/>
      <w:bookmarkStart w:id="53" w:name="_Toc27922116"/>
      <w:bookmarkStart w:id="54" w:name="_Toc49508005"/>
      <w:bookmarkEnd w:id="50"/>
      <w:bookmarkEnd w:id="51"/>
      <w:bookmarkEnd w:id="52"/>
      <w:bookmarkEnd w:id="53"/>
      <w:bookmarkEnd w:id="54"/>
    </w:p>
    <w:p w:rsidR="00192955" w:rsidRPr="00192955" w:rsidRDefault="00192955" w:rsidP="00192955">
      <w:pPr>
        <w:pStyle w:val="ListParagraph"/>
        <w:keepNext/>
        <w:keepLines/>
        <w:numPr>
          <w:ilvl w:val="1"/>
          <w:numId w:val="30"/>
        </w:numPr>
        <w:spacing w:before="200" w:line="276" w:lineRule="auto"/>
        <w:contextualSpacing w:val="0"/>
        <w:outlineLvl w:val="2"/>
        <w:rPr>
          <w:rFonts w:ascii="Calibri" w:hAnsi="Calibri"/>
          <w:b/>
          <w:bCs/>
          <w:vanish/>
          <w:color w:val="4F81BD"/>
          <w:sz w:val="20"/>
          <w:szCs w:val="20"/>
        </w:rPr>
      </w:pPr>
      <w:bookmarkStart w:id="55" w:name="_Toc535233373"/>
      <w:bookmarkStart w:id="56" w:name="_Toc535233780"/>
      <w:bookmarkStart w:id="57" w:name="_Toc535234176"/>
      <w:bookmarkStart w:id="58" w:name="_Toc27922117"/>
      <w:bookmarkStart w:id="59" w:name="_Toc49508006"/>
      <w:bookmarkEnd w:id="55"/>
      <w:bookmarkEnd w:id="56"/>
      <w:bookmarkEnd w:id="57"/>
      <w:bookmarkEnd w:id="58"/>
      <w:bookmarkEnd w:id="59"/>
    </w:p>
    <w:p w:rsidR="00E52326" w:rsidRDefault="0053048C" w:rsidP="00192955">
      <w:pPr>
        <w:pStyle w:val="Heading3"/>
        <w:numPr>
          <w:ilvl w:val="2"/>
          <w:numId w:val="30"/>
        </w:numPr>
        <w:ind w:left="504"/>
      </w:pPr>
      <w:bookmarkStart w:id="60" w:name="_Toc49508007"/>
      <w:r w:rsidRPr="00DD1A2A">
        <w:t>Surname</w:t>
      </w:r>
      <w:r w:rsidR="00E52326">
        <w:t xml:space="preserve"> Projects</w:t>
      </w:r>
      <w:bookmarkEnd w:id="60"/>
    </w:p>
    <w:p w:rsidR="009410FF" w:rsidRDefault="00E72B31" w:rsidP="00E72B31">
      <w:pPr>
        <w:spacing w:after="0"/>
        <w:jc w:val="both"/>
      </w:pPr>
      <w:r>
        <w:t xml:space="preserve">Your results will automatically be reported to the Project Administrator for your surname.  They may do some analysis and processing to determine if your results match a particular "Group" of results with similar Haplogroups and/or Common Ancestor names. </w:t>
      </w:r>
      <w:r w:rsidR="00F34D87">
        <w:t xml:space="preserve"> Reach the group by clicking on one of your Projects from your 'My DNA' page (see </w:t>
      </w:r>
      <w:r w:rsidR="00F75092">
        <w:fldChar w:fldCharType="begin"/>
      </w:r>
      <w:r w:rsidR="00F34D87">
        <w:instrText xml:space="preserve"> REF _Ref402786222 \h </w:instrText>
      </w:r>
      <w:r w:rsidR="00F75092">
        <w:fldChar w:fldCharType="separate"/>
      </w:r>
      <w:r w:rsidR="00E546CB" w:rsidRPr="008202CC">
        <w:t xml:space="preserve">Figure </w:t>
      </w:r>
      <w:r w:rsidR="00E546CB">
        <w:t>1</w:t>
      </w:r>
      <w:r w:rsidR="00E546CB" w:rsidRPr="008202CC">
        <w:t xml:space="preserve"> - </w:t>
      </w:r>
      <w:r w:rsidR="00E546CB">
        <w:t>FT</w:t>
      </w:r>
      <w:r w:rsidR="00E546CB" w:rsidRPr="008202CC">
        <w:t xml:space="preserve">DNA </w:t>
      </w:r>
      <w:r w:rsidR="00E546CB">
        <w:t xml:space="preserve">Dashboard </w:t>
      </w:r>
      <w:r w:rsidR="00E546CB" w:rsidRPr="008202CC">
        <w:t>page</w:t>
      </w:r>
      <w:r w:rsidR="00F75092">
        <w:fldChar w:fldCharType="end"/>
      </w:r>
      <w:r w:rsidR="00F34D87">
        <w:t xml:space="preserve"> on page </w:t>
      </w:r>
      <w:r w:rsidR="00F75092">
        <w:fldChar w:fldCharType="begin"/>
      </w:r>
      <w:r w:rsidR="00F34D87">
        <w:instrText xml:space="preserve"> PAGEREF _Ref402786222 \h </w:instrText>
      </w:r>
      <w:r w:rsidR="00F75092">
        <w:fldChar w:fldCharType="separate"/>
      </w:r>
      <w:r w:rsidR="00E546CB">
        <w:rPr>
          <w:noProof/>
        </w:rPr>
        <w:t>3</w:t>
      </w:r>
      <w:r w:rsidR="00F75092">
        <w:fldChar w:fldCharType="end"/>
      </w:r>
      <w:r w:rsidR="00F34D87">
        <w:t xml:space="preserve">) </w:t>
      </w:r>
      <w:r w:rsidR="007078E5">
        <w:t xml:space="preserve">or by searching through the surname projects page (from Lesson #1).  You'll see a page describing the project with links to results of various kinds. </w:t>
      </w:r>
    </w:p>
    <w:p w:rsidR="007078E5" w:rsidRDefault="007078E5" w:rsidP="007078E5">
      <w:pPr>
        <w:pStyle w:val="Half-Line"/>
        <w:spacing w:line="120" w:lineRule="exact"/>
        <w:jc w:val="center"/>
      </w:pPr>
    </w:p>
    <w:p w:rsidR="00E72B31" w:rsidRPr="007078E5" w:rsidRDefault="00DE38AF" w:rsidP="007078E5">
      <w:pPr>
        <w:spacing w:after="0"/>
        <w:jc w:val="center"/>
      </w:pPr>
      <w:r>
        <w:rPr>
          <w:noProof/>
        </w:rPr>
        <w:drawing>
          <wp:inline distT="0" distB="0" distL="0" distR="0">
            <wp:extent cx="5978525" cy="5172710"/>
            <wp:effectExtent l="19050" t="19050" r="22225" b="27940"/>
            <wp:docPr id="17" name="Picture 17" descr="French Projec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nch Project page"/>
                    <pic:cNvPicPr>
                      <a:picLocks noChangeAspect="1" noChangeArrowheads="1"/>
                    </pic:cNvPicPr>
                  </pic:nvPicPr>
                  <pic:blipFill>
                    <a:blip r:embed="rId32" cstate="print"/>
                    <a:srcRect/>
                    <a:stretch>
                      <a:fillRect/>
                    </a:stretch>
                  </pic:blipFill>
                  <pic:spPr bwMode="auto">
                    <a:xfrm>
                      <a:off x="0" y="0"/>
                      <a:ext cx="5978525" cy="5172710"/>
                    </a:xfrm>
                    <a:prstGeom prst="rect">
                      <a:avLst/>
                    </a:prstGeom>
                    <a:noFill/>
                    <a:ln w="12700" cmpd="sng">
                      <a:solidFill>
                        <a:srgbClr val="000000"/>
                      </a:solidFill>
                      <a:miter lim="800000"/>
                      <a:headEnd/>
                      <a:tailEnd/>
                    </a:ln>
                    <a:effectLst/>
                  </pic:spPr>
                </pic:pic>
              </a:graphicData>
            </a:graphic>
          </wp:inline>
        </w:drawing>
      </w:r>
    </w:p>
    <w:p w:rsidR="00E72B31" w:rsidRDefault="00E72B31" w:rsidP="008B570C">
      <w:pPr>
        <w:spacing w:after="0"/>
      </w:pPr>
    </w:p>
    <w:p w:rsidR="002E34C9" w:rsidRDefault="002E34C9" w:rsidP="00E83F55">
      <w:pPr>
        <w:pStyle w:val="Heading4"/>
      </w:pPr>
      <w:r>
        <w:t>Surname Project Results</w:t>
      </w:r>
    </w:p>
    <w:p w:rsidR="002E34C9" w:rsidRDefault="00E663E1" w:rsidP="003075BF">
      <w:pPr>
        <w:spacing w:after="0"/>
        <w:jc w:val="both"/>
      </w:pPr>
      <w:r>
        <w:t>The most ex</w:t>
      </w:r>
      <w:r w:rsidR="000B15B8">
        <w:t>c</w:t>
      </w:r>
      <w:r>
        <w:t xml:space="preserve">iting data in the surname project lies in the </w:t>
      </w:r>
      <w:r w:rsidR="003075BF">
        <w:t>Y-DNA R</w:t>
      </w:r>
      <w:r>
        <w:t>esults page.  Here you see the entire list of people that have tested for this surname.  T</w:t>
      </w:r>
      <w:r w:rsidR="0012686A">
        <w:t>h</w:t>
      </w:r>
      <w:r>
        <w:t>ey have usually been group</w:t>
      </w:r>
      <w:r w:rsidR="0012686A">
        <w:t>ed</w:t>
      </w:r>
      <w:r>
        <w:t xml:space="preserve"> with members with similar characteristics.  Some also color code the differences in allele values by highlighting them. </w:t>
      </w:r>
    </w:p>
    <w:p w:rsidR="00E663E1" w:rsidRDefault="00E663E1" w:rsidP="00E663E1">
      <w:pPr>
        <w:pStyle w:val="Half-Line"/>
        <w:spacing w:line="120" w:lineRule="exact"/>
        <w:jc w:val="center"/>
      </w:pPr>
    </w:p>
    <w:p w:rsidR="00E663E1" w:rsidRPr="00767F56" w:rsidRDefault="00DE38AF" w:rsidP="008B570C">
      <w:pPr>
        <w:spacing w:after="0"/>
      </w:pPr>
      <w:r>
        <w:rPr>
          <w:noProof/>
        </w:rPr>
        <w:drawing>
          <wp:inline distT="0" distB="0" distL="0" distR="0">
            <wp:extent cx="6396355" cy="4519930"/>
            <wp:effectExtent l="19050" t="19050" r="23495" b="13970"/>
            <wp:docPr id="18" name="Picture 18" descr="French Proje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nch Project Results"/>
                    <pic:cNvPicPr>
                      <a:picLocks noChangeAspect="1" noChangeArrowheads="1"/>
                    </pic:cNvPicPr>
                  </pic:nvPicPr>
                  <pic:blipFill>
                    <a:blip r:embed="rId33" cstate="print"/>
                    <a:srcRect/>
                    <a:stretch>
                      <a:fillRect/>
                    </a:stretch>
                  </pic:blipFill>
                  <pic:spPr bwMode="auto">
                    <a:xfrm>
                      <a:off x="0" y="0"/>
                      <a:ext cx="6396355" cy="4519930"/>
                    </a:xfrm>
                    <a:prstGeom prst="rect">
                      <a:avLst/>
                    </a:prstGeom>
                    <a:noFill/>
                    <a:ln w="12700" cmpd="sng">
                      <a:solidFill>
                        <a:srgbClr val="000000"/>
                      </a:solidFill>
                      <a:miter lim="800000"/>
                      <a:headEnd/>
                      <a:tailEnd/>
                    </a:ln>
                    <a:effectLst/>
                  </pic:spPr>
                </pic:pic>
              </a:graphicData>
            </a:graphic>
          </wp:inline>
        </w:drawing>
      </w:r>
    </w:p>
    <w:p w:rsidR="00E72B31" w:rsidRDefault="00F75092" w:rsidP="0012686A">
      <w:pPr>
        <w:pStyle w:val="Half-Line"/>
      </w:pPr>
      <w:bookmarkStart w:id="61" w:name="_Toc400458713"/>
      <w:bookmarkStart w:id="62" w:name="_Toc400461841"/>
      <w:bookmarkStart w:id="63" w:name="_Toc400462940"/>
      <w:bookmarkStart w:id="64" w:name="_Toc400463351"/>
      <w:bookmarkStart w:id="65" w:name="_Toc400464135"/>
      <w:r>
        <w:rPr>
          <w:noProof/>
        </w:rPr>
        <w:pict>
          <v:group id="_x0000_s1123" style="position:absolute;left:0;text-align:left;margin-left:0;margin-top:11.75pt;width:7in;height:63pt;z-index:-251661312" coordorigin="1080,13320" coordsize="10080,1260">
            <v:shape id="_x0000_s1090" type="#_x0000_t202" style="position:absolute;left:1620;top:13680;width:9540;height:9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t0wEAAIUDAAAOAAAAZHJzL2Uyb0RvYy54bWysU8tu2zAQvBfoPxC813rZkSFYDloHLgoU&#10;bYCkH0BTpEWA4rIkbcl/3yX9SNreglxocXc5uzOzXt1PgyZH4bwC09JillMiDIdOmX1Lfz1vPy0p&#10;8YGZjmkwoqUn4en9+uOH1WgbUUIPuhOOIIjxzWhb2odgmyzzvBcD8zOwwmBSghtYwKvbZ51jI6IP&#10;Oivz/C4bwXXWARfeY/ThnKTrhC+l4OGnlF4EoluKs4V0unTu4pmtV6zZO2Z7xS9jsDdMMTBlsOkN&#10;6oEFRg5O/Qc1KO7AgwwzDkMGUiouEgdkU+T/sHnqmRWJC4rj7U0m/36w/Mfx0RHVoXd5XdXzYjmv&#10;KTFsQK+exRS+wETKZZRptL7B6ieL9WHCOD65xj0GI/tJuiH+Ii+CeRT8dBMZwQjH4CLatsAUx1xx&#10;Vy2rPNmQvTy3zoevAgYSP1rq0MUkLjt+9wFHwdJrSexmYKu0Tk5qQ8aWVkW9SA88aNXFZCzzbr/b&#10;aEeODHdhu93kt76vyhBaG+wQ2Z5Zxa8w7aYk0vzKeAfdCYUYcXNa6n8fmBOU6G8GrSnreVUiP/f3&#10;LegNpCU8j/z5EECqxCZ2OONdGqPXieRlL+Myvb6nqpd/z/oPAAAA//8DAFBLAwQUAAYACAAAACEA&#10;pkTawt0AAAAKAQAADwAAAGRycy9kb3ducmV2LnhtbEyPwU7DMAyG70i8Q+RJ3Fi6hVasNJ0QYjck&#10;RJk4p43XVmuSkmRteXvMiR1/+9Pvz8V+MQOb0IfeWQmbdQIMbeN0b1sJx8/D/SOwEJXVanAWJfxg&#10;gH15e1OoXLvZfuBUxZZRiQ25ktDFOOach6ZDo8LajWhpd3LeqEjRt1x7NVO5Gfg2STJuVG/pQqdG&#10;fOmwOVcXI+F718wHfP2asrcUK/1+8l4caynvVsvzE7CIS/yH4U+f1KEkp9pdrA5soCxESqiEB5EB&#10;I2CXbmlQSxDJJgNeFvz6hfIXAAD//wMAUEsBAi0AFAAGAAgAAAAhALaDOJL+AAAA4QEAABMAAAAA&#10;AAAAAAAAAAAAAAAAAFtDb250ZW50X1R5cGVzXS54bWxQSwECLQAUAAYACAAAACEAOP0h/9YAAACU&#10;AQAACwAAAAAAAAAAAAAAAAAvAQAAX3JlbHMvLnJlbHNQSwECLQAUAAYACAAAACEAJLeRLdMBAACF&#10;AwAADgAAAAAAAAAAAAAAAAAuAgAAZHJzL2Uyb0RvYy54bWxQSwECLQAUAAYACAAAACEApkTawt0A&#10;AAAKAQAADwAAAAAAAAAAAAAAAAAtBAAAZHJzL2Rvd25yZXYueG1sUEsFBgAAAAAEAAQA8wAAADcF&#10;AAAAAA==&#10;" filled="f" strokecolor="red" strokeweight=".25pt">
              <v:textbox style="mso-next-textbox:#_x0000_s1090" inset="21.6pt,,21.6pt">
                <w:txbxContent>
                  <w:p w:rsidR="000C76D2" w:rsidRPr="008C67C7" w:rsidRDefault="000C76D2" w:rsidP="005D77D8">
                    <w:pPr>
                      <w:spacing w:after="0"/>
                      <w:jc w:val="center"/>
                      <w:rPr>
                        <w:b/>
                        <w:color w:val="FF0000"/>
                      </w:rPr>
                    </w:pPr>
                    <w:r w:rsidRPr="008C67C7">
                      <w:rPr>
                        <w:b/>
                        <w:color w:val="FF0000"/>
                      </w:rPr>
                      <w:t>Pop Quiz #</w:t>
                    </w:r>
                    <w:r>
                      <w:rPr>
                        <w:b/>
                        <w:color w:val="FF0000"/>
                      </w:rPr>
                      <w:t>4</w:t>
                    </w:r>
                  </w:p>
                  <w:p w:rsidR="000C76D2" w:rsidRDefault="000C76D2" w:rsidP="0012686A">
                    <w:pPr>
                      <w:shd w:val="clear" w:color="auto" w:fill="FFFFFF"/>
                      <w:spacing w:after="0" w:line="240" w:lineRule="auto"/>
                      <w:ind w:right="-211"/>
                    </w:pPr>
                    <w:r>
                      <w:t xml:space="preserve">If I have a highlighted allele value on one or more of my markers, can my Genetic Distance be zero?   </w:t>
                    </w:r>
                  </w:p>
                  <w:p w:rsidR="000C76D2" w:rsidRDefault="000C76D2" w:rsidP="005D77D8">
                    <w:pPr>
                      <w:shd w:val="clear" w:color="auto" w:fill="FFFFFF"/>
                      <w:spacing w:after="0" w:line="240" w:lineRule="auto"/>
                    </w:pPr>
                  </w:p>
                  <w:p w:rsidR="000C76D2" w:rsidRDefault="000C76D2" w:rsidP="005D77D8">
                    <w:pPr>
                      <w:shd w:val="clear" w:color="auto" w:fill="FFFFFF"/>
                      <w:spacing w:after="0" w:line="240" w:lineRule="auto"/>
                    </w:pPr>
                  </w:p>
                  <w:p w:rsidR="000C76D2" w:rsidRPr="00185B6F" w:rsidRDefault="000C76D2" w:rsidP="005D77D8">
                    <w:pPr>
                      <w:ind w:left="1440"/>
                    </w:pPr>
                  </w:p>
                </w:txbxContent>
              </v:textbox>
            </v:shape>
            <v:shape id="_x0000_s1091" type="#_x0000_t75" style="position:absolute;left:1080;top:13320;width:899;height:881;mso-position-vertical-relative:line" wrapcoords="-386 0 -386 21228 21600 21228 21600 0 -386 0">
              <v:imagedata r:id="rId21" o:title=""/>
            </v:shape>
          </v:group>
        </w:pict>
      </w:r>
      <w:bookmarkEnd w:id="61"/>
      <w:bookmarkEnd w:id="62"/>
      <w:bookmarkEnd w:id="63"/>
      <w:bookmarkEnd w:id="64"/>
      <w:bookmarkEnd w:id="65"/>
    </w:p>
    <w:p w:rsidR="009531F2" w:rsidRDefault="009531F2" w:rsidP="008B570C">
      <w:pPr>
        <w:spacing w:after="0"/>
      </w:pPr>
    </w:p>
    <w:p w:rsidR="009531F2" w:rsidRDefault="009531F2" w:rsidP="008B570C">
      <w:pPr>
        <w:spacing w:after="0"/>
      </w:pPr>
    </w:p>
    <w:p w:rsidR="009531F2" w:rsidRDefault="009531F2" w:rsidP="008B570C">
      <w:pPr>
        <w:spacing w:after="0"/>
      </w:pPr>
    </w:p>
    <w:p w:rsidR="009531F2" w:rsidRDefault="009531F2" w:rsidP="008B570C">
      <w:pPr>
        <w:spacing w:after="0"/>
      </w:pPr>
    </w:p>
    <w:p w:rsidR="009531F2" w:rsidRDefault="009531F2" w:rsidP="008B570C">
      <w:pPr>
        <w:spacing w:after="0"/>
      </w:pPr>
    </w:p>
    <w:p w:rsidR="00596825" w:rsidRDefault="00596825">
      <w:pPr>
        <w:spacing w:after="0" w:line="240" w:lineRule="auto"/>
      </w:pPr>
      <w:r>
        <w:br w:type="page"/>
      </w:r>
    </w:p>
    <w:p w:rsidR="00E663E1" w:rsidRDefault="00E663E1" w:rsidP="008B570C">
      <w:pPr>
        <w:spacing w:after="0"/>
      </w:pPr>
      <w:r>
        <w:lastRenderedPageBreak/>
        <w:t xml:space="preserve">The color codes for the DYS </w:t>
      </w:r>
      <w:r w:rsidR="00C03C16">
        <w:t>headers at the top of the page</w:t>
      </w:r>
      <w:r>
        <w:t xml:space="preserve"> are explained in the following chart: </w:t>
      </w:r>
    </w:p>
    <w:p w:rsidR="00E72B31" w:rsidRDefault="00E72B31" w:rsidP="0012686A">
      <w:pPr>
        <w:pStyle w:val="Half-Line"/>
        <w:spacing w:line="120" w:lineRule="exact"/>
        <w:jc w:val="center"/>
      </w:pPr>
    </w:p>
    <w:p w:rsidR="00F44E17" w:rsidRDefault="00DE38AF" w:rsidP="00F44E17">
      <w:pPr>
        <w:spacing w:after="0"/>
        <w:jc w:val="center"/>
      </w:pPr>
      <w:r>
        <w:rPr>
          <w:noProof/>
        </w:rPr>
        <w:drawing>
          <wp:inline distT="0" distB="0" distL="0" distR="0">
            <wp:extent cx="5085715" cy="1715770"/>
            <wp:effectExtent l="19050" t="19050" r="19685" b="17780"/>
            <wp:docPr id="19" name="Picture 19" descr="Results col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s color codes"/>
                    <pic:cNvPicPr>
                      <a:picLocks noChangeAspect="1" noChangeArrowheads="1"/>
                    </pic:cNvPicPr>
                  </pic:nvPicPr>
                  <pic:blipFill>
                    <a:blip r:embed="rId34" cstate="print"/>
                    <a:srcRect/>
                    <a:stretch>
                      <a:fillRect/>
                    </a:stretch>
                  </pic:blipFill>
                  <pic:spPr bwMode="auto">
                    <a:xfrm>
                      <a:off x="0" y="0"/>
                      <a:ext cx="5085715" cy="1715770"/>
                    </a:xfrm>
                    <a:prstGeom prst="rect">
                      <a:avLst/>
                    </a:prstGeom>
                    <a:noFill/>
                    <a:ln w="12700" cmpd="sng">
                      <a:solidFill>
                        <a:srgbClr val="000000"/>
                      </a:solidFill>
                      <a:miter lim="800000"/>
                      <a:headEnd/>
                      <a:tailEnd/>
                    </a:ln>
                    <a:effectLst/>
                  </pic:spPr>
                </pic:pic>
              </a:graphicData>
            </a:graphic>
          </wp:inline>
        </w:drawing>
      </w:r>
    </w:p>
    <w:p w:rsidR="008B570C" w:rsidRDefault="009531F2" w:rsidP="004C59AC">
      <w:pPr>
        <w:spacing w:after="0"/>
        <w:jc w:val="both"/>
      </w:pPr>
      <w:r>
        <w:t>If you look at the color coding across the top of a FT-DNA Surname Project sheet, you will see the maroon colored markers are the 'fast' mutating ones.   They are in the following groups:</w:t>
      </w:r>
    </w:p>
    <w:p w:rsidR="009531F2" w:rsidRDefault="009531F2" w:rsidP="009531F2">
      <w:pPr>
        <w:numPr>
          <w:ilvl w:val="0"/>
          <w:numId w:val="23"/>
        </w:numPr>
        <w:spacing w:after="0"/>
      </w:pPr>
      <w:r>
        <w:t xml:space="preserve">1-12: </w:t>
      </w:r>
      <w:r>
        <w:tab/>
        <w:t>3 (DYS385 (2x) &amp; DYS439)</w:t>
      </w:r>
    </w:p>
    <w:p w:rsidR="009531F2" w:rsidRDefault="009531F2" w:rsidP="009531F2">
      <w:pPr>
        <w:numPr>
          <w:ilvl w:val="0"/>
          <w:numId w:val="23"/>
        </w:numPr>
        <w:spacing w:after="0"/>
      </w:pPr>
      <w:r>
        <w:t>13-25:</w:t>
      </w:r>
      <w:r>
        <w:tab/>
        <w:t xml:space="preserve"> 6 (DYS458, DYS449 &amp; DYS464 (4x))</w:t>
      </w:r>
    </w:p>
    <w:p w:rsidR="009531F2" w:rsidRDefault="009531F2" w:rsidP="009531F2">
      <w:pPr>
        <w:numPr>
          <w:ilvl w:val="0"/>
          <w:numId w:val="23"/>
        </w:numPr>
        <w:spacing w:after="0"/>
      </w:pPr>
      <w:r>
        <w:t xml:space="preserve">26-37: </w:t>
      </w:r>
      <w:r>
        <w:tab/>
        <w:t>5 (DYS456, DYS576, DYS570 &amp; CDY (2x))</w:t>
      </w:r>
    </w:p>
    <w:p w:rsidR="009531F2" w:rsidRDefault="009531F2" w:rsidP="009531F2">
      <w:pPr>
        <w:numPr>
          <w:ilvl w:val="0"/>
          <w:numId w:val="23"/>
        </w:numPr>
        <w:spacing w:after="0"/>
      </w:pPr>
      <w:r>
        <w:t xml:space="preserve">38-67: </w:t>
      </w:r>
      <w:r>
        <w:tab/>
        <w:t>5 (DYS413 (2x), DYS557, DYS481 &amp; DYS446)</w:t>
      </w:r>
    </w:p>
    <w:p w:rsidR="009531F2" w:rsidRDefault="009531F2" w:rsidP="009531F2">
      <w:pPr>
        <w:numPr>
          <w:ilvl w:val="0"/>
          <w:numId w:val="23"/>
        </w:numPr>
        <w:spacing w:after="0"/>
      </w:pPr>
      <w:r>
        <w:t>68-111: 0</w:t>
      </w:r>
    </w:p>
    <w:p w:rsidR="00F44E17" w:rsidRDefault="00F44E17" w:rsidP="00E676C5">
      <w:pPr>
        <w:spacing w:after="0"/>
        <w:jc w:val="both"/>
      </w:pPr>
      <w:r>
        <w:t xml:space="preserve">So you can see that a </w:t>
      </w:r>
      <w:r w:rsidR="009F01FB">
        <w:t>3</w:t>
      </w:r>
      <w:r>
        <w:t xml:space="preserve">7 marker test will show you </w:t>
      </w:r>
      <w:r w:rsidRPr="00401947">
        <w:rPr>
          <w:u w:val="single"/>
        </w:rPr>
        <w:t>most</w:t>
      </w:r>
      <w:r>
        <w:t xml:space="preserve"> of the mutations (thus Genetic Distance)</w:t>
      </w:r>
      <w:r w:rsidR="00401947">
        <w:t xml:space="preserve"> and 67 markers will show you </w:t>
      </w:r>
      <w:r w:rsidR="00401947" w:rsidRPr="009F01FB">
        <w:rPr>
          <w:u w:val="single"/>
        </w:rPr>
        <w:t>ALL</w:t>
      </w:r>
      <w:r w:rsidR="009F01FB">
        <w:t xml:space="preserve"> of the fast changing markers (not to say you won't have "regular" mutations in</w:t>
      </w:r>
      <w:r w:rsidR="00E676C5">
        <w:t xml:space="preserve"> the</w:t>
      </w:r>
      <w:r w:rsidR="009F01FB">
        <w:t xml:space="preserve"> 68-111 range)</w:t>
      </w:r>
      <w:r>
        <w:t xml:space="preserve">. </w:t>
      </w:r>
    </w:p>
    <w:p w:rsidR="008D2FF6" w:rsidRDefault="008D2FF6" w:rsidP="00A94AB1">
      <w:pPr>
        <w:pStyle w:val="Heading3"/>
        <w:numPr>
          <w:ilvl w:val="2"/>
          <w:numId w:val="30"/>
        </w:numPr>
        <w:ind w:left="720" w:hanging="720"/>
      </w:pPr>
      <w:bookmarkStart w:id="66" w:name="_Toc535232657"/>
      <w:bookmarkStart w:id="67" w:name="_Toc535232928"/>
      <w:bookmarkStart w:id="68" w:name="_Toc535232997"/>
      <w:bookmarkStart w:id="69" w:name="_Toc49508008"/>
      <w:bookmarkEnd w:id="66"/>
      <w:bookmarkEnd w:id="67"/>
      <w:bookmarkEnd w:id="68"/>
      <w:r w:rsidRPr="00BF09A2">
        <w:t>Geographic</w:t>
      </w:r>
      <w:r>
        <w:t xml:space="preserve"> Projects</w:t>
      </w:r>
      <w:bookmarkEnd w:id="69"/>
    </w:p>
    <w:p w:rsidR="008973C5" w:rsidRPr="008973C5" w:rsidRDefault="008973C5" w:rsidP="008973C5">
      <w:pPr>
        <w:jc w:val="both"/>
      </w:pPr>
      <w:r w:rsidRPr="008973C5">
        <w:t xml:space="preserve">These </w:t>
      </w:r>
      <w:r>
        <w:t xml:space="preserve">projects </w:t>
      </w:r>
      <w:r w:rsidRPr="008973C5">
        <w:t>look at specific regions of the world to see how the residents in that area</w:t>
      </w:r>
      <w:r>
        <w:t>,</w:t>
      </w:r>
      <w:r w:rsidRPr="008973C5">
        <w:t xml:space="preserve"> or those who trace their ancestry to specific regions</w:t>
      </w:r>
      <w:r>
        <w:t>,</w:t>
      </w:r>
      <w:r w:rsidRPr="008973C5">
        <w:t xml:space="preserve"> relate genetically.</w:t>
      </w:r>
    </w:p>
    <w:p w:rsidR="003869F4" w:rsidRDefault="0051385A" w:rsidP="003869F4">
      <w:pPr>
        <w:pStyle w:val="Heading3"/>
        <w:numPr>
          <w:ilvl w:val="2"/>
          <w:numId w:val="30"/>
        </w:numPr>
        <w:ind w:left="720" w:hanging="720"/>
      </w:pPr>
      <w:bookmarkStart w:id="70" w:name="_Toc49508009"/>
      <w:r>
        <w:t>Haplogroup</w:t>
      </w:r>
      <w:r w:rsidR="003869F4">
        <w:t xml:space="preserve"> Projects</w:t>
      </w:r>
      <w:bookmarkEnd w:id="70"/>
    </w:p>
    <w:p w:rsidR="008973C5" w:rsidRPr="008973C5" w:rsidRDefault="008973C5" w:rsidP="008973C5">
      <w:pPr>
        <w:jc w:val="both"/>
      </w:pPr>
      <w:r w:rsidRPr="008973C5">
        <w:t>These study a particular Haplogroup, and they are the best resource for determining what type of SNP test to get and what those results mean.</w:t>
      </w:r>
    </w:p>
    <w:p w:rsidR="003869F4" w:rsidRDefault="003869F4" w:rsidP="003869F4">
      <w:pPr>
        <w:pStyle w:val="Heading3"/>
        <w:numPr>
          <w:ilvl w:val="2"/>
          <w:numId w:val="30"/>
        </w:numPr>
        <w:ind w:left="720" w:hanging="720"/>
      </w:pPr>
      <w:bookmarkStart w:id="71" w:name="_Toc49508010"/>
      <w:r w:rsidRPr="003869F4">
        <w:t>Private Projects</w:t>
      </w:r>
      <w:bookmarkEnd w:id="71"/>
    </w:p>
    <w:p w:rsidR="008D2FF6" w:rsidRDefault="008D2FF6" w:rsidP="008D2FF6">
      <w:pPr>
        <w:spacing w:after="0"/>
      </w:pPr>
      <w:r>
        <w:t>Private</w:t>
      </w:r>
      <w:r w:rsidRPr="008D2FF6">
        <w:t xml:space="preserve"> Projects</w:t>
      </w:r>
      <w:r>
        <w:t xml:space="preserve"> are </w:t>
      </w:r>
      <w:r w:rsidRPr="008D2FF6">
        <w:t xml:space="preserve">for people who manage multiple kits or are interested in a specific family lineage. </w:t>
      </w:r>
      <w:r>
        <w:t xml:space="preserve"> Private projects require approval from FT-DNA. </w:t>
      </w:r>
    </w:p>
    <w:p w:rsidR="00EC49F7" w:rsidRDefault="00EC49F7" w:rsidP="008D2FF6">
      <w:pPr>
        <w:spacing w:after="0"/>
      </w:pPr>
    </w:p>
    <w:p w:rsidR="00EC49F7" w:rsidRPr="00EC49F7" w:rsidRDefault="00EC49F7" w:rsidP="00EC49F7">
      <w:pPr>
        <w:pStyle w:val="ListParagraph"/>
        <w:keepNext/>
        <w:keepLines/>
        <w:numPr>
          <w:ilvl w:val="0"/>
          <w:numId w:val="36"/>
        </w:numPr>
        <w:spacing w:before="200" w:line="276" w:lineRule="auto"/>
        <w:contextualSpacing w:val="0"/>
        <w:outlineLvl w:val="1"/>
        <w:rPr>
          <w:rFonts w:ascii="Calibri" w:hAnsi="Calibri"/>
          <w:b/>
          <w:bCs/>
          <w:vanish/>
          <w:color w:val="4F81BD"/>
          <w:sz w:val="26"/>
          <w:szCs w:val="26"/>
        </w:rPr>
      </w:pPr>
      <w:bookmarkStart w:id="72" w:name="_Toc535234181"/>
      <w:bookmarkStart w:id="73" w:name="_Toc27922122"/>
      <w:bookmarkStart w:id="74" w:name="_Toc49508011"/>
      <w:bookmarkEnd w:id="72"/>
      <w:bookmarkEnd w:id="73"/>
      <w:bookmarkEnd w:id="74"/>
    </w:p>
    <w:p w:rsidR="00EC49F7" w:rsidRPr="00EC49F7" w:rsidRDefault="00EC49F7" w:rsidP="00EC49F7">
      <w:pPr>
        <w:pStyle w:val="ListParagraph"/>
        <w:keepNext/>
        <w:keepLines/>
        <w:numPr>
          <w:ilvl w:val="0"/>
          <w:numId w:val="36"/>
        </w:numPr>
        <w:spacing w:before="200" w:line="276" w:lineRule="auto"/>
        <w:contextualSpacing w:val="0"/>
        <w:outlineLvl w:val="1"/>
        <w:rPr>
          <w:rFonts w:ascii="Calibri" w:hAnsi="Calibri"/>
          <w:b/>
          <w:bCs/>
          <w:vanish/>
          <w:color w:val="4F81BD"/>
          <w:sz w:val="26"/>
          <w:szCs w:val="26"/>
        </w:rPr>
      </w:pPr>
      <w:bookmarkStart w:id="75" w:name="_Toc535234182"/>
      <w:bookmarkStart w:id="76" w:name="_Toc27922123"/>
      <w:bookmarkStart w:id="77" w:name="_Toc49508012"/>
      <w:bookmarkEnd w:id="75"/>
      <w:bookmarkEnd w:id="76"/>
      <w:bookmarkEnd w:id="77"/>
    </w:p>
    <w:p w:rsidR="00EC49F7" w:rsidRDefault="00EC49F7" w:rsidP="008D2FF6">
      <w:pPr>
        <w:spacing w:after="0"/>
      </w:pPr>
    </w:p>
    <w:p w:rsidR="00EC49F7" w:rsidRPr="00EC49F7" w:rsidRDefault="00EC49F7" w:rsidP="00EC49F7">
      <w:pPr>
        <w:pStyle w:val="ListParagraph"/>
        <w:keepNext/>
        <w:keepLines/>
        <w:numPr>
          <w:ilvl w:val="0"/>
          <w:numId w:val="33"/>
        </w:numPr>
        <w:spacing w:before="200" w:line="276" w:lineRule="auto"/>
        <w:contextualSpacing w:val="0"/>
        <w:outlineLvl w:val="1"/>
        <w:rPr>
          <w:rFonts w:ascii="Calibri" w:hAnsi="Calibri"/>
          <w:b/>
          <w:bCs/>
          <w:vanish/>
          <w:color w:val="4F81BD"/>
          <w:sz w:val="26"/>
          <w:szCs w:val="26"/>
        </w:rPr>
      </w:pPr>
      <w:bookmarkStart w:id="78" w:name="_Toc535234183"/>
      <w:bookmarkStart w:id="79" w:name="_Toc27922124"/>
      <w:bookmarkStart w:id="80" w:name="_Toc49508013"/>
      <w:bookmarkEnd w:id="78"/>
      <w:bookmarkEnd w:id="79"/>
      <w:bookmarkEnd w:id="80"/>
    </w:p>
    <w:p w:rsidR="00EC49F7" w:rsidRPr="00EC49F7" w:rsidRDefault="00EC49F7" w:rsidP="00EC49F7">
      <w:pPr>
        <w:pStyle w:val="ListParagraph"/>
        <w:keepNext/>
        <w:keepLines/>
        <w:numPr>
          <w:ilvl w:val="0"/>
          <w:numId w:val="33"/>
        </w:numPr>
        <w:spacing w:before="200" w:line="276" w:lineRule="auto"/>
        <w:contextualSpacing w:val="0"/>
        <w:outlineLvl w:val="1"/>
        <w:rPr>
          <w:rFonts w:ascii="Calibri" w:hAnsi="Calibri"/>
          <w:b/>
          <w:bCs/>
          <w:vanish/>
          <w:color w:val="4F81BD"/>
          <w:sz w:val="26"/>
          <w:szCs w:val="26"/>
        </w:rPr>
      </w:pPr>
      <w:bookmarkStart w:id="81" w:name="_Toc535234184"/>
      <w:bookmarkStart w:id="82" w:name="_Toc27922125"/>
      <w:bookmarkStart w:id="83" w:name="_Toc49508014"/>
      <w:bookmarkEnd w:id="81"/>
      <w:bookmarkEnd w:id="82"/>
      <w:bookmarkEnd w:id="83"/>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84" w:name="_Toc535234185"/>
      <w:bookmarkStart w:id="85" w:name="_Toc27922126"/>
      <w:bookmarkStart w:id="86" w:name="_Toc49508015"/>
      <w:bookmarkEnd w:id="84"/>
      <w:bookmarkEnd w:id="85"/>
      <w:bookmarkEnd w:id="86"/>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87" w:name="_Toc535234186"/>
      <w:bookmarkStart w:id="88" w:name="_Toc27922127"/>
      <w:bookmarkStart w:id="89" w:name="_Toc49508016"/>
      <w:bookmarkEnd w:id="87"/>
      <w:bookmarkEnd w:id="88"/>
      <w:bookmarkEnd w:id="89"/>
    </w:p>
    <w:p w:rsidR="00EC49F7" w:rsidRPr="00EC49F7" w:rsidRDefault="00EC49F7" w:rsidP="00EC49F7">
      <w:pPr>
        <w:pStyle w:val="ListParagraph"/>
        <w:keepNext/>
        <w:keepLines/>
        <w:numPr>
          <w:ilvl w:val="0"/>
          <w:numId w:val="37"/>
        </w:numPr>
        <w:spacing w:before="200" w:line="276" w:lineRule="auto"/>
        <w:contextualSpacing w:val="0"/>
        <w:outlineLvl w:val="1"/>
        <w:rPr>
          <w:rFonts w:ascii="Calibri" w:hAnsi="Calibri"/>
          <w:b/>
          <w:bCs/>
          <w:vanish/>
          <w:color w:val="4F81BD"/>
          <w:sz w:val="26"/>
          <w:szCs w:val="26"/>
        </w:rPr>
      </w:pPr>
      <w:bookmarkStart w:id="90" w:name="_Toc535234187"/>
      <w:bookmarkStart w:id="91" w:name="_Toc27922128"/>
      <w:bookmarkStart w:id="92" w:name="_Toc49508017"/>
      <w:bookmarkEnd w:id="90"/>
      <w:bookmarkEnd w:id="91"/>
      <w:bookmarkEnd w:id="92"/>
    </w:p>
    <w:p w:rsidR="003869F4" w:rsidRPr="00EC49F7" w:rsidRDefault="003869F4" w:rsidP="00EC49F7">
      <w:pPr>
        <w:pStyle w:val="Heading2"/>
        <w:numPr>
          <w:ilvl w:val="1"/>
          <w:numId w:val="37"/>
        </w:numPr>
        <w:ind w:left="630" w:hanging="630"/>
      </w:pPr>
      <w:bookmarkStart w:id="93" w:name="_Toc49508018"/>
      <w:r w:rsidRPr="00EC49F7">
        <w:t>World Families Projects</w:t>
      </w:r>
      <w:bookmarkEnd w:id="93"/>
    </w:p>
    <w:p w:rsidR="00B13C1D" w:rsidRDefault="00B13C1D" w:rsidP="003639A2">
      <w:pPr>
        <w:spacing w:after="0"/>
        <w:jc w:val="both"/>
      </w:pPr>
      <w:r>
        <w:t xml:space="preserve">Some Surname Projects at FT-DNA </w:t>
      </w:r>
      <w:r w:rsidR="003639A2" w:rsidRPr="008973C5">
        <w:rPr>
          <w:u w:val="single"/>
        </w:rPr>
        <w:t>were</w:t>
      </w:r>
      <w:r w:rsidR="008973C5">
        <w:t xml:space="preserve"> hosted at World</w:t>
      </w:r>
      <w:r>
        <w:t xml:space="preserve">Familes.net. The </w:t>
      </w:r>
      <w:r w:rsidR="003639A2">
        <w:t xml:space="preserve">E.U. GDPR regulations </w:t>
      </w:r>
      <w:r w:rsidR="008973C5">
        <w:t xml:space="preserve">in 2018 </w:t>
      </w:r>
      <w:r w:rsidR="003639A2">
        <w:t>caused the shutdown of this site</w:t>
      </w:r>
      <w:r>
        <w:t xml:space="preserve">.  </w:t>
      </w:r>
      <w:r w:rsidR="00A91BF3">
        <w:t xml:space="preserve"> Many of these have gone back to FT-DNA hosting. </w:t>
      </w:r>
    </w:p>
    <w:p w:rsidR="00CF3C37" w:rsidRDefault="00CF3C37" w:rsidP="003639A2">
      <w:pPr>
        <w:spacing w:after="0"/>
        <w:jc w:val="both"/>
      </w:pPr>
    </w:p>
    <w:p w:rsidR="00B13C1D" w:rsidRPr="00B13C1D" w:rsidRDefault="00DE38AF" w:rsidP="00D97110">
      <w:pPr>
        <w:spacing w:after="0"/>
        <w:jc w:val="center"/>
      </w:pPr>
      <w:r>
        <w:rPr>
          <w:noProof/>
        </w:rPr>
        <w:lastRenderedPageBreak/>
        <w:drawing>
          <wp:anchor distT="0" distB="0" distL="114300" distR="114300" simplePos="0" relativeHeight="251665408" behindDoc="0" locked="0" layoutInCell="1" allowOverlap="1">
            <wp:simplePos x="0" y="0"/>
            <wp:positionH relativeFrom="column">
              <wp:posOffset>2705100</wp:posOffset>
            </wp:positionH>
            <wp:positionV relativeFrom="paragraph">
              <wp:posOffset>235585</wp:posOffset>
            </wp:positionV>
            <wp:extent cx="2541270" cy="2541270"/>
            <wp:effectExtent l="19050" t="0" r="0" b="0"/>
            <wp:wrapNone/>
            <wp:docPr id="136" name="Picture 136" descr="Circle-with-s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ircle-with-slash"/>
                    <pic:cNvPicPr>
                      <a:picLocks noChangeAspect="1" noChangeArrowheads="1"/>
                    </pic:cNvPicPr>
                  </pic:nvPicPr>
                  <pic:blipFill>
                    <a:blip r:embed="rId35" cstate="print"/>
                    <a:srcRect/>
                    <a:stretch>
                      <a:fillRect/>
                    </a:stretch>
                  </pic:blipFill>
                  <pic:spPr bwMode="auto">
                    <a:xfrm>
                      <a:off x="0" y="0"/>
                      <a:ext cx="2541270" cy="2541270"/>
                    </a:xfrm>
                    <a:prstGeom prst="rect">
                      <a:avLst/>
                    </a:prstGeom>
                    <a:noFill/>
                    <a:ln w="9525">
                      <a:noFill/>
                      <a:miter lim="800000"/>
                      <a:headEnd/>
                      <a:tailEnd/>
                    </a:ln>
                  </pic:spPr>
                </pic:pic>
              </a:graphicData>
            </a:graphic>
          </wp:anchor>
        </w:drawing>
      </w:r>
      <w:r>
        <w:rPr>
          <w:noProof/>
        </w:rPr>
        <w:drawing>
          <wp:inline distT="0" distB="0" distL="0" distR="0">
            <wp:extent cx="5360035" cy="2756535"/>
            <wp:effectExtent l="19050" t="19050" r="12065" b="24765"/>
            <wp:docPr id="20" name="Picture 20" descr="World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ldFamilies"/>
                    <pic:cNvPicPr>
                      <a:picLocks noChangeAspect="1" noChangeArrowheads="1"/>
                    </pic:cNvPicPr>
                  </pic:nvPicPr>
                  <pic:blipFill>
                    <a:blip r:embed="rId36" cstate="print"/>
                    <a:srcRect/>
                    <a:stretch>
                      <a:fillRect/>
                    </a:stretch>
                  </pic:blipFill>
                  <pic:spPr bwMode="auto">
                    <a:xfrm>
                      <a:off x="0" y="0"/>
                      <a:ext cx="5360035" cy="2756535"/>
                    </a:xfrm>
                    <a:prstGeom prst="rect">
                      <a:avLst/>
                    </a:prstGeom>
                    <a:noFill/>
                    <a:ln w="19050" cmpd="sng">
                      <a:solidFill>
                        <a:srgbClr val="000000"/>
                      </a:solidFill>
                      <a:miter lim="800000"/>
                      <a:headEnd/>
                      <a:tailEnd/>
                    </a:ln>
                    <a:effectLst/>
                  </pic:spPr>
                </pic:pic>
              </a:graphicData>
            </a:graphic>
          </wp:inline>
        </w:drawing>
      </w:r>
    </w:p>
    <w:p w:rsidR="00155D02" w:rsidRDefault="00155D02" w:rsidP="00A42CFF">
      <w:pPr>
        <w:jc w:val="center"/>
        <w:rPr>
          <w:noProof/>
        </w:rPr>
      </w:pPr>
    </w:p>
    <w:p w:rsidR="00CE2AC8" w:rsidRDefault="00D97110" w:rsidP="00BC3832">
      <w:pPr>
        <w:pStyle w:val="Heading1"/>
      </w:pPr>
      <w:r>
        <w:br w:type="page"/>
      </w:r>
      <w:bookmarkStart w:id="94" w:name="_Toc49508019"/>
      <w:proofErr w:type="gramStart"/>
      <w:r w:rsidR="00CE2AC8" w:rsidRPr="004C70CE">
        <w:lastRenderedPageBreak/>
        <w:t xml:space="preserve">Section  </w:t>
      </w:r>
      <w:r w:rsidR="00B77B84">
        <w:t>4</w:t>
      </w:r>
      <w:proofErr w:type="gramEnd"/>
      <w:r w:rsidR="00CE2AC8" w:rsidRPr="004C70CE">
        <w:t xml:space="preserve">. </w:t>
      </w:r>
      <w:r w:rsidR="003C0067">
        <w:t>Glossary</w:t>
      </w:r>
      <w:r w:rsidR="00CE2AC8">
        <w:t xml:space="preserve"> </w:t>
      </w:r>
      <w:bookmarkStart w:id="95" w:name="Section5"/>
      <w:bookmarkEnd w:id="95"/>
      <w:r w:rsidR="00E76F73">
        <w:rPr>
          <w:rStyle w:val="FootnoteReference"/>
        </w:rPr>
        <w:footnoteReference w:id="4"/>
      </w:r>
      <w:bookmarkEnd w:id="94"/>
    </w:p>
    <w:p w:rsidR="006F3A1B" w:rsidRDefault="006F3A1B" w:rsidP="004D1DA3">
      <w:pPr>
        <w:spacing w:after="0" w:line="80" w:lineRule="exact"/>
      </w:pPr>
    </w:p>
    <w:p w:rsidR="00C472E1" w:rsidRPr="00C472E1" w:rsidRDefault="00C472E1" w:rsidP="00965231">
      <w:pPr>
        <w:numPr>
          <w:ilvl w:val="0"/>
          <w:numId w:val="6"/>
        </w:numPr>
        <w:tabs>
          <w:tab w:val="clear" w:pos="720"/>
          <w:tab w:val="num" w:pos="540"/>
        </w:tabs>
        <w:spacing w:after="40"/>
        <w:ind w:left="547" w:hanging="547"/>
      </w:pPr>
      <w:r>
        <w:rPr>
          <w:b/>
          <w:color w:val="0000FF"/>
        </w:rPr>
        <w:t>Allele</w:t>
      </w:r>
      <w:r>
        <w:t xml:space="preserve"> - </w:t>
      </w:r>
      <w:r w:rsidRPr="00C472E1">
        <w:t xml:space="preserve">One of the possible values for a marker. </w:t>
      </w:r>
      <w:r>
        <w:t xml:space="preserve"> </w:t>
      </w:r>
      <w:r w:rsidRPr="00C472E1">
        <w:t xml:space="preserve">For </w:t>
      </w:r>
      <w:r w:rsidR="00A91B4A">
        <w:t>example</w:t>
      </w:r>
      <w:r w:rsidRPr="00C472E1">
        <w:t>, with Y chromosome DNA, the values of "13" or "14" would be different alleles for DYS393.</w:t>
      </w:r>
    </w:p>
    <w:p w:rsidR="00035CFD" w:rsidRDefault="00035CFD" w:rsidP="004D1DA3">
      <w:pPr>
        <w:numPr>
          <w:ilvl w:val="0"/>
          <w:numId w:val="6"/>
        </w:numPr>
        <w:tabs>
          <w:tab w:val="clear" w:pos="720"/>
          <w:tab w:val="num" w:pos="540"/>
        </w:tabs>
        <w:spacing w:after="120"/>
        <w:ind w:left="547" w:hanging="547"/>
      </w:pPr>
      <w:r w:rsidRPr="006F3A1B">
        <w:rPr>
          <w:b/>
          <w:color w:val="0000FF"/>
        </w:rPr>
        <w:t>Base</w:t>
      </w:r>
      <w:r>
        <w:t xml:space="preserve"> - </w:t>
      </w:r>
      <w:r w:rsidRPr="006F3A1B">
        <w:t>A base is a unit or building block of DNA. Aden</w:t>
      </w:r>
      <w:r>
        <w:t xml:space="preserve">ine (A), cytosine (C), guanine </w:t>
      </w:r>
      <w:r w:rsidRPr="006F3A1B">
        <w:t xml:space="preserve">(G), and thymine (T) are the four primary bases in DNA. </w:t>
      </w:r>
      <w:r>
        <w:t xml:space="preserve"> </w:t>
      </w:r>
      <w:r w:rsidRPr="006F3A1B">
        <w:t>The order of bases is the sequence of DNA.</w:t>
      </w:r>
    </w:p>
    <w:p w:rsidR="00815E76" w:rsidRPr="00815E76" w:rsidRDefault="00815E76" w:rsidP="00815E76">
      <w:pPr>
        <w:numPr>
          <w:ilvl w:val="0"/>
          <w:numId w:val="6"/>
        </w:numPr>
        <w:tabs>
          <w:tab w:val="clear" w:pos="720"/>
          <w:tab w:val="num" w:pos="540"/>
        </w:tabs>
        <w:spacing w:after="40"/>
        <w:ind w:left="547" w:hanging="547"/>
        <w:rPr>
          <w:b/>
          <w:color w:val="0000FF"/>
        </w:rPr>
      </w:pPr>
      <w:r>
        <w:rPr>
          <w:b/>
          <w:color w:val="0000FF"/>
        </w:rPr>
        <w:t>EKA</w:t>
      </w:r>
      <w:r w:rsidRPr="00815E76">
        <w:rPr>
          <w:b/>
          <w:color w:val="0000FF"/>
        </w:rPr>
        <w:t xml:space="preserve"> - </w:t>
      </w:r>
      <w:r w:rsidRPr="00815E76">
        <w:rPr>
          <w:b/>
          <w:u w:val="single"/>
        </w:rPr>
        <w:t>E</w:t>
      </w:r>
      <w:r>
        <w:t xml:space="preserve">arliest </w:t>
      </w:r>
      <w:r w:rsidRPr="00815E76">
        <w:rPr>
          <w:u w:val="single"/>
        </w:rPr>
        <w:t>K</w:t>
      </w:r>
      <w:r>
        <w:t xml:space="preserve">nown </w:t>
      </w:r>
      <w:r w:rsidRPr="00815E76">
        <w:rPr>
          <w:b/>
          <w:u w:val="single"/>
        </w:rPr>
        <w:t>A</w:t>
      </w:r>
      <w:r>
        <w:t>ncestor</w:t>
      </w:r>
      <w:r w:rsidRPr="00815E76">
        <w:rPr>
          <w:b/>
          <w:color w:val="0000FF"/>
        </w:rPr>
        <w:t xml:space="preserve"> </w:t>
      </w:r>
    </w:p>
    <w:p w:rsidR="006F3A1B" w:rsidRDefault="006F3A1B" w:rsidP="00965231">
      <w:pPr>
        <w:numPr>
          <w:ilvl w:val="0"/>
          <w:numId w:val="6"/>
        </w:numPr>
        <w:tabs>
          <w:tab w:val="clear" w:pos="720"/>
          <w:tab w:val="num" w:pos="540"/>
        </w:tabs>
        <w:spacing w:after="40"/>
        <w:ind w:left="547" w:hanging="547"/>
      </w:pPr>
      <w:r w:rsidRPr="006F3A1B">
        <w:rPr>
          <w:b/>
          <w:color w:val="0000FF"/>
        </w:rPr>
        <w:t>Genetic Distance</w:t>
      </w:r>
      <w:r>
        <w:t xml:space="preserve"> - Genetic Distance is the number of differences, or mutations, between two sets of results. A genetic distance of zero means there are no differences in the results being compared against one another</w:t>
      </w:r>
      <w:r w:rsidR="00501C18">
        <w:t xml:space="preserve">.  See following pages for 11 markers. </w:t>
      </w:r>
    </w:p>
    <w:p w:rsidR="002E67B5" w:rsidRPr="002E67B5" w:rsidRDefault="00DE38AF" w:rsidP="004D1DA3">
      <w:pPr>
        <w:spacing w:after="0"/>
        <w:ind w:left="547"/>
      </w:pPr>
      <w:r>
        <w:rPr>
          <w:noProof/>
        </w:rPr>
        <w:drawing>
          <wp:inline distT="0" distB="0" distL="0" distR="0">
            <wp:extent cx="5817235" cy="1880870"/>
            <wp:effectExtent l="19050" t="0" r="0" b="0"/>
            <wp:docPr id="21" name="Picture 21" descr="Genetic Dista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netic Distance chart"/>
                    <pic:cNvPicPr>
                      <a:picLocks noChangeAspect="1" noChangeArrowheads="1"/>
                    </pic:cNvPicPr>
                  </pic:nvPicPr>
                  <pic:blipFill>
                    <a:blip r:embed="rId37" cstate="print"/>
                    <a:srcRect/>
                    <a:stretch>
                      <a:fillRect/>
                    </a:stretch>
                  </pic:blipFill>
                  <pic:spPr bwMode="auto">
                    <a:xfrm>
                      <a:off x="0" y="0"/>
                      <a:ext cx="5817235" cy="1880870"/>
                    </a:xfrm>
                    <a:prstGeom prst="rect">
                      <a:avLst/>
                    </a:prstGeom>
                    <a:noFill/>
                    <a:ln w="9525">
                      <a:noFill/>
                      <a:miter lim="800000"/>
                      <a:headEnd/>
                      <a:tailEnd/>
                    </a:ln>
                  </pic:spPr>
                </pic:pic>
              </a:graphicData>
            </a:graphic>
          </wp:inline>
        </w:drawing>
      </w:r>
    </w:p>
    <w:p w:rsidR="006F3A1B" w:rsidRDefault="006F3A1B" w:rsidP="00965231">
      <w:pPr>
        <w:numPr>
          <w:ilvl w:val="0"/>
          <w:numId w:val="6"/>
        </w:numPr>
        <w:tabs>
          <w:tab w:val="clear" w:pos="720"/>
          <w:tab w:val="num" w:pos="540"/>
        </w:tabs>
        <w:ind w:left="540" w:hanging="540"/>
      </w:pPr>
      <w:r w:rsidRPr="00EA3B9B">
        <w:rPr>
          <w:b/>
          <w:color w:val="0000FF"/>
        </w:rPr>
        <w:t>Haplogroup</w:t>
      </w:r>
      <w:r>
        <w:t xml:space="preserve"> - </w:t>
      </w:r>
      <w:r w:rsidRPr="006F3A1B">
        <w:t xml:space="preserve">A </w:t>
      </w:r>
      <w:r w:rsidR="00B046D3" w:rsidRPr="006F3A1B">
        <w:t>Haplogroup</w:t>
      </w:r>
      <w:r w:rsidRPr="006F3A1B">
        <w:t xml:space="preserve"> is a major branch on either the maternal or paternal tree of humankind. Haplogroups are associated with early human migrations. Today these can associated with a geographic region or regions.</w:t>
      </w:r>
      <w:r>
        <w:t xml:space="preserve"> </w:t>
      </w:r>
    </w:p>
    <w:p w:rsidR="006F3A1B" w:rsidRDefault="006F3A1B" w:rsidP="00965231">
      <w:pPr>
        <w:numPr>
          <w:ilvl w:val="0"/>
          <w:numId w:val="6"/>
        </w:numPr>
        <w:tabs>
          <w:tab w:val="clear" w:pos="720"/>
          <w:tab w:val="num" w:pos="540"/>
        </w:tabs>
        <w:ind w:left="540" w:hanging="540"/>
      </w:pPr>
      <w:r w:rsidRPr="00EA3B9B">
        <w:rPr>
          <w:b/>
          <w:color w:val="0000FF"/>
        </w:rPr>
        <w:t>Haplotype</w:t>
      </w:r>
      <w:r>
        <w:t xml:space="preserve"> - </w:t>
      </w:r>
      <w:r w:rsidRPr="006F3A1B">
        <w:t xml:space="preserve">A haplotype is the set of DNA values. </w:t>
      </w:r>
      <w:r w:rsidR="003C7D75">
        <w:t xml:space="preserve"> </w:t>
      </w:r>
      <w:r w:rsidRPr="006F3A1B">
        <w:t xml:space="preserve">For </w:t>
      </w:r>
      <w:r w:rsidR="005471B3">
        <w:t xml:space="preserve">example, the </w:t>
      </w:r>
      <w:r w:rsidR="00211F4B">
        <w:t>results of the Y</w:t>
      </w:r>
      <w:r w:rsidR="00211F4B">
        <w:noBreakHyphen/>
      </w:r>
      <w:r w:rsidR="00211F4B" w:rsidRPr="006F3A1B">
        <w:t>DNA12 test for one person are</w:t>
      </w:r>
      <w:r w:rsidRPr="006F3A1B">
        <w:t xml:space="preserve"> their haplotype.</w:t>
      </w:r>
      <w:r>
        <w:t xml:space="preserve"> </w:t>
      </w:r>
    </w:p>
    <w:p w:rsidR="00EA3B9B" w:rsidRDefault="00EA3B9B" w:rsidP="00965231">
      <w:pPr>
        <w:numPr>
          <w:ilvl w:val="0"/>
          <w:numId w:val="6"/>
        </w:numPr>
        <w:tabs>
          <w:tab w:val="clear" w:pos="720"/>
          <w:tab w:val="num" w:pos="540"/>
        </w:tabs>
        <w:ind w:left="540" w:hanging="540"/>
      </w:pPr>
      <w:r w:rsidRPr="00EA3B9B">
        <w:rPr>
          <w:b/>
          <w:color w:val="0000FF"/>
        </w:rPr>
        <w:t>Marker</w:t>
      </w:r>
      <w:r>
        <w:t xml:space="preserve"> - </w:t>
      </w:r>
      <w:r w:rsidRPr="00EA3B9B">
        <w:t xml:space="preserve">A marker is a physical location (locus) on the chromosome. </w:t>
      </w:r>
      <w:r>
        <w:t xml:space="preserve"> </w:t>
      </w:r>
      <w:r w:rsidRPr="00EA3B9B">
        <w:t>The term is often used colloquially in genetic genealogy to refer to a short tandem repeat (STR).</w:t>
      </w:r>
      <w:r>
        <w:t xml:space="preserve"> </w:t>
      </w:r>
    </w:p>
    <w:p w:rsidR="00DB1610" w:rsidRDefault="00DB1610" w:rsidP="00965231">
      <w:pPr>
        <w:numPr>
          <w:ilvl w:val="0"/>
          <w:numId w:val="6"/>
        </w:numPr>
        <w:tabs>
          <w:tab w:val="clear" w:pos="720"/>
          <w:tab w:val="num" w:pos="540"/>
        </w:tabs>
        <w:ind w:left="540" w:hanging="540"/>
      </w:pPr>
      <w:r w:rsidRPr="00EA3B9B">
        <w:rPr>
          <w:b/>
          <w:color w:val="0000FF"/>
        </w:rPr>
        <w:t>M</w:t>
      </w:r>
      <w:r>
        <w:rPr>
          <w:b/>
          <w:color w:val="0000FF"/>
        </w:rPr>
        <w:t>ost Distant Ancestor</w:t>
      </w:r>
      <w:r>
        <w:t xml:space="preserve"> - the person along your paternal line that your paper research shows as the "oldest" male ancestor you have found</w:t>
      </w:r>
    </w:p>
    <w:p w:rsidR="00800895" w:rsidRDefault="00800895" w:rsidP="00965231">
      <w:pPr>
        <w:numPr>
          <w:ilvl w:val="0"/>
          <w:numId w:val="6"/>
        </w:numPr>
        <w:tabs>
          <w:tab w:val="clear" w:pos="720"/>
          <w:tab w:val="num" w:pos="540"/>
        </w:tabs>
        <w:ind w:left="540" w:hanging="540"/>
      </w:pPr>
      <w:r w:rsidRPr="00EA3B9B">
        <w:rPr>
          <w:b/>
          <w:color w:val="0000FF"/>
        </w:rPr>
        <w:t>M</w:t>
      </w:r>
      <w:r>
        <w:rPr>
          <w:b/>
          <w:color w:val="0000FF"/>
        </w:rPr>
        <w:t>ost Recent Common Ancestor (MRCA)</w:t>
      </w:r>
      <w:r>
        <w:t xml:space="preserve"> - </w:t>
      </w:r>
      <w:r w:rsidRPr="00800895">
        <w:t xml:space="preserve">the most recent ancestor from which the two individuals descended </w:t>
      </w:r>
    </w:p>
    <w:p w:rsidR="00D84AAF" w:rsidRPr="00D84AAF" w:rsidRDefault="00D84AAF" w:rsidP="00D84AAF">
      <w:pPr>
        <w:numPr>
          <w:ilvl w:val="0"/>
          <w:numId w:val="6"/>
        </w:numPr>
        <w:tabs>
          <w:tab w:val="clear" w:pos="720"/>
          <w:tab w:val="num" w:pos="540"/>
        </w:tabs>
        <w:ind w:left="540" w:hanging="540"/>
      </w:pPr>
      <w:r w:rsidRPr="00D84AAF">
        <w:rPr>
          <w:b/>
          <w:color w:val="0000FF"/>
          <w:u w:val="single"/>
        </w:rPr>
        <w:t>N</w:t>
      </w:r>
      <w:r w:rsidRPr="00D84AAF">
        <w:rPr>
          <w:b/>
          <w:color w:val="0000FF"/>
        </w:rPr>
        <w:t>on-</w:t>
      </w:r>
      <w:r w:rsidRPr="00D84AAF">
        <w:rPr>
          <w:b/>
          <w:color w:val="0000FF"/>
          <w:u w:val="single"/>
        </w:rPr>
        <w:t>P</w:t>
      </w:r>
      <w:r w:rsidRPr="00D84AAF">
        <w:rPr>
          <w:b/>
          <w:color w:val="0000FF"/>
        </w:rPr>
        <w:t xml:space="preserve">aternal </w:t>
      </w:r>
      <w:r w:rsidRPr="00D84AAF">
        <w:rPr>
          <w:b/>
          <w:color w:val="0000FF"/>
          <w:u w:val="single"/>
        </w:rPr>
        <w:t>E</w:t>
      </w:r>
      <w:r w:rsidRPr="00D84AAF">
        <w:rPr>
          <w:b/>
          <w:color w:val="0000FF"/>
        </w:rPr>
        <w:t>vent (N</w:t>
      </w:r>
      <w:r>
        <w:rPr>
          <w:b/>
          <w:color w:val="0000FF"/>
        </w:rPr>
        <w:t>.</w:t>
      </w:r>
      <w:r w:rsidRPr="00D84AAF">
        <w:rPr>
          <w:b/>
          <w:color w:val="0000FF"/>
        </w:rPr>
        <w:t>P</w:t>
      </w:r>
      <w:r>
        <w:rPr>
          <w:b/>
          <w:color w:val="0000FF"/>
        </w:rPr>
        <w:t>.</w:t>
      </w:r>
      <w:r w:rsidRPr="00D84AAF">
        <w:rPr>
          <w:b/>
          <w:color w:val="0000FF"/>
        </w:rPr>
        <w:t>E</w:t>
      </w:r>
      <w:r>
        <w:rPr>
          <w:b/>
          <w:color w:val="0000FF"/>
        </w:rPr>
        <w:t>.</w:t>
      </w:r>
      <w:r w:rsidRPr="00D84AAF">
        <w:rPr>
          <w:b/>
          <w:color w:val="0000FF"/>
        </w:rPr>
        <w:t xml:space="preserve">) - </w:t>
      </w:r>
      <w:r w:rsidRPr="00D84AAF">
        <w:t>a break in the Y chromosome line due to adoption (legal or 'common')</w:t>
      </w:r>
      <w:proofErr w:type="gramStart"/>
      <w:r w:rsidRPr="00D84AAF">
        <w:t>,,</w:t>
      </w:r>
      <w:proofErr w:type="gramEnd"/>
      <w:r w:rsidRPr="00D84AAF">
        <w:t xml:space="preserve"> infidelity or numerous other causes. </w:t>
      </w:r>
    </w:p>
    <w:p w:rsidR="002A6B54" w:rsidRPr="002A6B54" w:rsidRDefault="002A6B54" w:rsidP="002A6B54">
      <w:pPr>
        <w:numPr>
          <w:ilvl w:val="0"/>
          <w:numId w:val="6"/>
        </w:numPr>
        <w:tabs>
          <w:tab w:val="clear" w:pos="720"/>
          <w:tab w:val="num" w:pos="540"/>
        </w:tabs>
        <w:ind w:left="540" w:hanging="540"/>
        <w:rPr>
          <w:b/>
          <w:color w:val="0000FF"/>
        </w:rPr>
      </w:pPr>
      <w:r>
        <w:rPr>
          <w:b/>
          <w:color w:val="0000FF"/>
        </w:rPr>
        <w:t>Project Administrator</w:t>
      </w:r>
      <w:r w:rsidRPr="002A6B54">
        <w:rPr>
          <w:b/>
          <w:color w:val="0000FF"/>
        </w:rPr>
        <w:t xml:space="preserve"> - </w:t>
      </w:r>
      <w:r>
        <w:t xml:space="preserve">a volunteer genetic genealogist who </w:t>
      </w:r>
      <w:r w:rsidR="00815E76">
        <w:t xml:space="preserve">can </w:t>
      </w:r>
      <w:r w:rsidRPr="002A6B54">
        <w:t xml:space="preserve">help users understand their </w:t>
      </w:r>
      <w:r w:rsidR="00815E76">
        <w:t xml:space="preserve">DNA </w:t>
      </w:r>
      <w:r w:rsidRPr="002A6B54">
        <w:t>results</w:t>
      </w:r>
    </w:p>
    <w:p w:rsidR="00EA3B9B" w:rsidRDefault="00EA3B9B" w:rsidP="00965231">
      <w:pPr>
        <w:numPr>
          <w:ilvl w:val="0"/>
          <w:numId w:val="6"/>
        </w:numPr>
        <w:tabs>
          <w:tab w:val="clear" w:pos="720"/>
          <w:tab w:val="num" w:pos="540"/>
        </w:tabs>
        <w:ind w:left="540" w:hanging="540"/>
      </w:pPr>
      <w:r w:rsidRPr="00EA3B9B">
        <w:rPr>
          <w:b/>
          <w:color w:val="0000FF"/>
        </w:rPr>
        <w:t>Short Tandem Repeat (STR</w:t>
      </w:r>
      <w:r w:rsidRPr="00EA3B9B">
        <w:t>)</w:t>
      </w:r>
      <w:r>
        <w:t xml:space="preserve"> - </w:t>
      </w:r>
      <w:r w:rsidRPr="00EA3B9B">
        <w:t xml:space="preserve">A short DNA motif (pattern) repeated in tandem. </w:t>
      </w:r>
      <w:r>
        <w:t xml:space="preserve"> </w:t>
      </w:r>
      <w:r w:rsidRPr="00EA3B9B">
        <w:t>ATGC repeated eleven times would give the marker a value or allele of 11.</w:t>
      </w:r>
      <w:r>
        <w:t xml:space="preserve"> </w:t>
      </w:r>
    </w:p>
    <w:p w:rsidR="00FA03DA" w:rsidRDefault="00FA03DA" w:rsidP="00965231">
      <w:pPr>
        <w:numPr>
          <w:ilvl w:val="0"/>
          <w:numId w:val="6"/>
        </w:numPr>
        <w:tabs>
          <w:tab w:val="clear" w:pos="720"/>
          <w:tab w:val="num" w:pos="540"/>
        </w:tabs>
        <w:ind w:left="540" w:hanging="540"/>
      </w:pPr>
      <w:r w:rsidRPr="00FA03DA">
        <w:rPr>
          <w:b/>
          <w:color w:val="0000FF"/>
        </w:rPr>
        <w:t>Sub-clade</w:t>
      </w:r>
      <w:r>
        <w:t xml:space="preserve"> - </w:t>
      </w:r>
      <w:r w:rsidR="00EE63FC" w:rsidRPr="00EE63FC">
        <w:t xml:space="preserve">term used to describe a subgroup of a subgenus of a </w:t>
      </w:r>
      <w:r w:rsidR="00B046D3" w:rsidRPr="00EE63FC">
        <w:t>Haplogroup</w:t>
      </w:r>
      <w:r w:rsidR="00EE63FC">
        <w:t>.</w:t>
      </w:r>
    </w:p>
    <w:p w:rsidR="00400A3F" w:rsidRPr="00400A3F" w:rsidRDefault="00EA3B9B" w:rsidP="00400A3F">
      <w:pPr>
        <w:numPr>
          <w:ilvl w:val="0"/>
          <w:numId w:val="6"/>
        </w:numPr>
        <w:tabs>
          <w:tab w:val="clear" w:pos="720"/>
          <w:tab w:val="num" w:pos="540"/>
        </w:tabs>
        <w:ind w:left="540" w:hanging="540"/>
      </w:pPr>
      <w:r w:rsidRPr="00EA3B9B">
        <w:rPr>
          <w:b/>
          <w:color w:val="0000FF"/>
        </w:rPr>
        <w:lastRenderedPageBreak/>
        <w:t>Y-Chromosome</w:t>
      </w:r>
      <w:r>
        <w:t xml:space="preserve"> - </w:t>
      </w:r>
      <w:r w:rsidRPr="00EA3B9B">
        <w:t xml:space="preserve">One of the two sex chromosomes, X and Y. </w:t>
      </w:r>
      <w:r w:rsidR="00D07D23">
        <w:t xml:space="preserve"> </w:t>
      </w:r>
      <w:r w:rsidRPr="00EA3B9B">
        <w:t xml:space="preserve">The Y-Chromosome passes down from father to son. Females do not receive it. </w:t>
      </w:r>
      <w:r w:rsidR="00D07D23">
        <w:t xml:space="preserve"> </w:t>
      </w:r>
      <w:r w:rsidRPr="00EA3B9B">
        <w:t xml:space="preserve">As the Y-Chromosome is passed on through the paternal line, it is </w:t>
      </w:r>
      <w:r w:rsidR="00400A3F" w:rsidRPr="00400A3F">
        <w:t xml:space="preserve">valuable for surname based genealogy studies. </w:t>
      </w:r>
    </w:p>
    <w:p w:rsidR="00400A3F" w:rsidRDefault="00400A3F" w:rsidP="00132B41">
      <w:pPr>
        <w:numPr>
          <w:ilvl w:val="0"/>
          <w:numId w:val="6"/>
        </w:numPr>
        <w:tabs>
          <w:tab w:val="clear" w:pos="720"/>
          <w:tab w:val="num" w:pos="540"/>
        </w:tabs>
        <w:ind w:left="540" w:hanging="540"/>
      </w:pPr>
      <w:r w:rsidRPr="00400A3F">
        <w:rPr>
          <w:b/>
          <w:color w:val="0000FF"/>
        </w:rPr>
        <w:t>Y-DNA Backbone test</w:t>
      </w:r>
      <w:r w:rsidRPr="00400A3F">
        <w:t xml:space="preserve"> - If a person’s Y-DNA </w:t>
      </w:r>
      <w:r w:rsidR="00B046D3" w:rsidRPr="00400A3F">
        <w:t>Haplogroup</w:t>
      </w:r>
      <w:r w:rsidRPr="00400A3F">
        <w:t xml:space="preserve"> cannot be predicted with 100% confidence, the SNP Assurance Program at FTDNA will test your sample with our Backbone SNP test for FREE. This test is a "deep" multiple SNP test.  Specifically, if we cannot predict a person’s Y-DNA </w:t>
      </w:r>
      <w:r w:rsidR="00B046D3" w:rsidRPr="00400A3F">
        <w:t>Haplogroup</w:t>
      </w:r>
      <w:r w:rsidRPr="00400A3F">
        <w:t xml:space="preserve"> with sufficient confidence that they can join the National Geographic’s Genographic Project, we will automatically perform a Backbone SNP test in order to identify the </w:t>
      </w:r>
      <w:r w:rsidR="00B046D3" w:rsidRPr="00400A3F">
        <w:t>Haplogroup</w:t>
      </w:r>
      <w:r w:rsidRPr="00400A3F">
        <w:t xml:space="preserve"> assignment. Backbone tests take about 6-8 weeks from the time they are ordered.</w:t>
      </w:r>
    </w:p>
    <w:p w:rsidR="009339B8" w:rsidRDefault="00F75092" w:rsidP="00132B41">
      <w:pPr>
        <w:numPr>
          <w:ilvl w:val="0"/>
          <w:numId w:val="6"/>
        </w:numPr>
        <w:tabs>
          <w:tab w:val="clear" w:pos="720"/>
          <w:tab w:val="num" w:pos="540"/>
        </w:tabs>
        <w:spacing w:after="120"/>
        <w:ind w:hanging="720"/>
      </w:pPr>
      <w:hyperlink r:id="rId38" w:history="1">
        <w:r w:rsidR="009339B8" w:rsidRPr="009339B8">
          <w:rPr>
            <w:color w:val="0000FF"/>
            <w:u w:val="single"/>
          </w:rPr>
          <w:t>https://dnaadoption.org/acronyms/</w:t>
        </w:r>
      </w:hyperlink>
    </w:p>
    <w:p w:rsidR="00501C18" w:rsidRPr="00400A3F" w:rsidRDefault="00F75092" w:rsidP="00132B41">
      <w:pPr>
        <w:ind w:firstLine="540"/>
      </w:pPr>
      <w:hyperlink r:id="rId39" w:history="1">
        <w:r w:rsidR="009339B8" w:rsidRPr="000249F7">
          <w:rPr>
            <w:rStyle w:val="Hyperlink"/>
            <w:rFonts w:cs="Arial"/>
          </w:rPr>
          <w:t>https://dnaadoption.org/glossary/</w:t>
        </w:r>
      </w:hyperlink>
    </w:p>
    <w:p w:rsidR="00501C18" w:rsidRPr="00501C18" w:rsidRDefault="00501C18" w:rsidP="00501C18">
      <w:pPr>
        <w:spacing w:after="60"/>
        <w:jc w:val="center"/>
        <w:rPr>
          <w:b/>
        </w:rPr>
      </w:pPr>
      <w:r>
        <w:br w:type="page"/>
      </w:r>
      <w:r w:rsidRPr="00501C18">
        <w:rPr>
          <w:b/>
        </w:rPr>
        <w:lastRenderedPageBreak/>
        <w:t>Genetic Distance Table for 111 markers</w:t>
      </w:r>
    </w:p>
    <w:p w:rsidR="009D40FE" w:rsidRDefault="00DE38AF" w:rsidP="00501C18">
      <w:pPr>
        <w:pStyle w:val="Heading1"/>
        <w:jc w:val="center"/>
      </w:pPr>
      <w:bookmarkStart w:id="96" w:name="_Ref508017631"/>
      <w:r>
        <w:rPr>
          <w:noProof/>
        </w:rPr>
        <w:drawing>
          <wp:inline distT="0" distB="0" distL="0" distR="0">
            <wp:extent cx="4859655" cy="8503920"/>
            <wp:effectExtent l="19050" t="0" r="0" b="0"/>
            <wp:docPr id="22" name="Picture 22" descr="G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111"/>
                    <pic:cNvPicPr>
                      <a:picLocks noChangeAspect="1" noChangeArrowheads="1"/>
                    </pic:cNvPicPr>
                  </pic:nvPicPr>
                  <pic:blipFill>
                    <a:blip r:embed="rId40" cstate="print"/>
                    <a:srcRect/>
                    <a:stretch>
                      <a:fillRect/>
                    </a:stretch>
                  </pic:blipFill>
                  <pic:spPr bwMode="auto">
                    <a:xfrm>
                      <a:off x="0" y="0"/>
                      <a:ext cx="4859655" cy="8503920"/>
                    </a:xfrm>
                    <a:prstGeom prst="rect">
                      <a:avLst/>
                    </a:prstGeom>
                    <a:noFill/>
                    <a:ln w="9525">
                      <a:noFill/>
                      <a:miter lim="800000"/>
                      <a:headEnd/>
                      <a:tailEnd/>
                    </a:ln>
                  </pic:spPr>
                </pic:pic>
              </a:graphicData>
            </a:graphic>
          </wp:inline>
        </w:drawing>
      </w:r>
      <w:r w:rsidR="00501C18">
        <w:br w:type="page"/>
      </w:r>
      <w:bookmarkStart w:id="97" w:name="_Toc49508020"/>
      <w:proofErr w:type="gramStart"/>
      <w:r w:rsidR="009D40FE" w:rsidRPr="004C70CE">
        <w:lastRenderedPageBreak/>
        <w:t xml:space="preserve">Section  </w:t>
      </w:r>
      <w:r w:rsidR="00B77B84">
        <w:t>5</w:t>
      </w:r>
      <w:proofErr w:type="gramEnd"/>
      <w:r w:rsidR="009D40FE" w:rsidRPr="004C70CE">
        <w:t xml:space="preserve">. </w:t>
      </w:r>
      <w:r w:rsidR="008D3EAE">
        <w:t>Resources</w:t>
      </w:r>
      <w:bookmarkStart w:id="98" w:name="Section6"/>
      <w:bookmarkEnd w:id="96"/>
      <w:bookmarkEnd w:id="97"/>
      <w:bookmarkEnd w:id="98"/>
    </w:p>
    <w:p w:rsidR="004A5827" w:rsidRDefault="004A5827" w:rsidP="006504AE">
      <w:pPr>
        <w:spacing w:after="0"/>
        <w:jc w:val="both"/>
      </w:pPr>
      <w:r w:rsidRPr="004C70CE">
        <w:t xml:space="preserve">Once you have clues to people who might match your DNA, there are gold mines of resources just waiting to help you move farther along in your search.   </w:t>
      </w:r>
    </w:p>
    <w:p w:rsidR="003C0306" w:rsidRPr="004C70CE" w:rsidRDefault="008B58AD" w:rsidP="006504AE">
      <w:pPr>
        <w:pStyle w:val="Heading2"/>
        <w:spacing w:before="120"/>
      </w:pPr>
      <w:bookmarkStart w:id="99" w:name="_Toc49508021"/>
      <w:proofErr w:type="gramStart"/>
      <w:r>
        <w:t xml:space="preserve">5.1  </w:t>
      </w:r>
      <w:r w:rsidR="003C0306">
        <w:t>Internet</w:t>
      </w:r>
      <w:bookmarkEnd w:id="99"/>
      <w:proofErr w:type="gramEnd"/>
    </w:p>
    <w:p w:rsidR="004A5827" w:rsidRDefault="004A5827" w:rsidP="006504AE">
      <w:pPr>
        <w:numPr>
          <w:ilvl w:val="0"/>
          <w:numId w:val="1"/>
        </w:numPr>
        <w:spacing w:after="0" w:line="240" w:lineRule="auto"/>
      </w:pPr>
      <w:r w:rsidRPr="004C70CE">
        <w:t xml:space="preserve">The resources we’ve used in class, of course: </w:t>
      </w:r>
      <w:hyperlink r:id="rId41" w:history="1">
        <w:r w:rsidRPr="004C70CE">
          <w:rPr>
            <w:rStyle w:val="Hyperlink"/>
            <w:rFonts w:cs="Arial"/>
          </w:rPr>
          <w:t>FamilyTreeDNA.com</w:t>
        </w:r>
      </w:hyperlink>
      <w:r w:rsidRPr="004C70CE">
        <w:t>.</w:t>
      </w:r>
    </w:p>
    <w:p w:rsidR="007C5DE0" w:rsidRDefault="00F75092" w:rsidP="006504AE">
      <w:pPr>
        <w:numPr>
          <w:ilvl w:val="0"/>
          <w:numId w:val="21"/>
        </w:numPr>
        <w:spacing w:after="0" w:line="240" w:lineRule="auto"/>
        <w:ind w:firstLine="187"/>
      </w:pPr>
      <w:hyperlink r:id="rId42" w:history="1">
        <w:r w:rsidR="007C5DE0" w:rsidRPr="004C2E8C">
          <w:rPr>
            <w:rStyle w:val="Hyperlink"/>
            <w:rFonts w:cs="Arial"/>
          </w:rPr>
          <w:t>https://www.familytreedna.com/learn/using-the-kit/family-tree-dna-test-kit/</w:t>
        </w:r>
      </w:hyperlink>
    </w:p>
    <w:p w:rsidR="00B43A8D" w:rsidRDefault="00F75092" w:rsidP="006504AE">
      <w:pPr>
        <w:numPr>
          <w:ilvl w:val="0"/>
          <w:numId w:val="21"/>
        </w:numPr>
        <w:spacing w:after="0" w:line="240" w:lineRule="auto"/>
        <w:ind w:firstLine="187"/>
      </w:pPr>
      <w:hyperlink r:id="rId43" w:history="1">
        <w:r w:rsidR="00B43A8D" w:rsidRPr="00B43A8D">
          <w:rPr>
            <w:rStyle w:val="Hyperlink"/>
            <w:rFonts w:cs="Arial"/>
          </w:rPr>
          <w:t>https://www.familytreedna.com/learn/dna-test-kit-instructions/</w:t>
        </w:r>
      </w:hyperlink>
    </w:p>
    <w:p w:rsidR="007C5DE0" w:rsidRDefault="00F75092" w:rsidP="006504AE">
      <w:pPr>
        <w:numPr>
          <w:ilvl w:val="0"/>
          <w:numId w:val="21"/>
        </w:numPr>
        <w:spacing w:after="0" w:line="240" w:lineRule="auto"/>
        <w:ind w:firstLine="187"/>
      </w:pPr>
      <w:hyperlink r:id="rId44" w:history="1">
        <w:r w:rsidR="007C5DE0" w:rsidRPr="004C2E8C">
          <w:rPr>
            <w:rStyle w:val="Hyperlink"/>
            <w:rFonts w:cs="Arial"/>
          </w:rPr>
          <w:t>https://www.familytreedna.com/learn/using-the-kit/use-swabs/</w:t>
        </w:r>
      </w:hyperlink>
    </w:p>
    <w:p w:rsidR="00C0370B" w:rsidRDefault="00C0370B" w:rsidP="00BD56A8">
      <w:pPr>
        <w:numPr>
          <w:ilvl w:val="0"/>
          <w:numId w:val="1"/>
        </w:numPr>
        <w:spacing w:before="120" w:after="120" w:line="240" w:lineRule="auto"/>
        <w:rPr>
          <w:lang w:val="fr-FR"/>
        </w:rPr>
      </w:pPr>
      <w:r w:rsidRPr="007C5DE0">
        <w:rPr>
          <w:lang w:val="fr-FR"/>
        </w:rPr>
        <w:t xml:space="preserve">ISOGG: </w:t>
      </w:r>
      <w:hyperlink r:id="rId45" w:history="1">
        <w:r w:rsidRPr="00C0370B">
          <w:rPr>
            <w:rStyle w:val="Hyperlink"/>
            <w:rFonts w:cs="Arial"/>
            <w:lang w:val="fr-FR"/>
          </w:rPr>
          <w:t>http://www.isogg.org</w:t>
        </w:r>
      </w:hyperlink>
    </w:p>
    <w:p w:rsidR="00E961BA" w:rsidRDefault="00E961BA" w:rsidP="00E961BA">
      <w:pPr>
        <w:numPr>
          <w:ilvl w:val="0"/>
          <w:numId w:val="1"/>
        </w:numPr>
        <w:spacing w:before="120" w:after="120" w:line="240" w:lineRule="auto"/>
        <w:rPr>
          <w:lang w:val="fr-FR"/>
        </w:rPr>
      </w:pPr>
      <w:r>
        <w:rPr>
          <w:lang w:val="fr-FR"/>
        </w:rPr>
        <w:t>BLOGS</w:t>
      </w:r>
      <w:r w:rsidRPr="007C5DE0">
        <w:rPr>
          <w:lang w:val="fr-FR"/>
        </w:rPr>
        <w:t xml:space="preserve">: </w:t>
      </w:r>
      <w:hyperlink r:id="rId46" w:history="1">
        <w:r w:rsidRPr="00E961BA">
          <w:rPr>
            <w:rStyle w:val="Hyperlink"/>
            <w:rFonts w:cs="Arial"/>
            <w:lang w:val="fr-FR"/>
          </w:rPr>
          <w:t>http://dna-explained.com/2014/09/04/what-does-and-doesnt-a-y-dna-match-mean/</w:t>
        </w:r>
      </w:hyperlink>
    </w:p>
    <w:p w:rsidR="004A5827" w:rsidRPr="004C70CE" w:rsidRDefault="004A5827" w:rsidP="00634AA5">
      <w:pPr>
        <w:numPr>
          <w:ilvl w:val="0"/>
          <w:numId w:val="1"/>
        </w:numPr>
        <w:spacing w:before="120" w:after="0" w:line="240" w:lineRule="auto"/>
      </w:pPr>
      <w:r w:rsidRPr="004C70CE">
        <w:t xml:space="preserve">There are many surname project websites, often associated with Y-DNA tests.  Here’s one example:  </w:t>
      </w:r>
      <w:r w:rsidR="009B54F2">
        <w:tab/>
      </w:r>
      <w:hyperlink r:id="rId47" w:history="1">
        <w:r w:rsidR="009B54F2" w:rsidRPr="009B54F2">
          <w:rPr>
            <w:rStyle w:val="Hyperlink"/>
            <w:rFonts w:cs="Arial"/>
          </w:rPr>
          <w:t>https://www.familytreedna.com/public/French?iframe=yresults</w:t>
        </w:r>
      </w:hyperlink>
      <w:r w:rsidRPr="004C70CE">
        <w:t xml:space="preserve">  </w:t>
      </w:r>
    </w:p>
    <w:p w:rsidR="004A5827" w:rsidRPr="004C70CE" w:rsidRDefault="004A5827" w:rsidP="00634AA5">
      <w:pPr>
        <w:numPr>
          <w:ilvl w:val="0"/>
          <w:numId w:val="1"/>
        </w:numPr>
        <w:spacing w:before="120" w:after="0" w:line="240" w:lineRule="auto"/>
      </w:pPr>
      <w:r w:rsidRPr="004C70CE">
        <w:t xml:space="preserve">If you haven’t found what you want yet, visit Cindy’s List </w:t>
      </w:r>
      <w:hyperlink r:id="rId48" w:history="1">
        <w:r w:rsidRPr="004C70CE">
          <w:rPr>
            <w:rStyle w:val="Hyperlink"/>
            <w:rFonts w:cs="Arial"/>
          </w:rPr>
          <w:t>http://www.cyndislist.com/</w:t>
        </w:r>
      </w:hyperlink>
      <w:r w:rsidRPr="004C70CE">
        <w:t xml:space="preserve"> for an incredible list of genealogy resources organized by category. </w:t>
      </w:r>
    </w:p>
    <w:p w:rsidR="00661108" w:rsidRDefault="008B58AD" w:rsidP="003D7F9A">
      <w:pPr>
        <w:pStyle w:val="Heading2"/>
        <w:spacing w:before="160"/>
      </w:pPr>
      <w:bookmarkStart w:id="100" w:name="_Ref508017728"/>
      <w:bookmarkStart w:id="101" w:name="_Toc49508022"/>
      <w:proofErr w:type="gramStart"/>
      <w:r>
        <w:t xml:space="preserve">5.2  </w:t>
      </w:r>
      <w:r w:rsidR="00661108">
        <w:t>Videos</w:t>
      </w:r>
      <w:bookmarkEnd w:id="100"/>
      <w:bookmarkEnd w:id="101"/>
      <w:proofErr w:type="gramEnd"/>
    </w:p>
    <w:p w:rsidR="00661108" w:rsidRDefault="00F75092" w:rsidP="006504AE">
      <w:pPr>
        <w:numPr>
          <w:ilvl w:val="0"/>
          <w:numId w:val="1"/>
        </w:numPr>
        <w:spacing w:after="60"/>
      </w:pPr>
      <w:hyperlink r:id="rId49" w:history="1">
        <w:r w:rsidR="00661108" w:rsidRPr="00F5425B">
          <w:rPr>
            <w:rStyle w:val="Hyperlink"/>
            <w:rFonts w:cs="Arial"/>
          </w:rPr>
          <w:t>https://www.youtube.com/watch?v=AN07Adpu7Bs</w:t>
        </w:r>
      </w:hyperlink>
      <w:r w:rsidR="00661108">
        <w:t xml:space="preserve">   </w:t>
      </w:r>
      <w:r w:rsidR="00661108" w:rsidRPr="00661108">
        <w:t>How to Take a Family Tree DNA Test</w:t>
      </w:r>
      <w:r w:rsidR="00661108">
        <w:t xml:space="preserve">  </w:t>
      </w:r>
      <w:r w:rsidR="00661108" w:rsidRPr="00661108">
        <w:rPr>
          <w:color w:val="00B050"/>
        </w:rPr>
        <w:t>(</w:t>
      </w:r>
      <w:r w:rsidR="00661108">
        <w:rPr>
          <w:rFonts w:ascii="Courier New" w:hAnsi="Courier New" w:cs="Courier New"/>
          <w:color w:val="00B050"/>
          <w:sz w:val="20"/>
          <w:szCs w:val="20"/>
        </w:rPr>
        <w:t>4</w:t>
      </w:r>
      <w:r w:rsidR="00661108" w:rsidRPr="00661108">
        <w:rPr>
          <w:rFonts w:ascii="Courier New" w:hAnsi="Courier New" w:cs="Courier New"/>
          <w:color w:val="00B050"/>
          <w:sz w:val="20"/>
          <w:szCs w:val="20"/>
        </w:rPr>
        <w:t>:</w:t>
      </w:r>
      <w:r w:rsidR="00661108">
        <w:rPr>
          <w:rFonts w:ascii="Courier New" w:hAnsi="Courier New" w:cs="Courier New"/>
          <w:color w:val="00B050"/>
          <w:sz w:val="20"/>
          <w:szCs w:val="20"/>
        </w:rPr>
        <w:t>1</w:t>
      </w:r>
      <w:r w:rsidR="00661108" w:rsidRPr="00661108">
        <w:rPr>
          <w:rFonts w:ascii="Courier New" w:hAnsi="Courier New" w:cs="Courier New"/>
          <w:color w:val="00B050"/>
          <w:sz w:val="20"/>
          <w:szCs w:val="20"/>
        </w:rPr>
        <w:t>0)</w:t>
      </w:r>
    </w:p>
    <w:p w:rsidR="003C0306" w:rsidRPr="007113D6" w:rsidRDefault="00F75092" w:rsidP="006504AE">
      <w:pPr>
        <w:numPr>
          <w:ilvl w:val="0"/>
          <w:numId w:val="1"/>
        </w:numPr>
        <w:spacing w:after="60"/>
        <w:rPr>
          <w:rFonts w:ascii="Courier New" w:hAnsi="Courier New" w:cs="Courier New"/>
          <w:color w:val="00B050"/>
        </w:rPr>
      </w:pPr>
      <w:hyperlink r:id="rId50" w:history="1">
        <w:r w:rsidR="00661108" w:rsidRPr="006504AE">
          <w:rPr>
            <w:rStyle w:val="Hyperlink"/>
            <w:color w:val="auto"/>
          </w:rPr>
          <w:t>https://www.youtube.com/watch?v=ekB9LY_aL04</w:t>
        </w:r>
      </w:hyperlink>
      <w:r w:rsidR="00661108" w:rsidRPr="006504AE">
        <w:rPr>
          <w:color w:val="auto"/>
        </w:rPr>
        <w:t xml:space="preserve">  Family Tree DNA Results Explained: Y-DNA Markers,</w:t>
      </w:r>
      <w:r w:rsidR="00661108" w:rsidRPr="00661108">
        <w:t xml:space="preserve"> Matching &amp; Genealogy</w:t>
      </w:r>
      <w:r w:rsidR="00661108">
        <w:t xml:space="preserve">   </w:t>
      </w:r>
      <w:r w:rsidR="00661108" w:rsidRPr="00661108">
        <w:rPr>
          <w:rFonts w:ascii="Courier New" w:hAnsi="Courier New" w:cs="Courier New"/>
          <w:color w:val="00B050"/>
          <w:sz w:val="20"/>
          <w:szCs w:val="20"/>
        </w:rPr>
        <w:t>(FT-DNA Webinar 1:55:40)</w:t>
      </w:r>
    </w:p>
    <w:bookmarkStart w:id="102" w:name="_Toc452128427"/>
    <w:p w:rsidR="007113D6" w:rsidRPr="006504AE" w:rsidRDefault="00F75092" w:rsidP="006504AE">
      <w:pPr>
        <w:numPr>
          <w:ilvl w:val="0"/>
          <w:numId w:val="1"/>
        </w:numPr>
        <w:spacing w:after="60"/>
      </w:pPr>
      <w:r>
        <w:fldChar w:fldCharType="begin"/>
      </w:r>
      <w:r w:rsidR="007113D6">
        <w:instrText xml:space="preserve"> HYPERLINK "https://www.youtube.com/watch?v=zy0QnSLnFtw" </w:instrText>
      </w:r>
      <w:r>
        <w:fldChar w:fldCharType="separate"/>
      </w:r>
      <w:r w:rsidR="007113D6" w:rsidRPr="007113D6">
        <w:rPr>
          <w:rStyle w:val="Hyperlink"/>
          <w:rFonts w:cs="Arial"/>
        </w:rPr>
        <w:t>https://www.youtube.com/watch?v=zy0QnSLnFtw</w:t>
      </w:r>
      <w:r>
        <w:fldChar w:fldCharType="end"/>
      </w:r>
      <w:r w:rsidR="007113D6">
        <w:t xml:space="preserve">   </w:t>
      </w:r>
      <w:r w:rsidR="007113D6" w:rsidRPr="007113D6">
        <w:t xml:space="preserve">How to enhance your Y-DNA results through </w:t>
      </w:r>
      <w:r w:rsidR="007113D6">
        <w:t>S</w:t>
      </w:r>
      <w:r w:rsidR="007113D6" w:rsidRPr="007113D6">
        <w:t xml:space="preserve">urname and </w:t>
      </w:r>
      <w:r w:rsidR="007113D6">
        <w:t>H</w:t>
      </w:r>
      <w:r w:rsidR="007113D6" w:rsidRPr="007113D6">
        <w:t xml:space="preserve">aplogroup projects </w:t>
      </w:r>
      <w:r w:rsidR="007113D6" w:rsidRPr="00661108">
        <w:rPr>
          <w:color w:val="00B050"/>
        </w:rPr>
        <w:t>(</w:t>
      </w:r>
      <w:r w:rsidR="007113D6">
        <w:rPr>
          <w:rFonts w:ascii="Courier New" w:hAnsi="Courier New" w:cs="Courier New"/>
          <w:color w:val="00B050"/>
          <w:sz w:val="20"/>
          <w:szCs w:val="20"/>
        </w:rPr>
        <w:t>1:11</w:t>
      </w:r>
      <w:r w:rsidR="007113D6" w:rsidRPr="00661108">
        <w:rPr>
          <w:rFonts w:ascii="Courier New" w:hAnsi="Courier New" w:cs="Courier New"/>
          <w:color w:val="00B050"/>
          <w:sz w:val="20"/>
          <w:szCs w:val="20"/>
        </w:rPr>
        <w:t>:</w:t>
      </w:r>
      <w:r w:rsidR="007113D6">
        <w:rPr>
          <w:rFonts w:ascii="Courier New" w:hAnsi="Courier New" w:cs="Courier New"/>
          <w:color w:val="00B050"/>
          <w:sz w:val="20"/>
          <w:szCs w:val="20"/>
        </w:rPr>
        <w:t>42</w:t>
      </w:r>
      <w:r w:rsidR="007113D6" w:rsidRPr="00661108">
        <w:rPr>
          <w:rFonts w:ascii="Courier New" w:hAnsi="Courier New" w:cs="Courier New"/>
          <w:color w:val="00B050"/>
          <w:sz w:val="20"/>
          <w:szCs w:val="20"/>
        </w:rPr>
        <w:t>)</w:t>
      </w:r>
    </w:p>
    <w:p w:rsidR="006504AE" w:rsidRPr="006504AE" w:rsidRDefault="00F75092" w:rsidP="006504AE">
      <w:pPr>
        <w:numPr>
          <w:ilvl w:val="0"/>
          <w:numId w:val="1"/>
        </w:numPr>
        <w:spacing w:after="60"/>
      </w:pPr>
      <w:hyperlink r:id="rId51" w:history="1">
        <w:r w:rsidR="006504AE" w:rsidRPr="006504AE">
          <w:rPr>
            <w:rStyle w:val="Hyperlink"/>
            <w:rFonts w:cs="Arial"/>
          </w:rPr>
          <w:t>https://www.youtube.com/watch?v=qiv0Ny6nvAY</w:t>
        </w:r>
      </w:hyperlink>
      <w:r w:rsidR="006504AE" w:rsidRPr="006504AE">
        <w:t xml:space="preserve">    Help, My Y-DNA Matches Have a Different Surname!  (FT</w:t>
      </w:r>
      <w:r w:rsidR="006504AE" w:rsidRPr="006504AE">
        <w:noBreakHyphen/>
        <w:t>DNA  1:29:56)</w:t>
      </w:r>
    </w:p>
    <w:p w:rsidR="006504AE" w:rsidRDefault="00F75092" w:rsidP="006504AE">
      <w:pPr>
        <w:numPr>
          <w:ilvl w:val="0"/>
          <w:numId w:val="1"/>
        </w:numPr>
      </w:pPr>
      <w:hyperlink r:id="rId52" w:history="1">
        <w:r w:rsidR="006504AE" w:rsidRPr="006504AE">
          <w:rPr>
            <w:rStyle w:val="Hyperlink"/>
            <w:rFonts w:cs="Arial"/>
          </w:rPr>
          <w:t>https://www.youtube.com/watch?v=Wicb2_bEIYo</w:t>
        </w:r>
      </w:hyperlink>
      <w:r w:rsidR="006504AE" w:rsidRPr="006504AE">
        <w:t xml:space="preserve">    Adoptions &amp; illegitimacies - using DNA to solve adoption mysteries   (Dr. Maurice Gleeson  1:03:40)</w:t>
      </w:r>
    </w:p>
    <w:p w:rsidR="00325102" w:rsidRPr="000713A6" w:rsidRDefault="008B58AD" w:rsidP="00325102">
      <w:pPr>
        <w:pStyle w:val="Heading2"/>
      </w:pPr>
      <w:bookmarkStart w:id="103" w:name="_Toc49508023"/>
      <w:proofErr w:type="gramStart"/>
      <w:r>
        <w:t xml:space="preserve">5.3  </w:t>
      </w:r>
      <w:r w:rsidR="00325102">
        <w:t>Book</w:t>
      </w:r>
      <w:bookmarkEnd w:id="102"/>
      <w:r w:rsidR="00325102">
        <w:t>s</w:t>
      </w:r>
      <w:bookmarkEnd w:id="103"/>
      <w:proofErr w:type="gramEnd"/>
    </w:p>
    <w:p w:rsidR="00EF1C79" w:rsidRPr="00EF1C79" w:rsidRDefault="00EF1C79" w:rsidP="003D7F9A">
      <w:pPr>
        <w:numPr>
          <w:ilvl w:val="0"/>
          <w:numId w:val="22"/>
        </w:numPr>
        <w:spacing w:after="0" w:line="240" w:lineRule="auto"/>
      </w:pPr>
      <w:r w:rsidRPr="00EF1C79">
        <w:t>Bettinger, Blaine T. - "</w:t>
      </w:r>
      <w:r w:rsidRPr="00EF1C79">
        <w:rPr>
          <w:b/>
          <w:i/>
          <w:u w:val="single"/>
        </w:rPr>
        <w:t xml:space="preserve"> Guide to DNA Testing and Genetic Genealogy" </w:t>
      </w:r>
      <w:r w:rsidRPr="00EF1C79">
        <w:t xml:space="preserve"> </w:t>
      </w:r>
      <w:r w:rsidRPr="00EF1C79">
        <w:sym w:font="Symbol" w:char="F0D3"/>
      </w:r>
      <w:r w:rsidRPr="00EF1C79">
        <w:t xml:space="preserve">2016, Family Tree Books, Cincinnati, OH [ISBN-13: 9781440343326    9781440345395]  </w:t>
      </w:r>
      <w:r w:rsidRPr="00EF1C79">
        <w:rPr>
          <w:rFonts w:ascii="Courier New" w:hAnsi="Courier New" w:cs="Courier New"/>
          <w:i/>
          <w:color w:val="FF0000"/>
          <w:sz w:val="18"/>
        </w:rPr>
        <w:t>&lt;&lt; available as book or e-Book&gt;&gt;</w:t>
      </w:r>
      <w:r w:rsidRPr="00EF1C79">
        <w:rPr>
          <w:sz w:val="18"/>
        </w:rPr>
        <w:t xml:space="preserve">  </w:t>
      </w:r>
    </w:p>
    <w:p w:rsidR="00325102" w:rsidRDefault="00325102" w:rsidP="00325102">
      <w:pPr>
        <w:numPr>
          <w:ilvl w:val="0"/>
          <w:numId w:val="22"/>
        </w:numPr>
        <w:spacing w:before="120" w:after="0" w:line="240" w:lineRule="auto"/>
      </w:pPr>
      <w:r>
        <w:t>Aulicino, Emily - "</w:t>
      </w:r>
      <w:r w:rsidRPr="00E7263E">
        <w:rPr>
          <w:b/>
          <w:i/>
          <w:u w:val="single"/>
        </w:rPr>
        <w:t>Genetic Genealogy: The Basics and Beyond</w:t>
      </w:r>
      <w:r w:rsidRPr="003C0306">
        <w:t>"</w:t>
      </w:r>
      <w:r>
        <w:t xml:space="preserve">, </w:t>
      </w:r>
      <w:r>
        <w:sym w:font="Symbol" w:char="F0D3"/>
      </w:r>
      <w:r>
        <w:t>2014, AuthorHouse LLC, Bloomington, IN [</w:t>
      </w:r>
      <w:r w:rsidRPr="00865DC1">
        <w:t>ISBN</w:t>
      </w:r>
      <w:r>
        <w:t>13:</w:t>
      </w:r>
      <w:r w:rsidRPr="00865DC1">
        <w:t xml:space="preserve"> </w:t>
      </w:r>
      <w:r>
        <w:t>9781491840900]</w:t>
      </w:r>
    </w:p>
    <w:p w:rsidR="00325102" w:rsidRDefault="00325102" w:rsidP="00325102">
      <w:pPr>
        <w:numPr>
          <w:ilvl w:val="0"/>
          <w:numId w:val="22"/>
        </w:numPr>
        <w:spacing w:before="120" w:after="0" w:line="240" w:lineRule="auto"/>
      </w:pPr>
      <w:r w:rsidRPr="00865DC1">
        <w:t>Smolenyak</w:t>
      </w:r>
      <w:r>
        <w:t xml:space="preserve">, </w:t>
      </w:r>
      <w:r w:rsidRPr="00865DC1">
        <w:t>Megan</w:t>
      </w:r>
      <w:r>
        <w:t xml:space="preserve"> &amp; Turner, Ann - "</w:t>
      </w:r>
      <w:r w:rsidRPr="00865DC1">
        <w:rPr>
          <w:b/>
          <w:i/>
          <w:u w:val="single"/>
        </w:rPr>
        <w:t>Trace Your Roots With DNA: Use Your DNA to Complete Your Family Tree</w:t>
      </w:r>
      <w:r>
        <w:t xml:space="preserve">",  </w:t>
      </w:r>
      <w:r>
        <w:sym w:font="Symbol" w:char="F0D3"/>
      </w:r>
      <w:r>
        <w:t>2004, Rodel Books, New York     [</w:t>
      </w:r>
      <w:r w:rsidRPr="00865DC1">
        <w:t>ISBN 1594860068 (ISBN13: 9781594860065)</w:t>
      </w:r>
      <w:r>
        <w:t>]</w:t>
      </w:r>
    </w:p>
    <w:p w:rsidR="00325102" w:rsidRDefault="00325102" w:rsidP="00325102">
      <w:pPr>
        <w:numPr>
          <w:ilvl w:val="0"/>
          <w:numId w:val="22"/>
        </w:numPr>
        <w:spacing w:before="120" w:after="0" w:line="240" w:lineRule="auto"/>
      </w:pPr>
      <w:r>
        <w:t>Pomery, Chris - "</w:t>
      </w:r>
      <w:r w:rsidRPr="007910F3">
        <w:rPr>
          <w:b/>
          <w:i/>
          <w:u w:val="single"/>
        </w:rPr>
        <w:t>DNA and family history : how genetic testing can advance your genealogical research</w:t>
      </w:r>
      <w:r>
        <w:t xml:space="preserve">", </w:t>
      </w:r>
      <w:r>
        <w:sym w:font="Symbol" w:char="F0D3"/>
      </w:r>
      <w:r>
        <w:t xml:space="preserve">2004, </w:t>
      </w:r>
      <w:r w:rsidRPr="007910F3">
        <w:t>Dundurn Group</w:t>
      </w:r>
      <w:r>
        <w:t xml:space="preserve">, </w:t>
      </w:r>
      <w:r w:rsidRPr="007910F3">
        <w:t>Toronto, Ontario</w:t>
      </w:r>
    </w:p>
    <w:p w:rsidR="00325102" w:rsidRDefault="00325102" w:rsidP="00325102">
      <w:pPr>
        <w:numPr>
          <w:ilvl w:val="0"/>
          <w:numId w:val="22"/>
        </w:numPr>
        <w:spacing w:before="120" w:after="0" w:line="240" w:lineRule="auto"/>
      </w:pPr>
      <w:r w:rsidRPr="0069159A">
        <w:t>Dowell, David R. (Ph.D.)</w:t>
      </w:r>
      <w:r>
        <w:t xml:space="preserve"> - "</w:t>
      </w:r>
      <w:r w:rsidRPr="0069159A">
        <w:t xml:space="preserve"> </w:t>
      </w:r>
      <w:r w:rsidRPr="0069159A">
        <w:rPr>
          <w:b/>
          <w:i/>
          <w:u w:val="single"/>
        </w:rPr>
        <w:t>NextGen Genealogy: The DNA Connection</w:t>
      </w:r>
      <w:r>
        <w:t xml:space="preserve">", </w:t>
      </w:r>
      <w:r>
        <w:sym w:font="Symbol" w:char="F0D3"/>
      </w:r>
      <w:r>
        <w:t xml:space="preserve">2015, </w:t>
      </w:r>
      <w:r w:rsidRPr="0069159A">
        <w:t>Santa Barbara, California : LIBRARIES UNLIMITED, an imprint of ABC-CLIO, LLC</w:t>
      </w:r>
    </w:p>
    <w:p w:rsidR="00325102" w:rsidRDefault="00325102" w:rsidP="00325102">
      <w:pPr>
        <w:numPr>
          <w:ilvl w:val="0"/>
          <w:numId w:val="22"/>
        </w:numPr>
        <w:spacing w:before="120" w:after="0" w:line="240" w:lineRule="auto"/>
      </w:pPr>
      <w:r w:rsidRPr="004E3DD1">
        <w:t>Hill, Richard</w:t>
      </w:r>
      <w:r>
        <w:t xml:space="preserve"> - "</w:t>
      </w:r>
      <w:r w:rsidRPr="001C0177">
        <w:rPr>
          <w:b/>
          <w:i/>
          <w:u w:val="single"/>
        </w:rPr>
        <w:t xml:space="preserve">Finding </w:t>
      </w:r>
      <w:proofErr w:type="gramStart"/>
      <w:r w:rsidRPr="001C0177">
        <w:rPr>
          <w:b/>
          <w:i/>
          <w:u w:val="single"/>
        </w:rPr>
        <w:t>family :</w:t>
      </w:r>
      <w:proofErr w:type="gramEnd"/>
      <w:r w:rsidRPr="001C0177">
        <w:rPr>
          <w:b/>
          <w:i/>
          <w:u w:val="single"/>
        </w:rPr>
        <w:t xml:space="preserve"> my search for roots and the secrets in my DNA</w:t>
      </w:r>
      <w:r>
        <w:t xml:space="preserve">", </w:t>
      </w:r>
      <w:r>
        <w:sym w:font="Symbol" w:char="F0D3"/>
      </w:r>
      <w:r>
        <w:t xml:space="preserve">2012, </w:t>
      </w:r>
      <w:r>
        <w:rPr>
          <w:rFonts w:ascii="Arial Unicode MS" w:eastAsia="Arial Unicode MS" w:hAnsi="Arial Unicode MS" w:cs="Arial Unicode MS" w:hint="eastAsia"/>
          <w:sz w:val="20"/>
          <w:szCs w:val="20"/>
          <w:shd w:val="clear" w:color="auto" w:fill="FFFFFF"/>
        </w:rPr>
        <w:t>Richard Hill</w:t>
      </w:r>
      <w:r>
        <w:rPr>
          <w:rFonts w:ascii="Arial Unicode MS" w:eastAsia="Arial Unicode MS" w:hAnsi="Arial Unicode MS" w:cs="Arial Unicode MS"/>
          <w:sz w:val="20"/>
          <w:szCs w:val="20"/>
          <w:shd w:val="clear" w:color="auto" w:fill="FFFFFF"/>
        </w:rPr>
        <w:t xml:space="preserve"> (self published)</w:t>
      </w:r>
      <w:r>
        <w:rPr>
          <w:rFonts w:ascii="Arial Unicode MS" w:eastAsia="Arial Unicode MS" w:hAnsi="Arial Unicode MS" w:cs="Arial Unicode MS" w:hint="eastAsia"/>
          <w:sz w:val="20"/>
          <w:szCs w:val="20"/>
          <w:shd w:val="clear" w:color="auto" w:fill="FFFFFF"/>
        </w:rPr>
        <w:t>,</w:t>
      </w:r>
      <w:r>
        <w:rPr>
          <w:rFonts w:ascii="Arial Unicode MS" w:eastAsia="Arial Unicode MS" w:hAnsi="Arial Unicode MS" w:cs="Arial Unicode MS"/>
          <w:sz w:val="20"/>
          <w:szCs w:val="20"/>
          <w:shd w:val="clear" w:color="auto" w:fill="FFFFFF"/>
        </w:rPr>
        <w:t xml:space="preserve"> </w:t>
      </w:r>
      <w:r w:rsidRPr="001C0177">
        <w:rPr>
          <w:rFonts w:ascii="Arial Unicode MS" w:eastAsia="Arial Unicode MS" w:hAnsi="Arial Unicode MS" w:cs="Arial Unicode MS"/>
          <w:sz w:val="20"/>
          <w:szCs w:val="20"/>
          <w:shd w:val="clear" w:color="auto" w:fill="FFFFFF"/>
        </w:rPr>
        <w:t>Grand Rapids, Michigan</w:t>
      </w:r>
      <w:r>
        <w:rPr>
          <w:rFonts w:ascii="Arial Unicode MS" w:eastAsia="Arial Unicode MS" w:hAnsi="Arial Unicode MS" w:cs="Arial Unicode MS"/>
          <w:sz w:val="20"/>
          <w:szCs w:val="20"/>
          <w:shd w:val="clear" w:color="auto" w:fill="FFFFFF"/>
        </w:rPr>
        <w:t xml:space="preserve">.   </w:t>
      </w:r>
      <w:r w:rsidRPr="00EF1C79">
        <w:rPr>
          <w:rFonts w:ascii="Courier New" w:eastAsia="Arial Unicode MS" w:hAnsi="Courier New" w:cs="Courier New"/>
          <w:i/>
          <w:color w:val="FF0000"/>
          <w:sz w:val="18"/>
          <w:szCs w:val="20"/>
          <w:shd w:val="clear" w:color="auto" w:fill="FFFFFF"/>
        </w:rPr>
        <w:t>&lt;&lt; available as book or e-Book&gt;&gt;</w:t>
      </w:r>
      <w:r w:rsidRPr="00EF1C79">
        <w:rPr>
          <w:rFonts w:ascii="Arial Unicode MS" w:eastAsia="Arial Unicode MS" w:hAnsi="Arial Unicode MS" w:cs="Arial Unicode MS"/>
          <w:sz w:val="18"/>
          <w:szCs w:val="20"/>
          <w:shd w:val="clear" w:color="auto" w:fill="FFFFFF"/>
        </w:rPr>
        <w:t xml:space="preserve">  </w:t>
      </w:r>
    </w:p>
    <w:p w:rsidR="002E0BCE" w:rsidRDefault="002E0BCE" w:rsidP="002E0BCE">
      <w:pPr>
        <w:numPr>
          <w:ilvl w:val="0"/>
          <w:numId w:val="22"/>
        </w:numPr>
        <w:spacing w:before="120" w:after="0" w:line="240" w:lineRule="auto"/>
      </w:pPr>
      <w:r>
        <w:t>Griffeth, Bill- "</w:t>
      </w:r>
      <w:r>
        <w:rPr>
          <w:b/>
          <w:i/>
          <w:u w:val="single"/>
        </w:rPr>
        <w:t>The Stranger in My Genes</w:t>
      </w:r>
      <w:r w:rsidRPr="003C0306">
        <w:t>"</w:t>
      </w:r>
      <w:r>
        <w:t xml:space="preserve">, </w:t>
      </w:r>
      <w:r>
        <w:sym w:font="Symbol" w:char="F0D3"/>
      </w:r>
      <w:r>
        <w:t>2016, UPNE Book Partners, Lebanon, NH [</w:t>
      </w:r>
      <w:r w:rsidRPr="00865DC1">
        <w:t>ISBN</w:t>
      </w:r>
      <w:r>
        <w:t>-13:</w:t>
      </w:r>
      <w:r w:rsidRPr="00865DC1">
        <w:t xml:space="preserve"> </w:t>
      </w:r>
      <w:r>
        <w:t>978-0-88082-344-9]</w:t>
      </w:r>
    </w:p>
    <w:p w:rsidR="004A5827" w:rsidRDefault="00ED4CE8" w:rsidP="00BC3832">
      <w:pPr>
        <w:pStyle w:val="Heading1"/>
      </w:pPr>
      <w:r>
        <w:br w:type="page"/>
      </w:r>
      <w:bookmarkStart w:id="104" w:name="_Toc49508024"/>
      <w:r w:rsidR="00E839F7">
        <w:lastRenderedPageBreak/>
        <w:t>Section</w:t>
      </w:r>
      <w:r w:rsidR="004A5827" w:rsidRPr="004C70CE">
        <w:t xml:space="preserve"> </w:t>
      </w:r>
      <w:r w:rsidR="00EB6751">
        <w:t>6</w:t>
      </w:r>
      <w:r w:rsidR="004A5827" w:rsidRPr="004C70CE">
        <w:t xml:space="preserve">. </w:t>
      </w:r>
      <w:r w:rsidR="004B0447">
        <w:t>Pop Quiz Answers</w:t>
      </w:r>
      <w:bookmarkStart w:id="105" w:name="Section7"/>
      <w:bookmarkEnd w:id="104"/>
      <w:bookmarkEnd w:id="105"/>
    </w:p>
    <w:p w:rsidR="00582FC2" w:rsidRDefault="00FA03DA" w:rsidP="00D73A85">
      <w:pPr>
        <w:pStyle w:val="ListCalibri11"/>
        <w:numPr>
          <w:ilvl w:val="0"/>
          <w:numId w:val="5"/>
        </w:numPr>
        <w:spacing w:after="0"/>
        <w:jc w:val="both"/>
      </w:pPr>
      <w:r>
        <w:t xml:space="preserve">37 - </w:t>
      </w:r>
      <w:r w:rsidR="00211F4B" w:rsidRPr="006F66A9">
        <w:t>Test</w:t>
      </w:r>
      <w:r w:rsidR="006F66A9" w:rsidRPr="006F66A9">
        <w:t xml:space="preserve"> only what you need</w:t>
      </w:r>
      <w:r w:rsidR="006F66A9">
        <w:t xml:space="preserve"> (or can afford)</w:t>
      </w:r>
      <w:r w:rsidR="006F66A9" w:rsidRPr="006F66A9">
        <w:t xml:space="preserve"> </w:t>
      </w:r>
      <w:r w:rsidR="006F66A9">
        <w:t xml:space="preserve">and </w:t>
      </w:r>
      <w:r w:rsidR="006F66A9" w:rsidRPr="006F66A9">
        <w:t>upgrade when necessary.</w:t>
      </w:r>
      <w:r w:rsidR="006F66A9">
        <w:t xml:space="preserve">  </w:t>
      </w:r>
      <w:r w:rsidR="006F66A9" w:rsidRPr="006F66A9">
        <w:t xml:space="preserve">The following chart shows the times back to the </w:t>
      </w:r>
      <w:r w:rsidR="002D6574" w:rsidRPr="00EA3B9B">
        <w:rPr>
          <w:b/>
          <w:color w:val="0000FF"/>
        </w:rPr>
        <w:t>M</w:t>
      </w:r>
      <w:r w:rsidR="002D6574">
        <w:rPr>
          <w:b/>
          <w:color w:val="0000FF"/>
        </w:rPr>
        <w:t>ost Recent Common Ancestor (MRCA)</w:t>
      </w:r>
      <w:r w:rsidR="006F66A9" w:rsidRPr="006F66A9">
        <w:t xml:space="preserve"> when </w:t>
      </w:r>
      <w:r w:rsidR="006F66A9" w:rsidRPr="006F66A9">
        <w:rPr>
          <w:b/>
          <w:u w:val="single"/>
        </w:rPr>
        <w:t>ALL</w:t>
      </w:r>
      <w:r w:rsidR="006F66A9" w:rsidRPr="006F66A9">
        <w:t xml:space="preserve"> the markers match.</w:t>
      </w:r>
      <w:r w:rsidR="006F66A9">
        <w:t xml:space="preserve">  So you get more "bang for the buck" by testing 37 markers in order to identify (or verify) most recent ancestors. </w:t>
      </w:r>
      <w:r w:rsidR="00A1157B">
        <w:t xml:space="preserve">I get a 90% chance of MRCA in </w:t>
      </w:r>
      <w:r w:rsidR="00A1157B" w:rsidRPr="00A1157B">
        <w:rPr>
          <w:b/>
        </w:rPr>
        <w:t>6-7</w:t>
      </w:r>
      <w:r w:rsidR="00A1157B">
        <w:t xml:space="preserve"> generations with Y-37 where a Y-12 test takes </w:t>
      </w:r>
      <w:r w:rsidR="00A1157B" w:rsidRPr="00A1157B">
        <w:rPr>
          <w:b/>
        </w:rPr>
        <w:t>30</w:t>
      </w:r>
      <w:r w:rsidR="00A1157B">
        <w:t xml:space="preserve"> generations for the same result!!</w:t>
      </w:r>
    </w:p>
    <w:p w:rsidR="00FC58EE" w:rsidRDefault="00FC58EE" w:rsidP="006F66A9">
      <w:pPr>
        <w:pStyle w:val="Half-Line"/>
        <w:spacing w:line="120" w:lineRule="exact"/>
        <w:jc w:val="center"/>
      </w:pPr>
    </w:p>
    <w:p w:rsidR="006F66A9" w:rsidRPr="006F66A9" w:rsidRDefault="00DE38AF" w:rsidP="006F66A9">
      <w:pPr>
        <w:pStyle w:val="ListCalibri11"/>
        <w:ind w:left="360"/>
        <w:jc w:val="center"/>
      </w:pPr>
      <w:r>
        <w:rPr>
          <w:noProof/>
        </w:rPr>
        <w:drawing>
          <wp:inline distT="0" distB="0" distL="0" distR="0">
            <wp:extent cx="3422650" cy="2133600"/>
            <wp:effectExtent l="19050" t="0" r="6350" b="0"/>
            <wp:docPr id="23" name="Picture 23" descr="prob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babilities"/>
                    <pic:cNvPicPr>
                      <a:picLocks noChangeAspect="1" noChangeArrowheads="1"/>
                    </pic:cNvPicPr>
                  </pic:nvPicPr>
                  <pic:blipFill>
                    <a:blip r:embed="rId53" cstate="print"/>
                    <a:srcRect/>
                    <a:stretch>
                      <a:fillRect/>
                    </a:stretch>
                  </pic:blipFill>
                  <pic:spPr bwMode="auto">
                    <a:xfrm>
                      <a:off x="0" y="0"/>
                      <a:ext cx="3422650" cy="2133600"/>
                    </a:xfrm>
                    <a:prstGeom prst="rect">
                      <a:avLst/>
                    </a:prstGeom>
                    <a:noFill/>
                    <a:ln w="9525">
                      <a:noFill/>
                      <a:miter lim="800000"/>
                      <a:headEnd/>
                      <a:tailEnd/>
                    </a:ln>
                  </pic:spPr>
                </pic:pic>
              </a:graphicData>
            </a:graphic>
          </wp:inline>
        </w:drawing>
      </w:r>
    </w:p>
    <w:p w:rsidR="00B54B2C" w:rsidRPr="00B54B2C" w:rsidRDefault="00B54B2C" w:rsidP="00B54B2C">
      <w:pPr>
        <w:pStyle w:val="ListCalibri11"/>
        <w:spacing w:after="0" w:line="60" w:lineRule="exact"/>
        <w:ind w:left="720"/>
      </w:pPr>
    </w:p>
    <w:p w:rsidR="0002264F" w:rsidRPr="0002264F" w:rsidRDefault="0002264F" w:rsidP="00FC58EE">
      <w:pPr>
        <w:pStyle w:val="ListCalibri11"/>
        <w:ind w:left="720"/>
        <w:jc w:val="both"/>
      </w:pPr>
      <w:r>
        <w:t xml:space="preserve">Remember from Lesson #1, </w:t>
      </w:r>
      <w:r w:rsidRPr="0002264F">
        <w:t xml:space="preserve">with 37/37 (all 37 markers match), there is a 50% probability that the </w:t>
      </w:r>
      <w:r w:rsidRPr="002D6574">
        <w:t>MRCA</w:t>
      </w:r>
      <w:r w:rsidRPr="0002264F">
        <w:t xml:space="preserve"> was no longer than 2 generations</w:t>
      </w:r>
      <w:r w:rsidR="00462C9F">
        <w:t xml:space="preserve"> past</w:t>
      </w:r>
      <w:r w:rsidRPr="0002264F">
        <w:t>, and a 90% probability that the MRCA was within the last 5 generations.</w:t>
      </w:r>
    </w:p>
    <w:p w:rsidR="00F7047E" w:rsidRDefault="00F7047E" w:rsidP="00BC1A5F">
      <w:pPr>
        <w:pStyle w:val="ListCalibri11"/>
        <w:jc w:val="both"/>
      </w:pPr>
    </w:p>
    <w:p w:rsidR="00F724F0" w:rsidRDefault="00F724F0" w:rsidP="00F724F0">
      <w:pPr>
        <w:pStyle w:val="ListCalibri11"/>
        <w:numPr>
          <w:ilvl w:val="0"/>
          <w:numId w:val="5"/>
        </w:numPr>
        <w:jc w:val="both"/>
      </w:pPr>
      <w:r>
        <w:t>No.  Aiden got his Y-DNA from Ellen's husband (in orange).  I</w:t>
      </w:r>
      <w:r w:rsidRPr="004740BD">
        <w:t>f</w:t>
      </w:r>
      <w:r>
        <w:t xml:space="preserve"> you choose a different pair of </w:t>
      </w:r>
      <w:r w:rsidRPr="004740BD">
        <w:t xml:space="preserve">cousins </w:t>
      </w:r>
      <w:r w:rsidRPr="004740BD">
        <w:rPr>
          <w:rFonts w:cs="Calibri"/>
        </w:rPr>
        <w:t>–</w:t>
      </w:r>
      <w:r w:rsidR="00BA44B5">
        <w:rPr>
          <w:rFonts w:cs="Calibri"/>
        </w:rPr>
        <w:t xml:space="preserve"> </w:t>
      </w:r>
      <w:r>
        <w:rPr>
          <w:rFonts w:cs="Calibri"/>
        </w:rPr>
        <w:t>(</w:t>
      </w:r>
      <w:r w:rsidRPr="004740BD">
        <w:rPr>
          <w:rFonts w:cs="Calibri"/>
        </w:rPr>
        <w:t>Brian and Owen</w:t>
      </w:r>
      <w:r>
        <w:rPr>
          <w:rFonts w:cs="Calibri"/>
        </w:rPr>
        <w:t>)</w:t>
      </w:r>
      <w:r>
        <w:t xml:space="preserve"> or (Brian and Thomas) it would show them related on the same paternal line. </w:t>
      </w:r>
    </w:p>
    <w:p w:rsidR="00F724F0" w:rsidRDefault="00F724F0" w:rsidP="00A1157B">
      <w:pPr>
        <w:pStyle w:val="ListCalibri11"/>
        <w:spacing w:after="0" w:line="120" w:lineRule="exact"/>
        <w:jc w:val="both"/>
      </w:pPr>
    </w:p>
    <w:p w:rsidR="00F724F0" w:rsidRDefault="00DE38AF" w:rsidP="00F724F0">
      <w:pPr>
        <w:pStyle w:val="ListCalibri11"/>
        <w:jc w:val="center"/>
      </w:pPr>
      <w:r>
        <w:rPr>
          <w:noProof/>
        </w:rPr>
        <w:drawing>
          <wp:inline distT="0" distB="0" distL="0" distR="0">
            <wp:extent cx="4097228" cy="2145030"/>
            <wp:effectExtent l="19050" t="19050" r="17572" b="26670"/>
            <wp:docPr id="24" name="Picture 24" descr="y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na"/>
                    <pic:cNvPicPr>
                      <a:picLocks noChangeAspect="1" noChangeArrowheads="1"/>
                    </pic:cNvPicPr>
                  </pic:nvPicPr>
                  <pic:blipFill>
                    <a:blip r:embed="rId27" cstate="print"/>
                    <a:srcRect/>
                    <a:stretch>
                      <a:fillRect/>
                    </a:stretch>
                  </pic:blipFill>
                  <pic:spPr bwMode="auto">
                    <a:xfrm>
                      <a:off x="0" y="0"/>
                      <a:ext cx="4098803" cy="2145855"/>
                    </a:xfrm>
                    <a:prstGeom prst="rect">
                      <a:avLst/>
                    </a:prstGeom>
                    <a:noFill/>
                    <a:ln w="19050" cmpd="sng">
                      <a:solidFill>
                        <a:srgbClr val="000000"/>
                      </a:solidFill>
                      <a:miter lim="800000"/>
                      <a:headEnd/>
                      <a:tailEnd/>
                    </a:ln>
                    <a:effectLst/>
                  </pic:spPr>
                </pic:pic>
              </a:graphicData>
            </a:graphic>
          </wp:inline>
        </w:drawing>
      </w:r>
    </w:p>
    <w:p w:rsidR="00B77B84" w:rsidRPr="00D73A85" w:rsidRDefault="00D73A85" w:rsidP="00D73A85">
      <w:pPr>
        <w:pStyle w:val="ListCalibri11"/>
        <w:ind w:left="720"/>
        <w:jc w:val="both"/>
      </w:pPr>
      <w:r>
        <w:t xml:space="preserve"> </w:t>
      </w:r>
    </w:p>
    <w:p w:rsidR="00B77B84" w:rsidRPr="00D73A85" w:rsidRDefault="00D73A85" w:rsidP="00B77B84">
      <w:pPr>
        <w:pStyle w:val="ListCalibri11"/>
        <w:numPr>
          <w:ilvl w:val="0"/>
          <w:numId w:val="5"/>
        </w:numPr>
        <w:jc w:val="both"/>
      </w:pPr>
      <w:r w:rsidRPr="00D73A85">
        <w:t xml:space="preserve">The only way to see the STR markers of your matches is in the Surname Project (if they have joined).  </w:t>
      </w:r>
      <w:r>
        <w:t>Use the browser 'Search' to find his kit number</w:t>
      </w:r>
      <w:r w:rsidR="00815E76">
        <w:t xml:space="preserve"> or </w:t>
      </w:r>
      <w:r w:rsidR="00815E76" w:rsidRPr="00815E76">
        <w:rPr>
          <w:b/>
          <w:color w:val="0000FF"/>
        </w:rPr>
        <w:t>EKA</w:t>
      </w:r>
      <w:r w:rsidR="006B5BF9">
        <w:rPr>
          <w:b/>
          <w:color w:val="0000FF"/>
        </w:rPr>
        <w:t xml:space="preserve"> </w:t>
      </w:r>
      <w:r w:rsidR="006B5BF9" w:rsidRPr="006B5BF9">
        <w:t>name</w:t>
      </w:r>
      <w:r>
        <w:t xml:space="preserve">.  </w:t>
      </w:r>
      <w:r w:rsidRPr="00D73A85">
        <w:t>There, he has been grouped with "like" markers/Haplogroups and you can see the values for each marker.  If you look at the 'colorized' version it will highlight the differe</w:t>
      </w:r>
      <w:r w:rsidR="00FA2BD9">
        <w:t>nces in markers in the group.  T</w:t>
      </w:r>
      <w:r w:rsidRPr="00D73A85">
        <w:t>he</w:t>
      </w:r>
      <w:r w:rsidR="00FA2BD9">
        <w:t>n</w:t>
      </w:r>
      <w:r w:rsidRPr="00D73A85">
        <w:t xml:space="preserve"> you can see if the difference</w:t>
      </w:r>
      <w:r>
        <w:t>s were on fast changing markers.</w:t>
      </w:r>
    </w:p>
    <w:p w:rsidR="00D73A85" w:rsidRPr="00D73A85" w:rsidRDefault="00D73A85" w:rsidP="00D73A85">
      <w:pPr>
        <w:pStyle w:val="ListCalibri11"/>
        <w:jc w:val="both"/>
      </w:pPr>
    </w:p>
    <w:p w:rsidR="00D73A85" w:rsidRPr="00D73A85" w:rsidRDefault="00D73A85" w:rsidP="00D73A85">
      <w:pPr>
        <w:pStyle w:val="ListCalibri11"/>
        <w:numPr>
          <w:ilvl w:val="0"/>
          <w:numId w:val="5"/>
        </w:numPr>
        <w:jc w:val="both"/>
      </w:pPr>
      <w:r>
        <w:t xml:space="preserve">No.  With each highlighted difference, that increases your Genetic Distance (by one or </w:t>
      </w:r>
      <w:r w:rsidRPr="00FA03DA">
        <w:rPr>
          <w:u w:val="single"/>
        </w:rPr>
        <w:t>more</w:t>
      </w:r>
      <w:r>
        <w:t xml:space="preserve">!).  See definition of Genetic Distance in the Glossary. </w:t>
      </w:r>
    </w:p>
    <w:p w:rsidR="004A5827" w:rsidRPr="004C70CE" w:rsidRDefault="008D3EAE" w:rsidP="00BC3832">
      <w:pPr>
        <w:pStyle w:val="Heading1"/>
      </w:pPr>
      <w:r>
        <w:br w:type="page"/>
      </w:r>
      <w:bookmarkStart w:id="106" w:name="_Toc49508025"/>
      <w:r w:rsidR="004A5827" w:rsidRPr="004C70CE">
        <w:lastRenderedPageBreak/>
        <w:t xml:space="preserve">Section </w:t>
      </w:r>
      <w:r w:rsidR="003C0A78">
        <w:t>7</w:t>
      </w:r>
      <w:r w:rsidR="004A5827" w:rsidRPr="004C70CE">
        <w:t xml:space="preserve">. </w:t>
      </w:r>
      <w:r w:rsidR="007209D3">
        <w:t>Epi</w:t>
      </w:r>
      <w:r w:rsidR="004A5827" w:rsidRPr="004C70CE">
        <w:t>logue</w:t>
      </w:r>
      <w:bookmarkStart w:id="107" w:name="Section8"/>
      <w:bookmarkEnd w:id="106"/>
      <w:bookmarkEnd w:id="107"/>
    </w:p>
    <w:p w:rsidR="004A5827" w:rsidRPr="004C70CE" w:rsidRDefault="004A5827" w:rsidP="00BC3832">
      <w:pPr>
        <w:pStyle w:val="Heading1"/>
      </w:pPr>
      <w:bookmarkStart w:id="108" w:name="_Toc49508026"/>
      <w:bookmarkEnd w:id="2"/>
      <w:r w:rsidRPr="004C70CE">
        <w:t>Class Notes</w:t>
      </w:r>
      <w:bookmarkEnd w:id="108"/>
    </w:p>
    <w:p w:rsidR="004A5827" w:rsidRPr="004C70CE" w:rsidRDefault="00F75092" w:rsidP="004212E5">
      <w:pPr>
        <w:ind w:left="1440"/>
      </w:pPr>
      <w:r>
        <w:rPr>
          <w:noProof/>
        </w:rPr>
        <w:pict>
          <v:shape id="_x0000_s1063" type="#_x0000_t202" style="position:absolute;left:0;text-align:left;margin-left:0;margin-top:2.9pt;width:516pt;height:331.3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ZvRgIAAIsEAAAOAAAAZHJzL2Uyb0RvYy54bWysVNuO2yAQfa/Uf0C8N869iRVntc02VaXt&#10;RdrtB0wwjlGBcYHE3n59B5ykSftW1Q8IBjicOWfGq7vOaHaUziu0BR8NhpxJK7BUdl/wb8/bNwvO&#10;fABbgkYrC/4iPb9bv361aptcjrFGXUrHCMT6vG0KXofQ5FnmRS0N+AE20tJmhc5AoKXbZ6WDltCN&#10;zsbD4Txr0ZWNQyG9p+hDv8nXCb+qpAhfqsrLwHTBiVtIo0vjLo7ZegX53kFTK3GiAf/AwoCy9OgF&#10;6gECsINTf0EZJRx6rMJAoMmwqpSQKQfKZjT8I5unGhqZciFxfHORyf8/WPH5+NUxVRZ8suTMgiGP&#10;nmUX2Dvs2DjK0zY+p1NPDZ0LHYXJ5pSqbx5RfPfM4qYGu5f3zmFbSyiJ3ijezK6u9jg+guzaT1jS&#10;M3AImIC6ypmoHanBCJ1serlYE6kICs5nswn5zZmgvcliNKQvvQH5+XrjfPgg0bA4Kbgj7xM8HB99&#10;iHQgPx+Jr3nUqtwqrdPC7Xcb7dgRqE626Tuh3xzTlrUFX87Gs16BG4hYsvICAkJIG3ql9MFQyj34&#10;9MwccgpTcfbh+TlMLFPxR6TE+YaAUYHaRStT8EW8cSrgqPp7W6ZiDqB0PycobU82ROV7D0K365Lh&#10;i7O7OyxfyBeHfXdQN9OkRveTs5Y6o+D+xwGc5Ex/tOTtcjSdxlZKi+ns7ZgW7npnd70DVhBUwQNn&#10;/XQTUvtF1S3eUw1UKrkTi6VncqJMFZ8EOHVnbKnrdTr1+x+y/gUAAP//AwBQSwMEFAAGAAgAAAAh&#10;AKTPiZPaAAAABwEAAA8AAABkcnMvZG93bnJldi54bWxMj8FOwzAQRO9I/IO1SNyo3QIVhGwqhMiN&#10;CyUHjm6yTSzidYjdJvD1bE/0ODOrmbf5Zva9OtIYXWCE5cKAIq5D47hFqD7KmwdQMVlubB+YEH4o&#10;wqa4vMht1oSJ3+m4Ta2SEo6ZRehSGjKtY92Rt3ERBmLJ9mH0NokcW92MdpJy3+uVMWvtrWNZ6OxA&#10;Lx3VX9uDR9iXQ/n9+vbp67vfx6VzZTW1U4V4fTU/P4FKNKf/YzjhCzoUwrQLB26i6hHkkYRwL/in&#10;0NyuxNghrI1Yusj1OX/xBwAA//8DAFBLAQItABQABgAIAAAAIQC2gziS/gAAAOEBAAATAAAAAAAA&#10;AAAAAAAAAAAAAABbQ29udGVudF9UeXBlc10ueG1sUEsBAi0AFAAGAAgAAAAhADj9If/WAAAAlAEA&#10;AAsAAAAAAAAAAAAAAAAALwEAAF9yZWxzLy5yZWxzUEsBAi0AFAAGAAgAAAAhAC7aJm9GAgAAiwQA&#10;AA4AAAAAAAAAAAAAAAAALgIAAGRycy9lMm9Eb2MueG1sUEsBAi0AFAAGAAgAAAAhAKTPiZPaAAAA&#10;BwEAAA8AAAAAAAAAAAAAAAAAoAQAAGRycy9kb3ducmV2LnhtbFBLBQYAAAAABAAEAPMAAACnBQAA&#10;AAA=&#10;" strokecolor="#b8cce4">
            <v:textbox>
              <w:txbxContent>
                <w:p w:rsidR="000C76D2" w:rsidRDefault="000C76D2" w:rsidP="00C9423E">
                  <w:pPr>
                    <w:pStyle w:val="Heading4"/>
                    <w:spacing w:before="120"/>
                    <w:rPr>
                      <w:rStyle w:val="IntenseEmphasis"/>
                      <w:b/>
                      <w:bCs/>
                      <w:i/>
                      <w:iCs/>
                      <w:sz w:val="24"/>
                      <w:szCs w:val="24"/>
                    </w:rPr>
                  </w:pPr>
                  <w:r>
                    <w:rPr>
                      <w:rStyle w:val="IntenseEmphasis"/>
                      <w:b/>
                      <w:bCs/>
                      <w:i/>
                      <w:iCs/>
                      <w:sz w:val="24"/>
                      <w:szCs w:val="24"/>
                    </w:rPr>
                    <w:t>Summary</w:t>
                  </w:r>
                </w:p>
                <w:p w:rsidR="000C76D2" w:rsidRPr="00EB55D2" w:rsidRDefault="000C76D2" w:rsidP="00EB55D2">
                  <w:r w:rsidRPr="00EB55D2">
                    <w:t>Y-DNA can trace the origins of a surname and can be used to find other people who shared an ancestor on this paternal line.</w:t>
                  </w:r>
                  <w:r>
                    <w:t xml:space="preserve">  Y-DNA Testing is the process of getting your Y-Chromosome results for comparing with other testers. </w:t>
                  </w:r>
                </w:p>
                <w:p w:rsidR="000C76D2" w:rsidRPr="003B49BE" w:rsidRDefault="000C76D2" w:rsidP="002936A3">
                  <w:pPr>
                    <w:pStyle w:val="Heading4"/>
                    <w:rPr>
                      <w:rStyle w:val="IntenseEmphasis"/>
                      <w:b/>
                      <w:bCs/>
                      <w:i/>
                      <w:iCs/>
                      <w:sz w:val="24"/>
                      <w:szCs w:val="24"/>
                    </w:rPr>
                  </w:pPr>
                  <w:r w:rsidRPr="003B49BE">
                    <w:rPr>
                      <w:rStyle w:val="IntenseEmphasis"/>
                      <w:b/>
                      <w:bCs/>
                      <w:i/>
                      <w:iCs/>
                      <w:sz w:val="24"/>
                      <w:szCs w:val="24"/>
                    </w:rPr>
                    <w:t>Access to Materials</w:t>
                  </w:r>
                </w:p>
                <w:p w:rsidR="000C76D2" w:rsidRDefault="000C76D2" w:rsidP="002C578C">
                  <w:r>
                    <w:t xml:space="preserve">Your Moodle login will continue to be available to you.  If you’d like to retake the class, you are welcome to sign up as space is available. No additional donation will be requested (although they are certainly welcome!). Email </w:t>
                  </w:r>
                  <w:bookmarkStart w:id="109" w:name="_Hlk28628588"/>
                  <w:r w:rsidR="00F75092">
                    <w:fldChar w:fldCharType="begin"/>
                  </w:r>
                  <w:r>
                    <w:instrText xml:space="preserve"> HYPERLINK "mailto:DNAAdoptionHelp@gmail.com" </w:instrText>
                  </w:r>
                  <w:r w:rsidR="00F75092">
                    <w:fldChar w:fldCharType="separate"/>
                  </w:r>
                  <w:r w:rsidRPr="000249F7">
                    <w:rPr>
                      <w:rStyle w:val="Hyperlink"/>
                      <w:rFonts w:cs="Arial"/>
                    </w:rPr>
                    <w:t>DNAAdoptionHelp@gmail.com</w:t>
                  </w:r>
                  <w:r w:rsidR="00F75092">
                    <w:fldChar w:fldCharType="end"/>
                  </w:r>
                  <w:r>
                    <w:t xml:space="preserve"> if you wish to re-take this class</w:t>
                  </w:r>
                  <w:bookmarkEnd w:id="109"/>
                  <w:r>
                    <w:t>.</w:t>
                  </w:r>
                </w:p>
                <w:p w:rsidR="000C76D2" w:rsidRPr="003B49BE" w:rsidRDefault="000C76D2" w:rsidP="003B49BE">
                  <w:pPr>
                    <w:spacing w:after="0"/>
                    <w:rPr>
                      <w:rStyle w:val="IntenseEmphasis"/>
                      <w:rFonts w:cs="Arial"/>
                      <w:sz w:val="24"/>
                      <w:szCs w:val="24"/>
                    </w:rPr>
                  </w:pPr>
                  <w:r w:rsidRPr="003B49BE">
                    <w:rPr>
                      <w:rStyle w:val="IntenseEmphasis"/>
                      <w:rFonts w:cs="Arial"/>
                      <w:sz w:val="24"/>
                      <w:szCs w:val="24"/>
                    </w:rPr>
                    <w:t>Class Forum</w:t>
                  </w:r>
                </w:p>
                <w:p w:rsidR="000C76D2" w:rsidRDefault="000C76D2" w:rsidP="00747CD0">
                  <w:r>
                    <w:t xml:space="preserve">The class forum will be available for follow-up questions for an additional 4 weeks subsequent to the posting of Lesson 3.  Participants will also have the option of re-taking this class for free within the next year. Contact </w:t>
                  </w:r>
                  <w:hyperlink r:id="rId54" w:history="1">
                    <w:r w:rsidRPr="000249F7">
                      <w:rPr>
                        <w:rStyle w:val="Hyperlink"/>
                        <w:rFonts w:cs="Arial"/>
                      </w:rPr>
                      <w:t>DNAAdoptionHelp@gmail.com</w:t>
                    </w:r>
                  </w:hyperlink>
                  <w:r>
                    <w:t xml:space="preserve"> if you wish to re-take this class.   </w:t>
                  </w:r>
                </w:p>
                <w:p w:rsidR="000C76D2" w:rsidRDefault="000C76D2" w:rsidP="003F4988">
                  <w:pPr>
                    <w:spacing w:after="0"/>
                    <w:rPr>
                      <w:rStyle w:val="IntenseEmphasis"/>
                      <w:rFonts w:cs="Arial"/>
                      <w:sz w:val="24"/>
                      <w:szCs w:val="24"/>
                    </w:rPr>
                  </w:pPr>
                </w:p>
                <w:p w:rsidR="000C76D2" w:rsidRDefault="000C76D2" w:rsidP="003F4988">
                  <w:pPr>
                    <w:spacing w:after="0"/>
                    <w:rPr>
                      <w:rStyle w:val="IntenseEmphasis"/>
                      <w:rFonts w:cs="Arial"/>
                      <w:sz w:val="24"/>
                      <w:szCs w:val="24"/>
                    </w:rPr>
                  </w:pPr>
                  <w:r>
                    <w:rPr>
                      <w:rStyle w:val="IntenseEmphasis"/>
                      <w:rFonts w:cs="Arial"/>
                      <w:sz w:val="24"/>
                      <w:szCs w:val="24"/>
                    </w:rPr>
                    <w:t>Stay in Touch! Let us know how your journey is going.</w:t>
                  </w:r>
                </w:p>
                <w:p w:rsidR="000C76D2" w:rsidRPr="003F4988" w:rsidRDefault="00F75092" w:rsidP="003F4988">
                  <w:pPr>
                    <w:rPr>
                      <w:rStyle w:val="IntenseEmphasis"/>
                      <w:rFonts w:cs="Arial"/>
                      <w:b w:val="0"/>
                      <w:i w:val="0"/>
                      <w:sz w:val="24"/>
                      <w:szCs w:val="24"/>
                    </w:rPr>
                  </w:pPr>
                  <w:hyperlink r:id="rId55" w:history="1">
                    <w:r w:rsidR="000C76D2" w:rsidRPr="000249F7">
                      <w:rPr>
                        <w:rStyle w:val="Hyperlink"/>
                        <w:rFonts w:cs="Arial"/>
                      </w:rPr>
                      <w:t>DNAAdoptionHelp@gmail.com</w:t>
                    </w:r>
                  </w:hyperlink>
                </w:p>
              </w:txbxContent>
            </v:textbox>
          </v:shape>
        </w:pict>
      </w:r>
      <w:r w:rsidR="004A5827" w:rsidRPr="004C70CE">
        <w:br/>
      </w:r>
    </w:p>
    <w:p w:rsidR="004A5827" w:rsidRPr="004C70CE" w:rsidRDefault="004A5827" w:rsidP="004212E5">
      <w:pPr>
        <w:ind w:left="1440"/>
      </w:pPr>
    </w:p>
    <w:p w:rsidR="004A5827" w:rsidRPr="004C70CE" w:rsidRDefault="004A5827" w:rsidP="004212E5">
      <w:pPr>
        <w:ind w:left="1440"/>
      </w:pPr>
    </w:p>
    <w:p w:rsidR="004A5827" w:rsidRPr="004C70CE" w:rsidRDefault="009339B8" w:rsidP="004212E5">
      <w:pPr>
        <w:ind w:left="1440" w:right="1440"/>
      </w:pPr>
      <w:proofErr w:type="spellStart"/>
      <w:r>
        <w:t>i</w:t>
      </w:r>
      <w:proofErr w:type="spellEnd"/>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spacing w:after="0"/>
        <w:ind w:left="720"/>
        <w:rPr>
          <w:b/>
          <w:color w:val="548DD4"/>
          <w:sz w:val="26"/>
          <w:szCs w:val="26"/>
        </w:rPr>
      </w:pPr>
    </w:p>
    <w:p w:rsidR="004A5827" w:rsidRDefault="004A5827"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Default="007C5DE0" w:rsidP="004F2A31">
      <w:pPr>
        <w:rPr>
          <w:shd w:val="clear" w:color="auto" w:fill="FFFFFF"/>
        </w:rPr>
      </w:pPr>
    </w:p>
    <w:p w:rsidR="007C5DE0" w:rsidRPr="004C70CE" w:rsidRDefault="007C5DE0" w:rsidP="004F2A31">
      <w:pPr>
        <w:rPr>
          <w:shd w:val="clear" w:color="auto" w:fill="FFFFFF"/>
        </w:rPr>
      </w:pPr>
    </w:p>
    <w:sectPr w:rsidR="007C5DE0" w:rsidRPr="004C70CE" w:rsidSect="004C2231">
      <w:headerReference w:type="default" r:id="rId56"/>
      <w:footerReference w:type="default" r:id="rId57"/>
      <w:pgSz w:w="12240" w:h="15840" w:code="1"/>
      <w:pgMar w:top="720" w:right="108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FF4" w:rsidRDefault="00200FF4" w:rsidP="004949BF">
      <w:pPr>
        <w:spacing w:after="0" w:line="240" w:lineRule="auto"/>
      </w:pPr>
      <w:r>
        <w:separator/>
      </w:r>
    </w:p>
  </w:endnote>
  <w:endnote w:type="continuationSeparator" w:id="0">
    <w:p w:rsidR="00200FF4" w:rsidRDefault="00200FF4" w:rsidP="00494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6D2" w:rsidRDefault="00F75092">
    <w:pPr>
      <w:pStyle w:val="Footer"/>
    </w:pPr>
    <w:r>
      <w:rPr>
        <w:noProof/>
      </w:rPr>
      <w:pict>
        <v:line id="Straight Connector 3" o:spid="_x0000_s2054" style="position:absolute;flip:y;z-index:251658752;visibility:visible" from="2.5pt,11.95pt" to="50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B5QEAACcEAAAOAAAAZHJzL2Uyb0RvYy54bWysU02P2yAQvVfqf0DcGzu7Sra14uwhq+2l&#10;H1G3/QEEDzESMAjYOPn3HXDiVG1VaVf1AXtg3pt5j/Hq/mgNO0CIGl3L57OaM3ASO+32Lf/x/fHd&#10;e85iEq4TBh20/ASR36/fvlkNvoEb7NF0EBiRuNgMvuV9Sr6pqih7sCLO0IOjQ4XBikRh2FddEAOx&#10;W1Pd1PWyGjB0PqCEGGn3YTzk68KvFMj0VakIiZmWU2+prKGsu7xW65Vo9kH4XstzG+IVXVihHRWd&#10;qB5EEuw56D+orJYBI6o0k2grVEpLKBpIzbz+Tc1TLzwULWRO9JNN8f/Ryi+HbWC6a/ktZ05YuqKn&#10;FITe94lt0DkyEAO7zT4NPjaUvnHbcI6i34Ys+qiCzW+Sw47F29PkLRwTk7S5XC7uPtwtOJOXs+oK&#10;9CGmj4CW5Y+WG+2ybNGIw6eYqBilXlLytnF5jWh096iNKUEeGNiYwA6Crnq3nxcC82w/YzfuLWp6&#10;shBiK/OV08foykRnmb3KYkd55SudDIyVv4Eiu0jQWGAiGmsIKcGl+bmKcZSdYYq6nIB16eyfwHN+&#10;hkIZ4peAJ0SpjC5NYKsdhr9VT8dLy2rMvzgw6s4W7LA7lYsv1tA0FufOf04e91/jAr/+3+ufAAAA&#10;//8DAFBLAwQUAAYACAAAACEAiSFPsN0AAAAJAQAADwAAAGRycy9kb3ducmV2LnhtbEyPwU7DMBBE&#10;70j8g7VIXBB1CgSlIU6FIhAHThSExM2NlySqvY5it3X+nq04wHFnRrNvqnVyVhxwCoMnBctFBgKp&#10;9WagTsHH+/N1ASJETUZbT6hgxgDr+vys0qXxR3rDwyZ2gksolFpBH+NYShnaHp0OCz8isfftJ6cj&#10;n1MnzaSPXO6svMmye+n0QPyh1yM2Pba7zd4pGBKOT5/2pcnnq68Cd0WT5Ous1OVFenwAETHFvzCc&#10;8Bkdamba+j2ZIKyCu5ynRNaXKxAnP1vd5iC2v4qsK/l/Qf0DAAD//wMAUEsBAi0AFAAGAAgAAAAh&#10;ALaDOJL+AAAA4QEAABMAAAAAAAAAAAAAAAAAAAAAAFtDb250ZW50X1R5cGVzXS54bWxQSwECLQAU&#10;AAYACAAAACEAOP0h/9YAAACUAQAACwAAAAAAAAAAAAAAAAAvAQAAX3JlbHMvLnJlbHNQSwECLQAU&#10;AAYACAAAACEA5f6rQeUBAAAnBAAADgAAAAAAAAAAAAAAAAAuAgAAZHJzL2Uyb0RvYy54bWxQSwEC&#10;LQAUAAYACAAAACEAiSFPsN0AAAAJAQAADwAAAAAAAAAAAAAAAAA/BAAAZHJzL2Rvd25yZXYueG1s&#10;UEsFBgAAAAAEAAQA8wAAAEkFAAAAAA==&#10;" strokecolor="#7f7f7f"/>
      </w:pict>
    </w:r>
    <w:r>
      <w:rPr>
        <w:noProof/>
      </w:rPr>
      <w:pict>
        <v:shapetype id="_x0000_t202" coordsize="21600,21600" o:spt="202" path="m,l,21600r21600,l21600,xe">
          <v:stroke joinstyle="miter"/>
          <v:path gradientshapeok="t" o:connecttype="rect"/>
        </v:shapetype>
        <v:shape id="Text Box 49" o:spid="_x0000_s2053" type="#_x0000_t202" style="position:absolute;margin-left:540pt;margin-top:756pt;width:30.6pt;height:25.4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wyiwIAAIwFAAAOAAAAZHJzL2Uyb0RvYy54bWysVE1v2zAMvQ/YfxB0X52PpuuCOkXWosOA&#10;oi3WDj0rstQYk0RNUmJnv36kbCdd10uHXWyJfCRF8pFn5601bKtCrMGVfHw04kw5CVXtnkr+/eHq&#10;wylnMQlXCQNOlXynIj9fvH931vi5msAaTKUCQycuzhtf8nVKfl4UUa6VFfEIvHKo1BCsSHgNT0UV&#10;RIPerSkmo9FJ0UCofACpYkTpZafki+xfayXTrdZRJWZKjm9L+Rvyd0XfYnEm5k9B+HUt+2eIf3iF&#10;FbXDoHtXlyIJtgn1X65sLQNE0OlIgi1A61qqnANmMx69yOZ+LbzKuWBxot+XKf4/t/JmexdYXZX8&#10;+BNnTljs0YNqE/sMLUMR1qfxcY6we4/A1KIc+zzIIwop7VYHS39MiKEeK73bV5e8SRROT09PJqiR&#10;qJqOp6PZjLwUB2MfYvqiwDI6lDxg83JNxfY6pg46QChWBFNXV7Ux+UKEURcmsK3AVpuUn4jO/0AZ&#10;x5qSn0xno+zYAZl3no0jNypTpg9HiXcJ5lPaGUUY474pjSXLeb4SW0ip3D5+RhNKY6i3GPb4w6ve&#10;YtzlgRY5Mri0N7a1g5CzzzN2KFn1YyiZ7vDYm2d50zG1qzZzZTL0fwXVDmkRoBus6OVVjc27FjHd&#10;iYCThP3G7ZBu8aMNYPGhP3G2hvDrNTnhkeCo5azBySx5/LkRQXFmvjqkPo1xPhzPPhKfwiBdPZe6&#10;jb0AZMIY94+X+UjYZIajDmAfcXksKRqqhJMYs+QyheFykbpNgetHquUyw3BsvUjX7t5Lck71JVI+&#10;tI8i+J65CSl/A8P0ivkLAndYsox+uUlIwsxuqnBXz77yOPJ5Pvr1RDvl+T2jDkt08RsAAP//AwBQ&#10;SwMEFAAGAAgAAAAhALOvcJjjAAAADwEAAA8AAABkcnMvZG93bnJldi54bWxMj8FugzAQRO+V+g/W&#10;VuqlaowhQUAwUVq1yiVSVZoPcGwHULCNsJOQv+9yam8zu6PZt+VmMj256tF3znJgiwiIttKpzjYc&#10;Dj+frxkQH4RVondWc7hrD5vq8aEUhXI3+62vdWgIllhfCA5tCENBqZetNsIv3KAt7k5uNCKgHRuq&#10;RnHDctPTOIpSakRn8UIrBv3eanmuL4ZDdtht/S5bvZxZkLHcf9T519ud8+enabsGEvQU/sIw4yM6&#10;VMh0dBerPOnRsyRZYhbViiUpkDnD8iWq4zxL4xxoVdL/f1S/AAAA//8DAFBLAQItABQABgAIAAAA&#10;IQC2gziS/gAAAOEBAAATAAAAAAAAAAAAAAAAAAAAAABbQ29udGVudF9UeXBlc10ueG1sUEsBAi0A&#10;FAAGAAgAAAAhADj9If/WAAAAlAEAAAsAAAAAAAAAAAAAAAAALwEAAF9yZWxzLy5yZWxzUEsBAi0A&#10;FAAGAAgAAAAhACtRTDKLAgAAjAUAAA4AAAAAAAAAAAAAAAAALgIAAGRycy9lMm9Eb2MueG1sUEsB&#10;Ai0AFAAGAAgAAAAhALOvcJjjAAAADwEAAA8AAAAAAAAAAAAAAAAA5QQAAGRycy9kb3ducmV2Lnht&#10;bFBLBQYAAAAABAAEAPMAAAD1BQAAAAA=&#10;" stroked="f" strokeweight=".5pt">
          <v:textbox style="mso-next-textbox:#Text Box 49;mso-fit-shape-to-text:t" inset="0,,0">
            <w:txbxContent>
              <w:p w:rsidR="000C76D2" w:rsidRPr="001F3240" w:rsidRDefault="00F75092" w:rsidP="004949BF">
                <w:pPr>
                  <w:spacing w:after="0"/>
                  <w:jc w:val="center"/>
                  <w:rPr>
                    <w:color w:val="A6A6A6"/>
                    <w:sz w:val="26"/>
                    <w:szCs w:val="26"/>
                  </w:rPr>
                </w:pPr>
                <w:r w:rsidRPr="001F3240">
                  <w:rPr>
                    <w:color w:val="A6A6A6"/>
                    <w:sz w:val="26"/>
                    <w:szCs w:val="26"/>
                  </w:rPr>
                  <w:fldChar w:fldCharType="begin"/>
                </w:r>
                <w:r w:rsidR="000C76D2" w:rsidRPr="001F3240">
                  <w:rPr>
                    <w:color w:val="A6A6A6"/>
                    <w:sz w:val="26"/>
                    <w:szCs w:val="26"/>
                  </w:rPr>
                  <w:instrText xml:space="preserve"> PAGE  \* Arabic  \* MERGEFORMAT </w:instrText>
                </w:r>
                <w:r w:rsidRPr="001F3240">
                  <w:rPr>
                    <w:color w:val="A6A6A6"/>
                    <w:sz w:val="26"/>
                    <w:szCs w:val="26"/>
                  </w:rPr>
                  <w:fldChar w:fldCharType="separate"/>
                </w:r>
                <w:r w:rsidR="003F5F4D">
                  <w:rPr>
                    <w:noProof/>
                    <w:color w:val="A6A6A6"/>
                    <w:sz w:val="26"/>
                    <w:szCs w:val="26"/>
                  </w:rPr>
                  <w:t>10</w:t>
                </w:r>
                <w:r w:rsidRPr="001F3240">
                  <w:rPr>
                    <w:color w:val="A6A6A6"/>
                    <w:sz w:val="26"/>
                    <w:szCs w:val="26"/>
                  </w:rPr>
                  <w:fldChar w:fldCharType="end"/>
                </w:r>
              </w:p>
            </w:txbxContent>
          </v:textbox>
          <w10:wrap anchorx="page" anchory="page"/>
        </v:shape>
      </w:pict>
    </w:r>
    <w:r>
      <w:rPr>
        <w:noProof/>
      </w:rPr>
      <w:pict>
        <v:shape id="Text Box 4" o:spid="_x0000_s2055" type="#_x0000_t202" style="position:absolute;margin-left:-4.5pt;margin-top:19.45pt;width:148.5pt;height:24.75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hojAIAAJEFAAAOAAAAZHJzL2Uyb0RvYy54bWysVEtv2zAMvg/YfxB0X51nlwZ1iqxFhwFF&#10;W6wdelZkqTEmi5qkxM5+fUnZTrKulw672JT4kRQ/Ps4vmsqwrfKhBJvz4cmAM2UlFKV9zvmPx+tP&#10;M85CFLYQBqzK+U4FfrH4+OG8dnM1gjWYQnmGTmyY1y7n6xjdPMuCXKtKhBNwyqJSg69ExKN/zgov&#10;avRemWw0GJxmNfjCeZAqBLy9apV8kfxrrWS80zqoyEzO8W0xfX36ruibLc7F/NkLty5l9wzxD6+o&#10;RGkx6N7VlYiCbXz5l6uqlB4C6HgiocpA61KqlANmMxy8yuZhLZxKuSA5we1pCv/Prbzd3ntWFjmf&#10;cGZFhSV6VE1kX6BhE2KndmGOoAeHsNjgNVa5vw94SUk32lf0x3QY6pHn3Z5bcibJaDabnk1RJVE3&#10;Hk7Goym5yQ7Wzof4VUHFSMi5x9olSsX2JsQW2kMoWABTFtelMelA/aIujWdbgZU2Mb0Rnf+BMpbV&#10;OT8d4zPIyAKZt56NpRuVOqYLR5m3GSYp7owijLHflUbGUqJvxBZSKruPn9CE0hjqPYYd/vCq9xi3&#10;eaBFigw27o2r0oJP2acRO1BW/Owp0y0ea3OUN4mxWTWpVcZ9A6yg2GFfeGjnKjh5XWLxbkSI98Lj&#10;IGG9cTnEO/xoA0g+dBJna/C/37onPPY3ajmrcTBzHn5thFecmW8WO/9sOJnQJKfDZPp5hAd/rFkd&#10;a+ymugTsiCGuISeTSPhoelF7qJ5whywpKqqElRg757EXL2O7LnAHSbVcJhDOrhPxxj44Sa6JZWrN&#10;x+ZJeNf1b8TOv4V+hMX8VRu3WLK0sNxE0GXqceK5ZbXjH+c+TUm3o2ixHJ8T6rBJFy8AAAD//wMA&#10;UEsDBBQABgAIAAAAIQC1i6iX4AAAAAoBAAAPAAAAZHJzL2Rvd25yZXYueG1sTI/NTsMwEITvSLyD&#10;tUhcUGvTKjQKcSqE+JG40QBVb268JBHxOordJLw9ywmOM/tpdibfzq4TIw6h9aTheqlAIFXetlRr&#10;eCsfFymIEA1Z03lCDd8YYFucn+Ums36iVxx3sRYcQiEzGpoY+0zKUDXoTFj6Holvn35wJrIcamkH&#10;M3G46+RKqRvpTEv8oTE93jdYfe1OTsPhqt6/hPnpfVon6/7heSw3H7bU+vJivrsFEXGOfzD81ufq&#10;UHCnoz+RDaLTsFhteEvUkKQJCAZYs3FkUqUKZJHL/xOKHwAAAP//AwBQSwECLQAUAAYACAAAACEA&#10;toM4kv4AAADhAQAAEwAAAAAAAAAAAAAAAAAAAAAAW0NvbnRlbnRfVHlwZXNdLnhtbFBLAQItABQA&#10;BgAIAAAAIQA4/SH/1gAAAJQBAAALAAAAAAAAAAAAAAAAAC8BAABfcmVscy8ucmVsc1BLAQItABQA&#10;BgAIAAAAIQDf6HhojAIAAJEFAAAOAAAAAAAAAAAAAAAAAC4CAABkcnMvZTJvRG9jLnhtbFBLAQIt&#10;ABQABgAIAAAAIQC1i6iX4AAAAAoBAAAPAAAAAAAAAAAAAAAAAOYEAABkcnMvZG93bnJldi54bWxQ&#10;SwUGAAAAAAQABADzAAAA8wUAAAAA&#10;" stroked="f" strokeweight=".5pt">
          <v:textbox style="mso-next-textbox:#Text Box 4">
            <w:txbxContent>
              <w:p w:rsidR="000C76D2" w:rsidRPr="001F3240" w:rsidRDefault="000C76D2" w:rsidP="004949BF">
                <w:pPr>
                  <w:rPr>
                    <w:color w:val="BFBFBF"/>
                    <w:sz w:val="18"/>
                    <w:szCs w:val="18"/>
                  </w:rPr>
                </w:pPr>
                <w:r w:rsidRPr="001F3240">
                  <w:rPr>
                    <w:color w:val="BFBFBF"/>
                    <w:sz w:val="18"/>
                    <w:szCs w:val="18"/>
                  </w:rPr>
                  <w:t>© 2014</w:t>
                </w:r>
                <w:r>
                  <w:rPr>
                    <w:color w:val="BFBFBF"/>
                    <w:sz w:val="18"/>
                    <w:szCs w:val="18"/>
                  </w:rPr>
                  <w:t>-202</w:t>
                </w:r>
                <w:r w:rsidR="003F5F4D">
                  <w:rPr>
                    <w:color w:val="BFBFBF"/>
                    <w:sz w:val="18"/>
                    <w:szCs w:val="18"/>
                  </w:rPr>
                  <w:t>1</w:t>
                </w:r>
                <w:r w:rsidRPr="001F3240">
                  <w:rPr>
                    <w:color w:val="BFBFBF"/>
                    <w:sz w:val="18"/>
                    <w:szCs w:val="18"/>
                  </w:rPr>
                  <w:t xml:space="preserve"> DNA</w:t>
                </w:r>
                <w:r>
                  <w:rPr>
                    <w:color w:val="BFBFBF"/>
                    <w:sz w:val="18"/>
                    <w:szCs w:val="18"/>
                  </w:rPr>
                  <w:t>ADOPTION</w:t>
                </w:r>
                <w:r w:rsidRPr="001F3240">
                  <w:rPr>
                    <w:color w:val="BFBFBF"/>
                    <w:sz w:val="18"/>
                    <w:szCs w:val="18"/>
                  </w:rPr>
                  <w:t>.</w:t>
                </w:r>
                <w:r>
                  <w:rPr>
                    <w:color w:val="BFBFBF"/>
                    <w:sz w:val="18"/>
                    <w:szCs w:val="18"/>
                  </w:rPr>
                  <w:t>org</w:t>
                </w:r>
              </w:p>
            </w:txbxContent>
          </v:textbox>
        </v:shape>
      </w:pict>
    </w:r>
    <w:r>
      <w:rPr>
        <w:noProof/>
      </w:rPr>
      <w:pict>
        <v:shape id="_x0000_s2052" type="#_x0000_t202" style="position:absolute;margin-left:0;margin-top:13.45pt;width:524.25pt;height:29.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KRIwIAACMEAAAOAAAAZHJzL2Uyb0RvYy54bWysU9uO2yAQfa/Uf0C8N3bSONlYcVbbbFNV&#10;2l6k3X4AxjhGBYYCiZ1+fQeczUbbt6o8IIYZDjNnzqxvB63IUTgvwVR0OskpEYZDI82+oj+edu9u&#10;KPGBmYYpMKKiJ+Hp7ebtm3VvSzGDDlQjHEEQ48veVrQLwZZZ5nknNPMTsMKgswWnWUDT7bPGsR7R&#10;tcpmeb7IenCNdcCF93h7PzrpJuG3reDhW9t6EYiqKOYW0u7SXsc926xZuXfMdpKf02D/kIVm0uCn&#10;F6h7Fhg5OPkXlJbcgYc2TDjoDNpWcpFqwGqm+atqHjtmRaoFyfH2QpP/f7D86/G7I7KpaDGnxDCN&#10;PXoSQyAfYCCzSE9vfYlRjxbjwoDX2OZUqrcPwH96YmDbMbMXd85B3wnWYHrT+DK7ejri+AhS91+g&#10;wW/YIUACGlqnI3fIBkF0bNPp0pqYCsfLxaJYrpYFJRx975fL6Sr1LmPl82vrfPgkQJN4qKjD1id0&#10;dnzwIWbDyueQ+JkHJZudVCoZbl9vlSNHhjLZpZUKeBWmDOkruipmRUI2EN8nBWkZUMZK6ore5HGN&#10;wopsfDRNCglMqvGMmShzpicyMnIThnpIjUjcRepqaE7Il4NRtThleOjA/aakR8VW1P86MCcoUZ8N&#10;cr6azudR4smYF8sZGu7aU197mOEIVdFAyXjchjQWkQ4Dd9ibVibaXjI5p4xKTGyepyZK/dpOUS+z&#10;vfkDAAD//wMAUEsDBBQABgAIAAAAIQAW/pdf3gAAAAkBAAAPAAAAZHJzL2Rvd25yZXYueG1sTI/B&#10;TsMwEETvSPyDtUhcELVpm7YJcSpAAnFt6Qds4m0SEa+j2G3Sv8c90eNoRjNv8u1kO3GmwbeONbzM&#10;FAjiypmWaw2Hn8/nDQgfkA12jknDhTxsi/u7HDPjRt7ReR9qEUvYZ6ihCaHPpPRVQxb9zPXE0Tu6&#10;wWKIcqilGXCM5baTc6VW0mLLcaHBnj4aqn73J6vh+D0+JelYfoXDerdcvWO7Lt1F68eH6e0VRKAp&#10;/Ifhih/RoYhMpTux8aLTsEzilaBhrlIQV1+liwREqWGjFiCLXN4+KP4AAAD//wMAUEsBAi0AFAAG&#10;AAgAAAAhALaDOJL+AAAA4QEAABMAAAAAAAAAAAAAAAAAAAAAAFtDb250ZW50X1R5cGVzXS54bWxQ&#10;SwECLQAUAAYACAAAACEAOP0h/9YAAACUAQAACwAAAAAAAAAAAAAAAAAvAQAAX3JlbHMvLnJlbHNQ&#10;SwECLQAUAAYACAAAACEAxfMSkSMCAAAjBAAADgAAAAAAAAAAAAAAAAAuAgAAZHJzL2Uyb0RvYy54&#10;bWxQSwECLQAUAAYACAAAACEAFv6XX94AAAAJAQAADwAAAAAAAAAAAAAAAAB9BAAAZHJzL2Rvd25y&#10;ZXYueG1sUEsFBgAAAAAEAAQA8wAAAIgFAAAAAA==&#10;" stroked="f">
          <v:textbox style="mso-next-textbox:#_x0000_s2052">
            <w:txbxContent>
              <w:p w:rsidR="000C76D2" w:rsidRPr="002E342C" w:rsidRDefault="000C76D2" w:rsidP="004949BF">
                <w:pPr>
                  <w:jc w:val="center"/>
                  <w:rPr>
                    <w:color w:val="BFBFBF"/>
                  </w:rPr>
                </w:pPr>
                <w:r w:rsidRPr="001F3240">
                  <w:rPr>
                    <w:color w:val="BFBFBF"/>
                  </w:rPr>
                  <w:t xml:space="preserve">Lesson </w:t>
                </w:r>
                <w:r>
                  <w:rPr>
                    <w:color w:val="BFBFBF"/>
                  </w:rPr>
                  <w:t>2</w:t>
                </w:r>
                <w:r w:rsidRPr="001F3240">
                  <w:rPr>
                    <w:color w:val="BFBFBF"/>
                  </w:rPr>
                  <w:t xml:space="preserve">: </w:t>
                </w:r>
                <w:r w:rsidRPr="0076116C">
                  <w:rPr>
                    <w:color w:val="BFBFBF"/>
                  </w:rPr>
                  <w:t>Interpreting your Y-DNA results</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FF4" w:rsidRDefault="00200FF4" w:rsidP="004949BF">
      <w:pPr>
        <w:spacing w:after="0" w:line="240" w:lineRule="auto"/>
      </w:pPr>
      <w:r>
        <w:separator/>
      </w:r>
    </w:p>
  </w:footnote>
  <w:footnote w:type="continuationSeparator" w:id="0">
    <w:p w:rsidR="00200FF4" w:rsidRDefault="00200FF4" w:rsidP="004949BF">
      <w:pPr>
        <w:spacing w:after="0" w:line="240" w:lineRule="auto"/>
      </w:pPr>
      <w:r>
        <w:continuationSeparator/>
      </w:r>
    </w:p>
  </w:footnote>
  <w:footnote w:id="1">
    <w:p w:rsidR="000C76D2" w:rsidRDefault="000C76D2" w:rsidP="00B033C2">
      <w:pPr>
        <w:pStyle w:val="FootnoteText"/>
      </w:pPr>
      <w:r>
        <w:rPr>
          <w:rStyle w:val="FootnoteReference"/>
        </w:rPr>
        <w:footnoteRef/>
      </w:r>
      <w:r>
        <w:t xml:space="preserve">  Bennett Greenspan, CEO of FT-DNA has a GD=1 with his father!! </w:t>
      </w:r>
    </w:p>
  </w:footnote>
  <w:footnote w:id="2">
    <w:p w:rsidR="000C76D2" w:rsidRDefault="000C76D2" w:rsidP="00B033C2">
      <w:pPr>
        <w:pStyle w:val="FootnoteText"/>
      </w:pPr>
      <w:r>
        <w:rPr>
          <w:rStyle w:val="FootnoteReference"/>
        </w:rPr>
        <w:footnoteRef/>
      </w:r>
      <w:r>
        <w:t xml:space="preserve">  FamilyTree DNA</w:t>
      </w:r>
    </w:p>
  </w:footnote>
  <w:footnote w:id="3">
    <w:p w:rsidR="000C76D2" w:rsidRDefault="000C76D2" w:rsidP="00B033C2">
      <w:pPr>
        <w:pStyle w:val="FootnoteText"/>
      </w:pPr>
      <w:r>
        <w:rPr>
          <w:rStyle w:val="FootnoteReference"/>
        </w:rPr>
        <w:footnoteRef/>
      </w:r>
      <w:r>
        <w:t xml:space="preserve">  If while in the FT-DNA match list, you go from higher markers (37 or 67) down to 12 markers, you </w:t>
      </w:r>
      <w:r w:rsidRPr="00BE4506">
        <w:rPr>
          <w:u w:val="single"/>
        </w:rPr>
        <w:t>may</w:t>
      </w:r>
      <w:r>
        <w:t xml:space="preserve"> see it show a GD=1.  This is a remnant of showing the higher markers.  It won't initially show a 12 marker match &gt;0. </w:t>
      </w:r>
    </w:p>
  </w:footnote>
  <w:footnote w:id="4">
    <w:p w:rsidR="000C76D2" w:rsidRDefault="000C76D2">
      <w:pPr>
        <w:pStyle w:val="FootnoteText"/>
      </w:pPr>
      <w:r>
        <w:rPr>
          <w:rStyle w:val="FootnoteReference"/>
        </w:rPr>
        <w:footnoteRef/>
      </w:r>
      <w:r>
        <w:t xml:space="preserve">  </w:t>
      </w:r>
      <w:r w:rsidRPr="002F644F">
        <w:rPr>
          <w:b/>
        </w:rPr>
        <w:t>NOTE:</w:t>
      </w:r>
      <w:r>
        <w:rPr>
          <w:b/>
        </w:rPr>
        <w:t xml:space="preserve"> </w:t>
      </w:r>
      <w:r>
        <w:t xml:space="preserve"> the Glossary "grows" with each lesson (and includes definitions from previous lessons) so that you don't have to go back to other Lessons to get definitions.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6D2" w:rsidRDefault="000C76D2">
    <w:pPr>
      <w:pStyle w:val="Header"/>
    </w:pPr>
    <w:r>
      <w:rPr>
        <w:noProof/>
      </w:rPr>
      <w:drawing>
        <wp:anchor distT="0" distB="0" distL="114300" distR="114300" simplePos="0" relativeHeight="251660800" behindDoc="1" locked="0" layoutInCell="0" allowOverlap="0">
          <wp:simplePos x="0" y="0"/>
          <wp:positionH relativeFrom="margin">
            <wp:posOffset>0</wp:posOffset>
          </wp:positionH>
          <wp:positionV relativeFrom="page">
            <wp:posOffset>148590</wp:posOffset>
          </wp:positionV>
          <wp:extent cx="1057910" cy="385445"/>
          <wp:effectExtent l="19050" t="0" r="8890" b="0"/>
          <wp:wrapTight wrapText="bothSides">
            <wp:wrapPolygon edited="0">
              <wp:start x="-389" y="0"/>
              <wp:lineTo x="-389" y="20283"/>
              <wp:lineTo x="21782" y="20283"/>
              <wp:lineTo x="21782" y="0"/>
              <wp:lineTo x="-389" y="0"/>
            </wp:wrapPolygon>
          </wp:wrapTight>
          <wp:docPr id="8" name="Picture 8"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Adoption-Logo"/>
                  <pic:cNvPicPr>
                    <a:picLocks noChangeAspect="1" noChangeArrowheads="1"/>
                  </pic:cNvPicPr>
                </pic:nvPicPr>
                <pic:blipFill>
                  <a:blip r:embed="rId1"/>
                  <a:srcRect/>
                  <a:stretch>
                    <a:fillRect/>
                  </a:stretch>
                </pic:blipFill>
                <pic:spPr bwMode="auto">
                  <a:xfrm>
                    <a:off x="0" y="0"/>
                    <a:ext cx="1057910" cy="385445"/>
                  </a:xfrm>
                  <a:prstGeom prst="rect">
                    <a:avLst/>
                  </a:prstGeom>
                  <a:noFill/>
                  <a:ln w="9525">
                    <a:noFill/>
                    <a:miter lim="800000"/>
                    <a:headEnd/>
                    <a:tailEnd/>
                  </a:ln>
                </pic:spPr>
              </pic:pic>
            </a:graphicData>
          </a:graphic>
        </wp:anchor>
      </w:drawing>
    </w:r>
    <w:r w:rsidR="00F75092">
      <w:rPr>
        <w:noProof/>
      </w:rPr>
      <w:pict>
        <v:line id="Straight Connector 13" o:spid="_x0000_s2050" style="position:absolute;flip:y;z-index:251654656;visibility:visible;mso-position-horizontal-relative:text;mso-position-vertical-relative:text;mso-width-relative:margin" from="18pt,9pt" to="51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LO8wEAAE0EAAAOAAAAZHJzL2Uyb0RvYy54bWysVNuO2yAQfa/Uf0C8N7bTJhtZcfYhq+1L&#10;L1G3/QAWQ4wEDAI2dv6+A77salupatUXDDNzZuYcBu9vB6PJRfigwDa0WpWUCMuhVfbc0B/f79/t&#10;KAmR2ZZpsKKhVxHo7eHtm33varGGDnQrPMEkNtS9a2gXo6uLIvBOGBZW4IRFpwRvWMSjPxetZz1m&#10;N7pYl+W26MG3zgMXIaD1bnTSQ84vpeDxq5RBRKIbir3FvPq8Pqa1OOxZffbMdYpPbbB/6MIwZbHo&#10;kuqORUaevPollVHcQwAZVxxMAVIqLjIHZFOVr9g8dMyJzAXFCW6RKfy/tPzL5eSJahu6pcQyg1f0&#10;ED1T5y6SI1iLAoIn1fskVO9CjfFHe/LTKbiTT6wH6U36Ih8yZHGvi7hiiISjcbvZrm/WG0r47Cue&#10;gc6H+FGAIWnTUK1s4s1qdvkUIhbD0DkkmbUlPU7bZnezyWEBtGrvldbJmWdHHLUnF4a3zjgXNn7I&#10;cfrJfIZ2tOP0lNP9oxmnZDTvZjOWXDLlBl4UQZ+2aEyKjBrkXbxqMbb3TUgUFVlXY39pnF+3VCVN&#10;cyaMTjCJBBZg+WfgFJ+gIo/634AXRK4MNi5goyz431WPw9yyHONnBUbeSYJHaK95OrI0OLOZ4fS+&#10;0qN4ec7w57/A4ScAAAD//wMAUEsDBBQABgAIAAAAIQDkCn6a2gAAAAcBAAAPAAAAZHJzL2Rvd25y&#10;ZXYueG1sTI/BTsMwEETvSPyDtUjcqNNWRG2IU1VVw4EbbT9gG2/jiHgdxW4S/h6HC5xWs7OaeZvv&#10;JtuKgXrfOFawXCQgiCunG64VXM7lywaED8gaW8ek4Js87IrHhxwz7Ub+pOEUahFD2GeowITQZVL6&#10;ypBFv3AdcfRurrcYouxrqXscY7ht5SpJUmmx4dhgsKODoerrdLcKVtuleR+PxzWNtvZlOaR2On8o&#10;9fw07d9ABJrC3zHM+BEdish0dXfWXrQK1ml8JSiYx2wn6fYVxPV3IYtc/ucvfgAAAP//AwBQSwEC&#10;LQAUAAYACAAAACEAtoM4kv4AAADhAQAAEwAAAAAAAAAAAAAAAAAAAAAAW0NvbnRlbnRfVHlwZXNd&#10;LnhtbFBLAQItABQABgAIAAAAIQA4/SH/1gAAAJQBAAALAAAAAAAAAAAAAAAAAC8BAABfcmVscy8u&#10;cmVsc1BLAQItABQABgAIAAAAIQCyhWLO8wEAAE0EAAAOAAAAAAAAAAAAAAAAAC4CAABkcnMvZTJv&#10;RG9jLnhtbFBLAQItABQABgAIAAAAIQDkCn6a2gAAAAcBAAAPAAAAAAAAAAAAAAAAAE0EAABkcnMv&#10;ZG93bnJldi54bWxQSwUGAAAAAAQABADzAAAAVAUAAAAA&#10;" strokecolor="#e5dfec" strokeweight="1.25pt"/>
      </w:pict>
    </w:r>
    <w:r w:rsidR="00F75092">
      <w:rPr>
        <w:noProof/>
      </w:rPr>
      <w:pict>
        <v:shapetype id="_x0000_t202" coordsize="21600,21600" o:spt="202" path="m,l,21600r21600,l21600,xe">
          <v:stroke joinstyle="miter"/>
          <v:path gradientshapeok="t" o:connecttype="rect"/>
        </v:shapetype>
        <v:shape id="_x0000_s2049" type="#_x0000_t202" style="position:absolute;margin-left:27pt;margin-top:-21pt;width:6in;height:28.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YBlAEAAA0DAAAOAAAAZHJzL2Uyb0RvYy54bWysUk1v2zAMvQ/ofxB0b+y0WJYacYq1RXcZ&#10;tgHtfoAiS7EAS1RJJXb+/SglTYv1NuxCSfx4fHzU6nbyg9gbJAehlfNZLYUJGjoXtq38/fx4uZSC&#10;kgqdGiCYVh4Mydv1xafVGBtzBT0MnUHBIIGaMbayTyk2VUW6N17RDKIJHLSAXiV+4rbqUI2M7ofq&#10;qq4X1QjYRQRtiNj7cAzKdcG31uj001oySQytZG6pWCx2k221Xqlmiyr2Tp9oqH9g4ZUL3PQM9aCS&#10;Ejt0H6C80wgENs00+AqsddqUGXiaef3XNE+9iqbMwuJQPMtE/w9W/9j/QuG6VvKigvK8omczpTuY&#10;xDKLM0ZqOOcpclaa2M1LfvUTO/PMk0WfT55GcJxlPpylZSyh2bn4spwvaw5pjl0v5jefi/bVW3VE&#10;St8MeJEvrUReXVFU7b9TYiac+pqSmwV4dMOQ/ZnikUq+pWkznXhvoDsw7ZG320p62Sk0UmAa7qF8&#10;hiPK110C60qDXH6sOaGy5qXv6X/kpb5/l6y3X7z+AwAA//8DAFBLAwQUAAYACAAAACEA9bsVpNwA&#10;AAAJAQAADwAAAGRycy9kb3ducmV2LnhtbEyPwU7DMBBE70j8g7VI3FqbqqU0xKkQiCuIApV628bb&#10;JCJeR7HbhL9ne6K3t5rR7Ey+Hn2rTtTHJrCFu6kBRVwG13Bl4evzdfIAKiZkh21gsvBLEdbF9VWO&#10;mQsDf9BpkyolIRwztFCn1GVax7Imj3EaOmLRDqH3mOTsK+16HCTct3pmzL322LB8qLGj55rKn83R&#10;W/h+O+y2c/NevfhFN4TRaPYrbe3tzfj0CCrRmP7NcK4v1aGQTvtwZBdVa2ElS5KFyXwmcNbNcim0&#10;F1oY0EWuLxcUfwAAAP//AwBQSwECLQAUAAYACAAAACEAtoM4kv4AAADhAQAAEwAAAAAAAAAAAAAA&#10;AAAAAAAAW0NvbnRlbnRfVHlwZXNdLnhtbFBLAQItABQABgAIAAAAIQA4/SH/1gAAAJQBAAALAAAA&#10;AAAAAAAAAAAAAC8BAABfcmVscy8ucmVsc1BLAQItABQABgAIAAAAIQBbYBYBlAEAAA0DAAAOAAAA&#10;AAAAAAAAAAAAAC4CAABkcnMvZTJvRG9jLnhtbFBLAQItABQABgAIAAAAIQD1uxWk3AAAAAkBAAAP&#10;AAAAAAAAAAAAAAAAAO4DAABkcnMvZG93bnJldi54bWxQSwUGAAAAAAQABADzAAAA9wQAAAAA&#10;" filled="f" stroked="f">
          <v:textbox style="mso-next-textbox:#_x0000_s2049">
            <w:txbxContent>
              <w:p w:rsidR="000C76D2" w:rsidRPr="00F10EC8" w:rsidRDefault="000C76D2" w:rsidP="00F10EC8">
                <w:pPr>
                  <w:jc w:val="center"/>
                  <w:rPr>
                    <w:rFonts w:cs="Times New Roman"/>
                    <w:b/>
                    <w:color w:val="A6A6A6"/>
                    <w:sz w:val="24"/>
                    <w:szCs w:val="24"/>
                  </w:rPr>
                </w:pPr>
                <w:r w:rsidRPr="00F10EC8">
                  <w:rPr>
                    <w:rFonts w:cs="Times New Roman"/>
                    <w:b/>
                    <w:color w:val="A6A6A6"/>
                    <w:sz w:val="24"/>
                    <w:szCs w:val="24"/>
                  </w:rPr>
                  <w:t>I've Tested my Y-DNA - What can I expect?</w:t>
                </w:r>
              </w:p>
              <w:p w:rsidR="000C76D2" w:rsidRPr="00464AD2" w:rsidRDefault="000C76D2" w:rsidP="00464AD2">
                <w:pPr>
                  <w:jc w:val="center"/>
                  <w:rPr>
                    <w:szCs w:val="24"/>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3E2DA2C"/>
    <w:lvl w:ilvl="0">
      <w:start w:val="1"/>
      <w:numFmt w:val="decimal"/>
      <w:lvlText w:val="%1."/>
      <w:lvlJc w:val="left"/>
      <w:pPr>
        <w:tabs>
          <w:tab w:val="num" w:pos="1800"/>
        </w:tabs>
        <w:ind w:left="1800" w:hanging="360"/>
      </w:pPr>
    </w:lvl>
  </w:abstractNum>
  <w:abstractNum w:abstractNumId="1">
    <w:nsid w:val="FFFFFF7D"/>
    <w:multiLevelType w:val="singleLevel"/>
    <w:tmpl w:val="6C3CBBC8"/>
    <w:lvl w:ilvl="0">
      <w:start w:val="1"/>
      <w:numFmt w:val="decimal"/>
      <w:lvlText w:val="%1."/>
      <w:lvlJc w:val="left"/>
      <w:pPr>
        <w:tabs>
          <w:tab w:val="num" w:pos="1440"/>
        </w:tabs>
        <w:ind w:left="1440" w:hanging="360"/>
      </w:pPr>
    </w:lvl>
  </w:abstractNum>
  <w:abstractNum w:abstractNumId="2">
    <w:nsid w:val="FFFFFF7E"/>
    <w:multiLevelType w:val="singleLevel"/>
    <w:tmpl w:val="235610DE"/>
    <w:lvl w:ilvl="0">
      <w:start w:val="1"/>
      <w:numFmt w:val="decimal"/>
      <w:lvlText w:val="%1."/>
      <w:lvlJc w:val="left"/>
      <w:pPr>
        <w:tabs>
          <w:tab w:val="num" w:pos="1080"/>
        </w:tabs>
        <w:ind w:left="1080" w:hanging="360"/>
      </w:pPr>
    </w:lvl>
  </w:abstractNum>
  <w:abstractNum w:abstractNumId="3">
    <w:nsid w:val="FFFFFF7F"/>
    <w:multiLevelType w:val="singleLevel"/>
    <w:tmpl w:val="53185534"/>
    <w:lvl w:ilvl="0">
      <w:start w:val="1"/>
      <w:numFmt w:val="decimal"/>
      <w:lvlText w:val="%1."/>
      <w:lvlJc w:val="left"/>
      <w:pPr>
        <w:tabs>
          <w:tab w:val="num" w:pos="720"/>
        </w:tabs>
        <w:ind w:left="720" w:hanging="360"/>
      </w:pPr>
    </w:lvl>
  </w:abstractNum>
  <w:abstractNum w:abstractNumId="4">
    <w:nsid w:val="FFFFFF80"/>
    <w:multiLevelType w:val="singleLevel"/>
    <w:tmpl w:val="B1662E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4A27C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6C22B3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750CD1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F7E15E4"/>
    <w:lvl w:ilvl="0">
      <w:start w:val="1"/>
      <w:numFmt w:val="decimal"/>
      <w:lvlText w:val="%1."/>
      <w:lvlJc w:val="left"/>
      <w:pPr>
        <w:tabs>
          <w:tab w:val="num" w:pos="360"/>
        </w:tabs>
        <w:ind w:left="360" w:hanging="360"/>
      </w:pPr>
    </w:lvl>
  </w:abstractNum>
  <w:abstractNum w:abstractNumId="9">
    <w:nsid w:val="FFFFFF89"/>
    <w:multiLevelType w:val="singleLevel"/>
    <w:tmpl w:val="C2CA51AE"/>
    <w:lvl w:ilvl="0">
      <w:start w:val="1"/>
      <w:numFmt w:val="bullet"/>
      <w:lvlText w:val=""/>
      <w:lvlJc w:val="left"/>
      <w:pPr>
        <w:tabs>
          <w:tab w:val="num" w:pos="360"/>
        </w:tabs>
        <w:ind w:left="360" w:hanging="360"/>
      </w:pPr>
      <w:rPr>
        <w:rFonts w:ascii="Symbol" w:hAnsi="Symbol" w:hint="default"/>
      </w:rPr>
    </w:lvl>
  </w:abstractNum>
  <w:abstractNum w:abstractNumId="10">
    <w:nsid w:val="00415A0D"/>
    <w:multiLevelType w:val="multilevel"/>
    <w:tmpl w:val="008EC740"/>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28555F4"/>
    <w:multiLevelType w:val="hybridMultilevel"/>
    <w:tmpl w:val="6ECAB29C"/>
    <w:lvl w:ilvl="0" w:tplc="7B62D98A">
      <w:start w:val="1"/>
      <w:numFmt w:val="bullet"/>
      <w:pStyle w:val="Bullentwithinde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BC0D00"/>
    <w:multiLevelType w:val="hybridMultilevel"/>
    <w:tmpl w:val="FC4A3D76"/>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0C7303"/>
    <w:multiLevelType w:val="hybridMultilevel"/>
    <w:tmpl w:val="07E42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183842"/>
    <w:multiLevelType w:val="hybridMultilevel"/>
    <w:tmpl w:val="E0862356"/>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5B4E1C"/>
    <w:multiLevelType w:val="hybridMultilevel"/>
    <w:tmpl w:val="7986747E"/>
    <w:lvl w:ilvl="0" w:tplc="FE78C71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DC4EF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DB25469"/>
    <w:multiLevelType w:val="hybridMultilevel"/>
    <w:tmpl w:val="2CA2C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06977"/>
    <w:multiLevelType w:val="hybridMultilevel"/>
    <w:tmpl w:val="8932B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B006A7"/>
    <w:multiLevelType w:val="hybridMultilevel"/>
    <w:tmpl w:val="A9049FD6"/>
    <w:lvl w:ilvl="0" w:tplc="FE78C71C">
      <w:start w:val="1"/>
      <w:numFmt w:val="decimal"/>
      <w:lvlText w:val="%1.1.1"/>
      <w:lvlJc w:val="left"/>
      <w:pPr>
        <w:ind w:left="720" w:hanging="360"/>
      </w:pPr>
      <w:rPr>
        <w:rFonts w:hint="default"/>
      </w:rPr>
    </w:lvl>
    <w:lvl w:ilvl="1" w:tplc="FE78C71C">
      <w:start w:val="1"/>
      <w:numFmt w:val="decimal"/>
      <w:lvlText w:val="%2.1.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1F0F26"/>
    <w:multiLevelType w:val="hybridMultilevel"/>
    <w:tmpl w:val="C49C1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3337658"/>
    <w:multiLevelType w:val="multilevel"/>
    <w:tmpl w:val="4EF2014E"/>
    <w:lvl w:ilvl="0">
      <w:start w:val="1"/>
      <w:numFmt w:val="decimal"/>
      <w:lvlText w:val="%1."/>
      <w:lvlJc w:val="left"/>
      <w:pPr>
        <w:tabs>
          <w:tab w:val="num" w:pos="824"/>
        </w:tabs>
        <w:ind w:left="824" w:hanging="360"/>
      </w:pPr>
    </w:lvl>
    <w:lvl w:ilvl="1">
      <w:start w:val="2"/>
      <w:numFmt w:val="decimal"/>
      <w:isLgl/>
      <w:lvlText w:val="%1.%2"/>
      <w:lvlJc w:val="left"/>
      <w:pPr>
        <w:ind w:left="824" w:hanging="360"/>
      </w:pPr>
      <w:rPr>
        <w:rFonts w:hint="default"/>
      </w:rPr>
    </w:lvl>
    <w:lvl w:ilvl="2">
      <w:start w:val="1"/>
      <w:numFmt w:val="decimal"/>
      <w:isLgl/>
      <w:lvlText w:val="%1.%2.%3"/>
      <w:lvlJc w:val="left"/>
      <w:pPr>
        <w:ind w:left="1184" w:hanging="720"/>
      </w:pPr>
      <w:rPr>
        <w:rFonts w:hint="default"/>
      </w:rPr>
    </w:lvl>
    <w:lvl w:ilvl="3">
      <w:start w:val="1"/>
      <w:numFmt w:val="decimal"/>
      <w:isLgl/>
      <w:lvlText w:val="%1.%2.%3.%4"/>
      <w:lvlJc w:val="left"/>
      <w:pPr>
        <w:ind w:left="1184" w:hanging="720"/>
      </w:pPr>
      <w:rPr>
        <w:rFonts w:hint="default"/>
      </w:rPr>
    </w:lvl>
    <w:lvl w:ilvl="4">
      <w:start w:val="1"/>
      <w:numFmt w:val="decimal"/>
      <w:isLgl/>
      <w:lvlText w:val="%1.%2.%3.%4.%5"/>
      <w:lvlJc w:val="left"/>
      <w:pPr>
        <w:ind w:left="1184" w:hanging="720"/>
      </w:pPr>
      <w:rPr>
        <w:rFonts w:hint="default"/>
      </w:rPr>
    </w:lvl>
    <w:lvl w:ilvl="5">
      <w:start w:val="1"/>
      <w:numFmt w:val="decimal"/>
      <w:isLgl/>
      <w:lvlText w:val="%1.%2.%3.%4.%5.%6"/>
      <w:lvlJc w:val="left"/>
      <w:pPr>
        <w:ind w:left="1544" w:hanging="1080"/>
      </w:pPr>
      <w:rPr>
        <w:rFonts w:hint="default"/>
      </w:rPr>
    </w:lvl>
    <w:lvl w:ilvl="6">
      <w:start w:val="1"/>
      <w:numFmt w:val="decimal"/>
      <w:isLgl/>
      <w:lvlText w:val="%1.%2.%3.%4.%5.%6.%7"/>
      <w:lvlJc w:val="left"/>
      <w:pPr>
        <w:ind w:left="1544" w:hanging="1080"/>
      </w:pPr>
      <w:rPr>
        <w:rFonts w:hint="default"/>
      </w:rPr>
    </w:lvl>
    <w:lvl w:ilvl="7">
      <w:start w:val="1"/>
      <w:numFmt w:val="decimal"/>
      <w:isLgl/>
      <w:lvlText w:val="%1.%2.%3.%4.%5.%6.%7.%8"/>
      <w:lvlJc w:val="left"/>
      <w:pPr>
        <w:ind w:left="1904" w:hanging="1440"/>
      </w:pPr>
      <w:rPr>
        <w:rFonts w:hint="default"/>
      </w:rPr>
    </w:lvl>
    <w:lvl w:ilvl="8">
      <w:start w:val="1"/>
      <w:numFmt w:val="decimal"/>
      <w:isLgl/>
      <w:lvlText w:val="%1.%2.%3.%4.%5.%6.%7.%8.%9"/>
      <w:lvlJc w:val="left"/>
      <w:pPr>
        <w:ind w:left="1904" w:hanging="1440"/>
      </w:pPr>
      <w:rPr>
        <w:rFonts w:hint="default"/>
      </w:rPr>
    </w:lvl>
  </w:abstractNum>
  <w:abstractNum w:abstractNumId="22">
    <w:nsid w:val="38054BBF"/>
    <w:multiLevelType w:val="hybridMultilevel"/>
    <w:tmpl w:val="411C4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7112FC"/>
    <w:multiLevelType w:val="hybridMultilevel"/>
    <w:tmpl w:val="A5FC2378"/>
    <w:lvl w:ilvl="0" w:tplc="FE78C71C">
      <w:start w:val="1"/>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786C91"/>
    <w:multiLevelType w:val="multilevel"/>
    <w:tmpl w:val="A69C3974"/>
    <w:lvl w:ilvl="0">
      <w:start w:val="1"/>
      <w:numFmt w:val="decimal"/>
      <w:lvlText w:val="%1.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47B47D6"/>
    <w:multiLevelType w:val="hybridMultilevel"/>
    <w:tmpl w:val="45A4F558"/>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A4838E8"/>
    <w:multiLevelType w:val="multilevel"/>
    <w:tmpl w:val="A7D64E6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5A5530BB"/>
    <w:multiLevelType w:val="hybridMultilevel"/>
    <w:tmpl w:val="802E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E1F24"/>
    <w:multiLevelType w:val="hybridMultilevel"/>
    <w:tmpl w:val="4D4EFB7A"/>
    <w:lvl w:ilvl="0" w:tplc="3C84E0D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F9F2BEE"/>
    <w:multiLevelType w:val="multilevel"/>
    <w:tmpl w:val="008EC740"/>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1FA09B5"/>
    <w:multiLevelType w:val="hybridMultilevel"/>
    <w:tmpl w:val="40B60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D674C1"/>
    <w:multiLevelType w:val="hybridMultilevel"/>
    <w:tmpl w:val="A1F244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651A65"/>
    <w:multiLevelType w:val="hybridMultilevel"/>
    <w:tmpl w:val="78748986"/>
    <w:lvl w:ilvl="0" w:tplc="FE78C71C">
      <w:start w:val="1"/>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39132F"/>
    <w:multiLevelType w:val="hybridMultilevel"/>
    <w:tmpl w:val="660A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F6C5B"/>
    <w:multiLevelType w:val="hybridMultilevel"/>
    <w:tmpl w:val="4526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2233A5"/>
    <w:multiLevelType w:val="hybridMultilevel"/>
    <w:tmpl w:val="F8764F3E"/>
    <w:lvl w:ilvl="0" w:tplc="7E7CEC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FB3F8A"/>
    <w:multiLevelType w:val="hybridMultilevel"/>
    <w:tmpl w:val="87E24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30"/>
  </w:num>
  <w:num w:numId="3">
    <w:abstractNumId w:val="10"/>
  </w:num>
  <w:num w:numId="4">
    <w:abstractNumId w:val="18"/>
  </w:num>
  <w:num w:numId="5">
    <w:abstractNumId w:val="20"/>
  </w:num>
  <w:num w:numId="6">
    <w:abstractNumId w:val="13"/>
  </w:num>
  <w:num w:numId="7">
    <w:abstractNumId w:val="31"/>
  </w:num>
  <w:num w:numId="8">
    <w:abstractNumId w:val="21"/>
  </w:num>
  <w:num w:numId="9">
    <w:abstractNumId w:val="3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25"/>
  </w:num>
  <w:num w:numId="22">
    <w:abstractNumId w:val="27"/>
  </w:num>
  <w:num w:numId="23">
    <w:abstractNumId w:val="33"/>
  </w:num>
  <w:num w:numId="24">
    <w:abstractNumId w:val="11"/>
  </w:num>
  <w:num w:numId="25">
    <w:abstractNumId w:val="22"/>
  </w:num>
  <w:num w:numId="26">
    <w:abstractNumId w:val="36"/>
  </w:num>
  <w:num w:numId="27">
    <w:abstractNumId w:val="17"/>
  </w:num>
  <w:num w:numId="28">
    <w:abstractNumId w:val="35"/>
  </w:num>
  <w:num w:numId="29">
    <w:abstractNumId w:val="32"/>
  </w:num>
  <w:num w:numId="30">
    <w:abstractNumId w:val="16"/>
  </w:num>
  <w:num w:numId="31">
    <w:abstractNumId w:val="19"/>
  </w:num>
  <w:num w:numId="32">
    <w:abstractNumId w:val="24"/>
  </w:num>
  <w:num w:numId="33">
    <w:abstractNumId w:val="23"/>
  </w:num>
  <w:num w:numId="34">
    <w:abstractNumId w:val="14"/>
  </w:num>
  <w:num w:numId="35">
    <w:abstractNumId w:val="15"/>
  </w:num>
  <w:num w:numId="36">
    <w:abstractNumId w:val="12"/>
  </w:num>
  <w:num w:numId="37">
    <w:abstractNumId w:val="2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stylePaneFormatFilter w:val="5224"/>
  <w:defaultTabStop w:val="720"/>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2B0641"/>
    <w:rsid w:val="000012B7"/>
    <w:rsid w:val="000017C6"/>
    <w:rsid w:val="00001C4C"/>
    <w:rsid w:val="000023F6"/>
    <w:rsid w:val="00003E10"/>
    <w:rsid w:val="00004C4E"/>
    <w:rsid w:val="00006DBA"/>
    <w:rsid w:val="00007B26"/>
    <w:rsid w:val="00007BAB"/>
    <w:rsid w:val="00012155"/>
    <w:rsid w:val="00012B3B"/>
    <w:rsid w:val="0001314E"/>
    <w:rsid w:val="000133DC"/>
    <w:rsid w:val="0001373E"/>
    <w:rsid w:val="00013CC5"/>
    <w:rsid w:val="000145D8"/>
    <w:rsid w:val="00014603"/>
    <w:rsid w:val="00015D92"/>
    <w:rsid w:val="00017FD0"/>
    <w:rsid w:val="00021015"/>
    <w:rsid w:val="0002137F"/>
    <w:rsid w:val="00021B2B"/>
    <w:rsid w:val="0002264F"/>
    <w:rsid w:val="00022B62"/>
    <w:rsid w:val="00022F4E"/>
    <w:rsid w:val="00023185"/>
    <w:rsid w:val="000236AC"/>
    <w:rsid w:val="000239AD"/>
    <w:rsid w:val="00023B84"/>
    <w:rsid w:val="00024531"/>
    <w:rsid w:val="00024CAF"/>
    <w:rsid w:val="000259F9"/>
    <w:rsid w:val="00026E68"/>
    <w:rsid w:val="00027C86"/>
    <w:rsid w:val="000304AE"/>
    <w:rsid w:val="00032005"/>
    <w:rsid w:val="00032312"/>
    <w:rsid w:val="00032CC5"/>
    <w:rsid w:val="000334DA"/>
    <w:rsid w:val="00033C7C"/>
    <w:rsid w:val="00035BE1"/>
    <w:rsid w:val="00035CFD"/>
    <w:rsid w:val="00037972"/>
    <w:rsid w:val="00037F68"/>
    <w:rsid w:val="000416ED"/>
    <w:rsid w:val="000417C5"/>
    <w:rsid w:val="00041CCF"/>
    <w:rsid w:val="00041CFC"/>
    <w:rsid w:val="00041E70"/>
    <w:rsid w:val="000426F4"/>
    <w:rsid w:val="00042F78"/>
    <w:rsid w:val="00043D66"/>
    <w:rsid w:val="000449EA"/>
    <w:rsid w:val="0004585A"/>
    <w:rsid w:val="00045B0B"/>
    <w:rsid w:val="00045D6D"/>
    <w:rsid w:val="00045E0F"/>
    <w:rsid w:val="000466FC"/>
    <w:rsid w:val="00046DA8"/>
    <w:rsid w:val="00046EAF"/>
    <w:rsid w:val="00047A98"/>
    <w:rsid w:val="0005040C"/>
    <w:rsid w:val="00050E56"/>
    <w:rsid w:val="00050FDF"/>
    <w:rsid w:val="00051722"/>
    <w:rsid w:val="00051ED1"/>
    <w:rsid w:val="00053B7B"/>
    <w:rsid w:val="00054D5B"/>
    <w:rsid w:val="00054FA4"/>
    <w:rsid w:val="00055610"/>
    <w:rsid w:val="00055B9E"/>
    <w:rsid w:val="00055D3D"/>
    <w:rsid w:val="00056002"/>
    <w:rsid w:val="000567DC"/>
    <w:rsid w:val="00056E92"/>
    <w:rsid w:val="00057155"/>
    <w:rsid w:val="00057C28"/>
    <w:rsid w:val="000602BB"/>
    <w:rsid w:val="000603E2"/>
    <w:rsid w:val="00060C53"/>
    <w:rsid w:val="000612DB"/>
    <w:rsid w:val="000614F0"/>
    <w:rsid w:val="00061633"/>
    <w:rsid w:val="00061744"/>
    <w:rsid w:val="0006243D"/>
    <w:rsid w:val="0006245D"/>
    <w:rsid w:val="00063788"/>
    <w:rsid w:val="000640AC"/>
    <w:rsid w:val="000650F9"/>
    <w:rsid w:val="00065DA4"/>
    <w:rsid w:val="00067086"/>
    <w:rsid w:val="00067287"/>
    <w:rsid w:val="000673E4"/>
    <w:rsid w:val="00070B01"/>
    <w:rsid w:val="00070DD3"/>
    <w:rsid w:val="000719CE"/>
    <w:rsid w:val="00071F93"/>
    <w:rsid w:val="00072082"/>
    <w:rsid w:val="000721F6"/>
    <w:rsid w:val="00072251"/>
    <w:rsid w:val="00072E15"/>
    <w:rsid w:val="00074F81"/>
    <w:rsid w:val="00076F3B"/>
    <w:rsid w:val="000774A7"/>
    <w:rsid w:val="0007759D"/>
    <w:rsid w:val="0007784A"/>
    <w:rsid w:val="00081BBD"/>
    <w:rsid w:val="00082B12"/>
    <w:rsid w:val="00082BD6"/>
    <w:rsid w:val="00083007"/>
    <w:rsid w:val="0008338E"/>
    <w:rsid w:val="000839EA"/>
    <w:rsid w:val="00083D49"/>
    <w:rsid w:val="000841FE"/>
    <w:rsid w:val="00084946"/>
    <w:rsid w:val="00085881"/>
    <w:rsid w:val="00085A51"/>
    <w:rsid w:val="00085BE0"/>
    <w:rsid w:val="00086495"/>
    <w:rsid w:val="000865A9"/>
    <w:rsid w:val="0008680D"/>
    <w:rsid w:val="00086EE2"/>
    <w:rsid w:val="00090B6F"/>
    <w:rsid w:val="000916B0"/>
    <w:rsid w:val="00091CED"/>
    <w:rsid w:val="0009245C"/>
    <w:rsid w:val="000953A6"/>
    <w:rsid w:val="00095899"/>
    <w:rsid w:val="00095A0A"/>
    <w:rsid w:val="00095C55"/>
    <w:rsid w:val="000960AA"/>
    <w:rsid w:val="000970C0"/>
    <w:rsid w:val="000A0472"/>
    <w:rsid w:val="000A109C"/>
    <w:rsid w:val="000A246C"/>
    <w:rsid w:val="000A271B"/>
    <w:rsid w:val="000A294D"/>
    <w:rsid w:val="000A2EB3"/>
    <w:rsid w:val="000A4D6D"/>
    <w:rsid w:val="000A5289"/>
    <w:rsid w:val="000A62DE"/>
    <w:rsid w:val="000A6BFF"/>
    <w:rsid w:val="000A7ADD"/>
    <w:rsid w:val="000B0040"/>
    <w:rsid w:val="000B006B"/>
    <w:rsid w:val="000B0C64"/>
    <w:rsid w:val="000B1396"/>
    <w:rsid w:val="000B15B8"/>
    <w:rsid w:val="000B171D"/>
    <w:rsid w:val="000B1CD5"/>
    <w:rsid w:val="000B27D2"/>
    <w:rsid w:val="000B28B9"/>
    <w:rsid w:val="000B315B"/>
    <w:rsid w:val="000B3A19"/>
    <w:rsid w:val="000B5FF8"/>
    <w:rsid w:val="000B69FB"/>
    <w:rsid w:val="000B72C2"/>
    <w:rsid w:val="000C0433"/>
    <w:rsid w:val="000C07D8"/>
    <w:rsid w:val="000C1410"/>
    <w:rsid w:val="000C188B"/>
    <w:rsid w:val="000C27B5"/>
    <w:rsid w:val="000C2AA5"/>
    <w:rsid w:val="000C2D2A"/>
    <w:rsid w:val="000C316E"/>
    <w:rsid w:val="000C3DB9"/>
    <w:rsid w:val="000C4659"/>
    <w:rsid w:val="000C4826"/>
    <w:rsid w:val="000C5044"/>
    <w:rsid w:val="000C5856"/>
    <w:rsid w:val="000C5922"/>
    <w:rsid w:val="000C6086"/>
    <w:rsid w:val="000C7236"/>
    <w:rsid w:val="000C76D2"/>
    <w:rsid w:val="000D0189"/>
    <w:rsid w:val="000D05EC"/>
    <w:rsid w:val="000D0FE5"/>
    <w:rsid w:val="000D1498"/>
    <w:rsid w:val="000D1630"/>
    <w:rsid w:val="000D1703"/>
    <w:rsid w:val="000D2103"/>
    <w:rsid w:val="000D26A8"/>
    <w:rsid w:val="000D37FF"/>
    <w:rsid w:val="000D50DF"/>
    <w:rsid w:val="000D520F"/>
    <w:rsid w:val="000D5E03"/>
    <w:rsid w:val="000D6D4F"/>
    <w:rsid w:val="000D6EEB"/>
    <w:rsid w:val="000D7A33"/>
    <w:rsid w:val="000D7C72"/>
    <w:rsid w:val="000E0135"/>
    <w:rsid w:val="000E0279"/>
    <w:rsid w:val="000E1199"/>
    <w:rsid w:val="000E1413"/>
    <w:rsid w:val="000E2923"/>
    <w:rsid w:val="000E2B82"/>
    <w:rsid w:val="000E306E"/>
    <w:rsid w:val="000E321C"/>
    <w:rsid w:val="000E357E"/>
    <w:rsid w:val="000E38F3"/>
    <w:rsid w:val="000E4C0C"/>
    <w:rsid w:val="000E51B1"/>
    <w:rsid w:val="000E6D81"/>
    <w:rsid w:val="000E7737"/>
    <w:rsid w:val="000F02AC"/>
    <w:rsid w:val="000F0F95"/>
    <w:rsid w:val="000F13AB"/>
    <w:rsid w:val="000F15D2"/>
    <w:rsid w:val="000F17F8"/>
    <w:rsid w:val="000F1F18"/>
    <w:rsid w:val="000F2DF1"/>
    <w:rsid w:val="000F3BEF"/>
    <w:rsid w:val="000F49CE"/>
    <w:rsid w:val="000F5265"/>
    <w:rsid w:val="000F58E4"/>
    <w:rsid w:val="000F642A"/>
    <w:rsid w:val="000F6649"/>
    <w:rsid w:val="000F6BC5"/>
    <w:rsid w:val="000F6F9F"/>
    <w:rsid w:val="000F73B4"/>
    <w:rsid w:val="000F7C06"/>
    <w:rsid w:val="000F7DC7"/>
    <w:rsid w:val="000F7E58"/>
    <w:rsid w:val="001002FE"/>
    <w:rsid w:val="00101918"/>
    <w:rsid w:val="001024EA"/>
    <w:rsid w:val="00102B81"/>
    <w:rsid w:val="001032A2"/>
    <w:rsid w:val="001049D4"/>
    <w:rsid w:val="00104BD4"/>
    <w:rsid w:val="00104CF9"/>
    <w:rsid w:val="00105477"/>
    <w:rsid w:val="00105C35"/>
    <w:rsid w:val="001064FB"/>
    <w:rsid w:val="00106863"/>
    <w:rsid w:val="001069D8"/>
    <w:rsid w:val="00106C76"/>
    <w:rsid w:val="00107A56"/>
    <w:rsid w:val="00107C2B"/>
    <w:rsid w:val="001100C4"/>
    <w:rsid w:val="00110817"/>
    <w:rsid w:val="00111AF9"/>
    <w:rsid w:val="00112606"/>
    <w:rsid w:val="001143CF"/>
    <w:rsid w:val="001147C2"/>
    <w:rsid w:val="00117117"/>
    <w:rsid w:val="0011785C"/>
    <w:rsid w:val="00117C65"/>
    <w:rsid w:val="00121CE5"/>
    <w:rsid w:val="00121D4A"/>
    <w:rsid w:val="00121F09"/>
    <w:rsid w:val="00122091"/>
    <w:rsid w:val="00122429"/>
    <w:rsid w:val="00122D72"/>
    <w:rsid w:val="001238F8"/>
    <w:rsid w:val="001242F4"/>
    <w:rsid w:val="00125120"/>
    <w:rsid w:val="0012686A"/>
    <w:rsid w:val="00127BFC"/>
    <w:rsid w:val="0013071E"/>
    <w:rsid w:val="0013074E"/>
    <w:rsid w:val="001313A9"/>
    <w:rsid w:val="00132182"/>
    <w:rsid w:val="00132930"/>
    <w:rsid w:val="00132B41"/>
    <w:rsid w:val="00132BA1"/>
    <w:rsid w:val="00132C42"/>
    <w:rsid w:val="001339B4"/>
    <w:rsid w:val="00133E0E"/>
    <w:rsid w:val="0013413D"/>
    <w:rsid w:val="00134ACB"/>
    <w:rsid w:val="00134CBD"/>
    <w:rsid w:val="00134CFA"/>
    <w:rsid w:val="00135F33"/>
    <w:rsid w:val="001365CD"/>
    <w:rsid w:val="001374B0"/>
    <w:rsid w:val="0013763B"/>
    <w:rsid w:val="001376CF"/>
    <w:rsid w:val="001403BA"/>
    <w:rsid w:val="001414E5"/>
    <w:rsid w:val="0014157F"/>
    <w:rsid w:val="00142430"/>
    <w:rsid w:val="00143504"/>
    <w:rsid w:val="00144F1B"/>
    <w:rsid w:val="00144FA8"/>
    <w:rsid w:val="001455DA"/>
    <w:rsid w:val="0014600A"/>
    <w:rsid w:val="0014645A"/>
    <w:rsid w:val="00147278"/>
    <w:rsid w:val="00147C51"/>
    <w:rsid w:val="001505AD"/>
    <w:rsid w:val="0015089D"/>
    <w:rsid w:val="001514CC"/>
    <w:rsid w:val="0015159B"/>
    <w:rsid w:val="001520A4"/>
    <w:rsid w:val="00152C4C"/>
    <w:rsid w:val="00152C95"/>
    <w:rsid w:val="00152E00"/>
    <w:rsid w:val="001535A1"/>
    <w:rsid w:val="00153661"/>
    <w:rsid w:val="00153A10"/>
    <w:rsid w:val="00153A58"/>
    <w:rsid w:val="00153F6A"/>
    <w:rsid w:val="00153F9F"/>
    <w:rsid w:val="001554E9"/>
    <w:rsid w:val="00155D02"/>
    <w:rsid w:val="001560D9"/>
    <w:rsid w:val="001564CC"/>
    <w:rsid w:val="001566A2"/>
    <w:rsid w:val="001571CC"/>
    <w:rsid w:val="00157447"/>
    <w:rsid w:val="00160993"/>
    <w:rsid w:val="00160D57"/>
    <w:rsid w:val="00161A05"/>
    <w:rsid w:val="00162A47"/>
    <w:rsid w:val="00163AA2"/>
    <w:rsid w:val="00165195"/>
    <w:rsid w:val="001661E7"/>
    <w:rsid w:val="00166834"/>
    <w:rsid w:val="001668F3"/>
    <w:rsid w:val="00167714"/>
    <w:rsid w:val="0017040B"/>
    <w:rsid w:val="00170AFF"/>
    <w:rsid w:val="00170F4E"/>
    <w:rsid w:val="00171204"/>
    <w:rsid w:val="00174036"/>
    <w:rsid w:val="00174566"/>
    <w:rsid w:val="00174B89"/>
    <w:rsid w:val="00175369"/>
    <w:rsid w:val="001771E9"/>
    <w:rsid w:val="00177A69"/>
    <w:rsid w:val="0018056B"/>
    <w:rsid w:val="0018065E"/>
    <w:rsid w:val="00180B4D"/>
    <w:rsid w:val="001811AE"/>
    <w:rsid w:val="00181386"/>
    <w:rsid w:val="00181C10"/>
    <w:rsid w:val="00181DB3"/>
    <w:rsid w:val="00181DD0"/>
    <w:rsid w:val="001841A5"/>
    <w:rsid w:val="0018485D"/>
    <w:rsid w:val="00184A5B"/>
    <w:rsid w:val="00185B6F"/>
    <w:rsid w:val="00186492"/>
    <w:rsid w:val="00186932"/>
    <w:rsid w:val="00186AE5"/>
    <w:rsid w:val="0018777F"/>
    <w:rsid w:val="00190111"/>
    <w:rsid w:val="00191A79"/>
    <w:rsid w:val="00192684"/>
    <w:rsid w:val="00192955"/>
    <w:rsid w:val="001929FF"/>
    <w:rsid w:val="00193048"/>
    <w:rsid w:val="001935F8"/>
    <w:rsid w:val="00193913"/>
    <w:rsid w:val="00193AC0"/>
    <w:rsid w:val="0019513F"/>
    <w:rsid w:val="00195F67"/>
    <w:rsid w:val="001963EE"/>
    <w:rsid w:val="00196662"/>
    <w:rsid w:val="0019682A"/>
    <w:rsid w:val="001968CE"/>
    <w:rsid w:val="00197108"/>
    <w:rsid w:val="00197E0E"/>
    <w:rsid w:val="001A08A9"/>
    <w:rsid w:val="001A1498"/>
    <w:rsid w:val="001A1760"/>
    <w:rsid w:val="001A177F"/>
    <w:rsid w:val="001A1D3D"/>
    <w:rsid w:val="001A2B12"/>
    <w:rsid w:val="001A35C8"/>
    <w:rsid w:val="001A4162"/>
    <w:rsid w:val="001A4670"/>
    <w:rsid w:val="001A469E"/>
    <w:rsid w:val="001A4870"/>
    <w:rsid w:val="001A4B23"/>
    <w:rsid w:val="001A4F18"/>
    <w:rsid w:val="001A51E6"/>
    <w:rsid w:val="001A6229"/>
    <w:rsid w:val="001A70C1"/>
    <w:rsid w:val="001A78D7"/>
    <w:rsid w:val="001A7DBF"/>
    <w:rsid w:val="001B004C"/>
    <w:rsid w:val="001B0612"/>
    <w:rsid w:val="001B0BA5"/>
    <w:rsid w:val="001B0CFE"/>
    <w:rsid w:val="001B1CC6"/>
    <w:rsid w:val="001B20BC"/>
    <w:rsid w:val="001B2BD3"/>
    <w:rsid w:val="001B30D9"/>
    <w:rsid w:val="001B3E46"/>
    <w:rsid w:val="001B400B"/>
    <w:rsid w:val="001B6193"/>
    <w:rsid w:val="001B6B4A"/>
    <w:rsid w:val="001B702E"/>
    <w:rsid w:val="001B7229"/>
    <w:rsid w:val="001C0851"/>
    <w:rsid w:val="001C0856"/>
    <w:rsid w:val="001C0D28"/>
    <w:rsid w:val="001C14B4"/>
    <w:rsid w:val="001C1619"/>
    <w:rsid w:val="001C2AB4"/>
    <w:rsid w:val="001C323D"/>
    <w:rsid w:val="001C3803"/>
    <w:rsid w:val="001C3825"/>
    <w:rsid w:val="001C45BF"/>
    <w:rsid w:val="001C47EA"/>
    <w:rsid w:val="001C4CA2"/>
    <w:rsid w:val="001C50F7"/>
    <w:rsid w:val="001C6540"/>
    <w:rsid w:val="001C6684"/>
    <w:rsid w:val="001C6838"/>
    <w:rsid w:val="001C6E83"/>
    <w:rsid w:val="001C710D"/>
    <w:rsid w:val="001C7C60"/>
    <w:rsid w:val="001D09C6"/>
    <w:rsid w:val="001D0AAB"/>
    <w:rsid w:val="001D16E8"/>
    <w:rsid w:val="001D2197"/>
    <w:rsid w:val="001D4B25"/>
    <w:rsid w:val="001D663A"/>
    <w:rsid w:val="001D6EC0"/>
    <w:rsid w:val="001D7048"/>
    <w:rsid w:val="001D736A"/>
    <w:rsid w:val="001D7BF5"/>
    <w:rsid w:val="001E0BCB"/>
    <w:rsid w:val="001E20C2"/>
    <w:rsid w:val="001E2E8E"/>
    <w:rsid w:val="001E316A"/>
    <w:rsid w:val="001E32B1"/>
    <w:rsid w:val="001E32E6"/>
    <w:rsid w:val="001E35C8"/>
    <w:rsid w:val="001E3CF1"/>
    <w:rsid w:val="001E439C"/>
    <w:rsid w:val="001E4524"/>
    <w:rsid w:val="001E476E"/>
    <w:rsid w:val="001E4916"/>
    <w:rsid w:val="001E51EA"/>
    <w:rsid w:val="001E5742"/>
    <w:rsid w:val="001E5B90"/>
    <w:rsid w:val="001F1047"/>
    <w:rsid w:val="001F134B"/>
    <w:rsid w:val="001F1A15"/>
    <w:rsid w:val="001F31AF"/>
    <w:rsid w:val="001F3240"/>
    <w:rsid w:val="001F3FE9"/>
    <w:rsid w:val="001F465C"/>
    <w:rsid w:val="001F5D54"/>
    <w:rsid w:val="001F6676"/>
    <w:rsid w:val="001F6FD4"/>
    <w:rsid w:val="001F7503"/>
    <w:rsid w:val="001F7EDC"/>
    <w:rsid w:val="001F7F10"/>
    <w:rsid w:val="002002A8"/>
    <w:rsid w:val="00200FF4"/>
    <w:rsid w:val="00201ACE"/>
    <w:rsid w:val="0020221E"/>
    <w:rsid w:val="002023D9"/>
    <w:rsid w:val="00202492"/>
    <w:rsid w:val="0020309A"/>
    <w:rsid w:val="00203EAF"/>
    <w:rsid w:val="00204519"/>
    <w:rsid w:val="00205529"/>
    <w:rsid w:val="002062F7"/>
    <w:rsid w:val="0020638C"/>
    <w:rsid w:val="00207F7F"/>
    <w:rsid w:val="00210239"/>
    <w:rsid w:val="00210FD3"/>
    <w:rsid w:val="002110F5"/>
    <w:rsid w:val="00211F4B"/>
    <w:rsid w:val="00211FE7"/>
    <w:rsid w:val="00212911"/>
    <w:rsid w:val="00213E25"/>
    <w:rsid w:val="00213E3B"/>
    <w:rsid w:val="002151AE"/>
    <w:rsid w:val="00215411"/>
    <w:rsid w:val="002154C2"/>
    <w:rsid w:val="00215631"/>
    <w:rsid w:val="00215A99"/>
    <w:rsid w:val="002164FE"/>
    <w:rsid w:val="0021699E"/>
    <w:rsid w:val="002203C4"/>
    <w:rsid w:val="00220856"/>
    <w:rsid w:val="00220E71"/>
    <w:rsid w:val="00220E81"/>
    <w:rsid w:val="002214FA"/>
    <w:rsid w:val="002238A1"/>
    <w:rsid w:val="00224086"/>
    <w:rsid w:val="002254DF"/>
    <w:rsid w:val="002258A1"/>
    <w:rsid w:val="00225C13"/>
    <w:rsid w:val="002264FD"/>
    <w:rsid w:val="00226747"/>
    <w:rsid w:val="0022697B"/>
    <w:rsid w:val="00226D60"/>
    <w:rsid w:val="002279D2"/>
    <w:rsid w:val="00227BF2"/>
    <w:rsid w:val="00227FCA"/>
    <w:rsid w:val="00230F99"/>
    <w:rsid w:val="00231247"/>
    <w:rsid w:val="00232E6A"/>
    <w:rsid w:val="00232E80"/>
    <w:rsid w:val="00233268"/>
    <w:rsid w:val="002339ED"/>
    <w:rsid w:val="00234EFD"/>
    <w:rsid w:val="0023565C"/>
    <w:rsid w:val="0023780E"/>
    <w:rsid w:val="00237818"/>
    <w:rsid w:val="0023781F"/>
    <w:rsid w:val="00237D79"/>
    <w:rsid w:val="00240094"/>
    <w:rsid w:val="002409AE"/>
    <w:rsid w:val="002415F1"/>
    <w:rsid w:val="00241747"/>
    <w:rsid w:val="00241989"/>
    <w:rsid w:val="00241A40"/>
    <w:rsid w:val="00242D5B"/>
    <w:rsid w:val="00243531"/>
    <w:rsid w:val="00243A0F"/>
    <w:rsid w:val="00244287"/>
    <w:rsid w:val="00244419"/>
    <w:rsid w:val="00244CAC"/>
    <w:rsid w:val="00244EDE"/>
    <w:rsid w:val="00245E27"/>
    <w:rsid w:val="00245F18"/>
    <w:rsid w:val="00246116"/>
    <w:rsid w:val="00246EEE"/>
    <w:rsid w:val="00250306"/>
    <w:rsid w:val="002509E0"/>
    <w:rsid w:val="00250FC1"/>
    <w:rsid w:val="00251FC2"/>
    <w:rsid w:val="0025228C"/>
    <w:rsid w:val="00252D72"/>
    <w:rsid w:val="002541BC"/>
    <w:rsid w:val="00254E67"/>
    <w:rsid w:val="00255ACA"/>
    <w:rsid w:val="0025663E"/>
    <w:rsid w:val="00256851"/>
    <w:rsid w:val="00256D82"/>
    <w:rsid w:val="00260BBB"/>
    <w:rsid w:val="0026161D"/>
    <w:rsid w:val="00261760"/>
    <w:rsid w:val="00262BE6"/>
    <w:rsid w:val="00262D64"/>
    <w:rsid w:val="00264AF5"/>
    <w:rsid w:val="00265334"/>
    <w:rsid w:val="002656B2"/>
    <w:rsid w:val="0026586F"/>
    <w:rsid w:val="00265C1D"/>
    <w:rsid w:val="00266337"/>
    <w:rsid w:val="002664F7"/>
    <w:rsid w:val="00266514"/>
    <w:rsid w:val="00266726"/>
    <w:rsid w:val="00270302"/>
    <w:rsid w:val="002709CF"/>
    <w:rsid w:val="00271AEF"/>
    <w:rsid w:val="00272559"/>
    <w:rsid w:val="00272A51"/>
    <w:rsid w:val="00272A6B"/>
    <w:rsid w:val="00274B37"/>
    <w:rsid w:val="002752FB"/>
    <w:rsid w:val="00275927"/>
    <w:rsid w:val="00275F0F"/>
    <w:rsid w:val="00275FDD"/>
    <w:rsid w:val="00277800"/>
    <w:rsid w:val="00280872"/>
    <w:rsid w:val="00281ED7"/>
    <w:rsid w:val="00282379"/>
    <w:rsid w:val="00282D9C"/>
    <w:rsid w:val="00282F1B"/>
    <w:rsid w:val="00282F32"/>
    <w:rsid w:val="00283053"/>
    <w:rsid w:val="002844DC"/>
    <w:rsid w:val="002853A0"/>
    <w:rsid w:val="00286914"/>
    <w:rsid w:val="00286A4C"/>
    <w:rsid w:val="00287D1D"/>
    <w:rsid w:val="00290FCB"/>
    <w:rsid w:val="0029123F"/>
    <w:rsid w:val="0029139D"/>
    <w:rsid w:val="002917FC"/>
    <w:rsid w:val="00291A3B"/>
    <w:rsid w:val="00291FD4"/>
    <w:rsid w:val="002921E8"/>
    <w:rsid w:val="00292222"/>
    <w:rsid w:val="002936A3"/>
    <w:rsid w:val="00293ECD"/>
    <w:rsid w:val="0029465E"/>
    <w:rsid w:val="0029568B"/>
    <w:rsid w:val="0029598E"/>
    <w:rsid w:val="00297774"/>
    <w:rsid w:val="00297AED"/>
    <w:rsid w:val="002A049C"/>
    <w:rsid w:val="002A0DF4"/>
    <w:rsid w:val="002A182E"/>
    <w:rsid w:val="002A3B13"/>
    <w:rsid w:val="002A3C2D"/>
    <w:rsid w:val="002A3D03"/>
    <w:rsid w:val="002A4A84"/>
    <w:rsid w:val="002A4B8C"/>
    <w:rsid w:val="002A6ADD"/>
    <w:rsid w:val="002A6B54"/>
    <w:rsid w:val="002A6BAB"/>
    <w:rsid w:val="002A6FBF"/>
    <w:rsid w:val="002A741E"/>
    <w:rsid w:val="002A7895"/>
    <w:rsid w:val="002B0334"/>
    <w:rsid w:val="002B0386"/>
    <w:rsid w:val="002B03F3"/>
    <w:rsid w:val="002B0536"/>
    <w:rsid w:val="002B0641"/>
    <w:rsid w:val="002B0650"/>
    <w:rsid w:val="002B18DE"/>
    <w:rsid w:val="002B1AE9"/>
    <w:rsid w:val="002B1C7E"/>
    <w:rsid w:val="002B22BB"/>
    <w:rsid w:val="002B23DA"/>
    <w:rsid w:val="002B265E"/>
    <w:rsid w:val="002B3678"/>
    <w:rsid w:val="002B3DDA"/>
    <w:rsid w:val="002B485E"/>
    <w:rsid w:val="002B583D"/>
    <w:rsid w:val="002B5A8F"/>
    <w:rsid w:val="002B6BA0"/>
    <w:rsid w:val="002B77CC"/>
    <w:rsid w:val="002C0055"/>
    <w:rsid w:val="002C006A"/>
    <w:rsid w:val="002C07F3"/>
    <w:rsid w:val="002C166C"/>
    <w:rsid w:val="002C19EB"/>
    <w:rsid w:val="002C2359"/>
    <w:rsid w:val="002C33F5"/>
    <w:rsid w:val="002C438A"/>
    <w:rsid w:val="002C47B2"/>
    <w:rsid w:val="002C578C"/>
    <w:rsid w:val="002D0A94"/>
    <w:rsid w:val="002D0B18"/>
    <w:rsid w:val="002D0D9E"/>
    <w:rsid w:val="002D1012"/>
    <w:rsid w:val="002D121B"/>
    <w:rsid w:val="002D1698"/>
    <w:rsid w:val="002D1ECF"/>
    <w:rsid w:val="002D2086"/>
    <w:rsid w:val="002D25B9"/>
    <w:rsid w:val="002D3103"/>
    <w:rsid w:val="002D32D8"/>
    <w:rsid w:val="002D3B4C"/>
    <w:rsid w:val="002D42BC"/>
    <w:rsid w:val="002D43CC"/>
    <w:rsid w:val="002D6574"/>
    <w:rsid w:val="002D6A16"/>
    <w:rsid w:val="002D73A5"/>
    <w:rsid w:val="002D7CF0"/>
    <w:rsid w:val="002E01D7"/>
    <w:rsid w:val="002E0357"/>
    <w:rsid w:val="002E0AB5"/>
    <w:rsid w:val="002E0B9C"/>
    <w:rsid w:val="002E0BCE"/>
    <w:rsid w:val="002E0EF3"/>
    <w:rsid w:val="002E147D"/>
    <w:rsid w:val="002E15D9"/>
    <w:rsid w:val="002E15E9"/>
    <w:rsid w:val="002E2279"/>
    <w:rsid w:val="002E23C8"/>
    <w:rsid w:val="002E2E10"/>
    <w:rsid w:val="002E30F5"/>
    <w:rsid w:val="002E342C"/>
    <w:rsid w:val="002E34C9"/>
    <w:rsid w:val="002E39C8"/>
    <w:rsid w:val="002E3A27"/>
    <w:rsid w:val="002E3BAB"/>
    <w:rsid w:val="002E4324"/>
    <w:rsid w:val="002E447A"/>
    <w:rsid w:val="002E4DC5"/>
    <w:rsid w:val="002E55F4"/>
    <w:rsid w:val="002E565E"/>
    <w:rsid w:val="002E5FA8"/>
    <w:rsid w:val="002E5FFF"/>
    <w:rsid w:val="002E6626"/>
    <w:rsid w:val="002E67B5"/>
    <w:rsid w:val="002E79CD"/>
    <w:rsid w:val="002F168B"/>
    <w:rsid w:val="002F1C3C"/>
    <w:rsid w:val="002F26EF"/>
    <w:rsid w:val="002F32C2"/>
    <w:rsid w:val="002F3753"/>
    <w:rsid w:val="002F4343"/>
    <w:rsid w:val="002F4995"/>
    <w:rsid w:val="002F4C8E"/>
    <w:rsid w:val="002F56D5"/>
    <w:rsid w:val="002F68C0"/>
    <w:rsid w:val="002F7E92"/>
    <w:rsid w:val="0030031F"/>
    <w:rsid w:val="003005B7"/>
    <w:rsid w:val="003015C2"/>
    <w:rsid w:val="00301D5D"/>
    <w:rsid w:val="00301FA4"/>
    <w:rsid w:val="003028A3"/>
    <w:rsid w:val="00302DD1"/>
    <w:rsid w:val="00302FCC"/>
    <w:rsid w:val="00305B58"/>
    <w:rsid w:val="00305D53"/>
    <w:rsid w:val="00306347"/>
    <w:rsid w:val="0030654D"/>
    <w:rsid w:val="003075AB"/>
    <w:rsid w:val="003075BF"/>
    <w:rsid w:val="00310044"/>
    <w:rsid w:val="003113DE"/>
    <w:rsid w:val="00311D9A"/>
    <w:rsid w:val="00312B59"/>
    <w:rsid w:val="00313CD8"/>
    <w:rsid w:val="00314ACE"/>
    <w:rsid w:val="00315A6F"/>
    <w:rsid w:val="003162B0"/>
    <w:rsid w:val="003168CB"/>
    <w:rsid w:val="003174F8"/>
    <w:rsid w:val="003178A2"/>
    <w:rsid w:val="00317BBC"/>
    <w:rsid w:val="00321DAE"/>
    <w:rsid w:val="003222CB"/>
    <w:rsid w:val="0032287F"/>
    <w:rsid w:val="00322ECD"/>
    <w:rsid w:val="00322F05"/>
    <w:rsid w:val="003249C2"/>
    <w:rsid w:val="00324B6E"/>
    <w:rsid w:val="00324BC2"/>
    <w:rsid w:val="00325021"/>
    <w:rsid w:val="00325102"/>
    <w:rsid w:val="003256D6"/>
    <w:rsid w:val="0032657E"/>
    <w:rsid w:val="00326B4E"/>
    <w:rsid w:val="00326D80"/>
    <w:rsid w:val="003304AE"/>
    <w:rsid w:val="00330CBF"/>
    <w:rsid w:val="00331665"/>
    <w:rsid w:val="00331FFD"/>
    <w:rsid w:val="003338B3"/>
    <w:rsid w:val="003345E5"/>
    <w:rsid w:val="00334CAF"/>
    <w:rsid w:val="00335458"/>
    <w:rsid w:val="00335819"/>
    <w:rsid w:val="0033641B"/>
    <w:rsid w:val="00337ED5"/>
    <w:rsid w:val="00340251"/>
    <w:rsid w:val="003438FA"/>
    <w:rsid w:val="00343C16"/>
    <w:rsid w:val="003446D8"/>
    <w:rsid w:val="003447FD"/>
    <w:rsid w:val="003458E4"/>
    <w:rsid w:val="00346E63"/>
    <w:rsid w:val="00347522"/>
    <w:rsid w:val="00347844"/>
    <w:rsid w:val="00347A1A"/>
    <w:rsid w:val="0035023D"/>
    <w:rsid w:val="00350A00"/>
    <w:rsid w:val="0035105A"/>
    <w:rsid w:val="00351164"/>
    <w:rsid w:val="00351D53"/>
    <w:rsid w:val="00351F9A"/>
    <w:rsid w:val="00352416"/>
    <w:rsid w:val="003524E1"/>
    <w:rsid w:val="00352AA2"/>
    <w:rsid w:val="00352B1C"/>
    <w:rsid w:val="00353212"/>
    <w:rsid w:val="00354989"/>
    <w:rsid w:val="00354A45"/>
    <w:rsid w:val="003550D3"/>
    <w:rsid w:val="003574F6"/>
    <w:rsid w:val="003574F7"/>
    <w:rsid w:val="0036001C"/>
    <w:rsid w:val="003602C2"/>
    <w:rsid w:val="003619E1"/>
    <w:rsid w:val="00361CB3"/>
    <w:rsid w:val="00363528"/>
    <w:rsid w:val="003639A2"/>
    <w:rsid w:val="00363DB0"/>
    <w:rsid w:val="0036421C"/>
    <w:rsid w:val="003642E4"/>
    <w:rsid w:val="00364831"/>
    <w:rsid w:val="00366873"/>
    <w:rsid w:val="00366983"/>
    <w:rsid w:val="00366AEC"/>
    <w:rsid w:val="00367359"/>
    <w:rsid w:val="00367789"/>
    <w:rsid w:val="0036791D"/>
    <w:rsid w:val="00370756"/>
    <w:rsid w:val="0037079C"/>
    <w:rsid w:val="00371E83"/>
    <w:rsid w:val="00371F39"/>
    <w:rsid w:val="00372EF6"/>
    <w:rsid w:val="003738D1"/>
    <w:rsid w:val="0037456A"/>
    <w:rsid w:val="00374B59"/>
    <w:rsid w:val="0037548A"/>
    <w:rsid w:val="00375855"/>
    <w:rsid w:val="0037589A"/>
    <w:rsid w:val="00375A37"/>
    <w:rsid w:val="00376891"/>
    <w:rsid w:val="0037734B"/>
    <w:rsid w:val="00377B35"/>
    <w:rsid w:val="0038017B"/>
    <w:rsid w:val="0038170E"/>
    <w:rsid w:val="00381792"/>
    <w:rsid w:val="00382F94"/>
    <w:rsid w:val="00383CB7"/>
    <w:rsid w:val="00383D96"/>
    <w:rsid w:val="003844DB"/>
    <w:rsid w:val="00384A3F"/>
    <w:rsid w:val="00384A6A"/>
    <w:rsid w:val="003856D0"/>
    <w:rsid w:val="00385A29"/>
    <w:rsid w:val="00385E0C"/>
    <w:rsid w:val="00385E66"/>
    <w:rsid w:val="003869F4"/>
    <w:rsid w:val="00386E4E"/>
    <w:rsid w:val="0038777C"/>
    <w:rsid w:val="003878FB"/>
    <w:rsid w:val="00390039"/>
    <w:rsid w:val="00390CE5"/>
    <w:rsid w:val="00391B32"/>
    <w:rsid w:val="0039263A"/>
    <w:rsid w:val="00392BB6"/>
    <w:rsid w:val="00394160"/>
    <w:rsid w:val="00394937"/>
    <w:rsid w:val="00394F22"/>
    <w:rsid w:val="003954C8"/>
    <w:rsid w:val="00395945"/>
    <w:rsid w:val="00396C0F"/>
    <w:rsid w:val="0039789D"/>
    <w:rsid w:val="003A00DB"/>
    <w:rsid w:val="003A087B"/>
    <w:rsid w:val="003A11F9"/>
    <w:rsid w:val="003A12CE"/>
    <w:rsid w:val="003A14AB"/>
    <w:rsid w:val="003A256F"/>
    <w:rsid w:val="003A27B6"/>
    <w:rsid w:val="003A2896"/>
    <w:rsid w:val="003A2D03"/>
    <w:rsid w:val="003A368B"/>
    <w:rsid w:val="003A3D93"/>
    <w:rsid w:val="003A42FA"/>
    <w:rsid w:val="003A4522"/>
    <w:rsid w:val="003A5E93"/>
    <w:rsid w:val="003A6087"/>
    <w:rsid w:val="003A65CD"/>
    <w:rsid w:val="003B002F"/>
    <w:rsid w:val="003B016B"/>
    <w:rsid w:val="003B0FCA"/>
    <w:rsid w:val="003B125D"/>
    <w:rsid w:val="003B1C36"/>
    <w:rsid w:val="003B215F"/>
    <w:rsid w:val="003B3647"/>
    <w:rsid w:val="003B3F1F"/>
    <w:rsid w:val="003B427C"/>
    <w:rsid w:val="003B49BE"/>
    <w:rsid w:val="003B4ABC"/>
    <w:rsid w:val="003B5776"/>
    <w:rsid w:val="003B6350"/>
    <w:rsid w:val="003B79CB"/>
    <w:rsid w:val="003C0067"/>
    <w:rsid w:val="003C0306"/>
    <w:rsid w:val="003C0A78"/>
    <w:rsid w:val="003C0AB4"/>
    <w:rsid w:val="003C195D"/>
    <w:rsid w:val="003C1B40"/>
    <w:rsid w:val="003C284F"/>
    <w:rsid w:val="003C2BE0"/>
    <w:rsid w:val="003C2E97"/>
    <w:rsid w:val="003C312B"/>
    <w:rsid w:val="003C3277"/>
    <w:rsid w:val="003C37D8"/>
    <w:rsid w:val="003C3D56"/>
    <w:rsid w:val="003C4830"/>
    <w:rsid w:val="003C5FDF"/>
    <w:rsid w:val="003C633E"/>
    <w:rsid w:val="003C6B6A"/>
    <w:rsid w:val="003C724B"/>
    <w:rsid w:val="003C7266"/>
    <w:rsid w:val="003C7310"/>
    <w:rsid w:val="003C7D75"/>
    <w:rsid w:val="003D0B73"/>
    <w:rsid w:val="003D1603"/>
    <w:rsid w:val="003D3D07"/>
    <w:rsid w:val="003D435F"/>
    <w:rsid w:val="003D49E3"/>
    <w:rsid w:val="003D51AF"/>
    <w:rsid w:val="003D527D"/>
    <w:rsid w:val="003D54A8"/>
    <w:rsid w:val="003D600B"/>
    <w:rsid w:val="003D6171"/>
    <w:rsid w:val="003D659F"/>
    <w:rsid w:val="003D67D3"/>
    <w:rsid w:val="003D69E1"/>
    <w:rsid w:val="003D6F68"/>
    <w:rsid w:val="003D7059"/>
    <w:rsid w:val="003D7F9A"/>
    <w:rsid w:val="003E0495"/>
    <w:rsid w:val="003E0F94"/>
    <w:rsid w:val="003E1045"/>
    <w:rsid w:val="003E1177"/>
    <w:rsid w:val="003E1BF7"/>
    <w:rsid w:val="003E21CE"/>
    <w:rsid w:val="003E3A17"/>
    <w:rsid w:val="003E3A3E"/>
    <w:rsid w:val="003E4635"/>
    <w:rsid w:val="003E4DE8"/>
    <w:rsid w:val="003E5055"/>
    <w:rsid w:val="003E679C"/>
    <w:rsid w:val="003E71BA"/>
    <w:rsid w:val="003F025C"/>
    <w:rsid w:val="003F1425"/>
    <w:rsid w:val="003F15F1"/>
    <w:rsid w:val="003F1AE6"/>
    <w:rsid w:val="003F2042"/>
    <w:rsid w:val="003F2A95"/>
    <w:rsid w:val="003F3C3B"/>
    <w:rsid w:val="003F463D"/>
    <w:rsid w:val="003F4988"/>
    <w:rsid w:val="003F5F4D"/>
    <w:rsid w:val="003F6607"/>
    <w:rsid w:val="003F77DD"/>
    <w:rsid w:val="00400A3F"/>
    <w:rsid w:val="004011B5"/>
    <w:rsid w:val="00401947"/>
    <w:rsid w:val="00401BE8"/>
    <w:rsid w:val="00402C57"/>
    <w:rsid w:val="004035E6"/>
    <w:rsid w:val="00403933"/>
    <w:rsid w:val="00403B69"/>
    <w:rsid w:val="00404390"/>
    <w:rsid w:val="0040451F"/>
    <w:rsid w:val="004057C3"/>
    <w:rsid w:val="00406ABC"/>
    <w:rsid w:val="004071F6"/>
    <w:rsid w:val="0040776E"/>
    <w:rsid w:val="00410264"/>
    <w:rsid w:val="004104DC"/>
    <w:rsid w:val="004107A0"/>
    <w:rsid w:val="004118BC"/>
    <w:rsid w:val="0041200B"/>
    <w:rsid w:val="00412264"/>
    <w:rsid w:val="00412FE9"/>
    <w:rsid w:val="0041347B"/>
    <w:rsid w:val="004136C4"/>
    <w:rsid w:val="00413F17"/>
    <w:rsid w:val="00414939"/>
    <w:rsid w:val="00414970"/>
    <w:rsid w:val="00416EFC"/>
    <w:rsid w:val="004174CC"/>
    <w:rsid w:val="00417973"/>
    <w:rsid w:val="00417EB6"/>
    <w:rsid w:val="00420425"/>
    <w:rsid w:val="0042095A"/>
    <w:rsid w:val="00420E35"/>
    <w:rsid w:val="004212E5"/>
    <w:rsid w:val="00422559"/>
    <w:rsid w:val="0042365E"/>
    <w:rsid w:val="0042417D"/>
    <w:rsid w:val="00426474"/>
    <w:rsid w:val="00426C9E"/>
    <w:rsid w:val="004277C7"/>
    <w:rsid w:val="00427C04"/>
    <w:rsid w:val="00431182"/>
    <w:rsid w:val="00431B04"/>
    <w:rsid w:val="00431D17"/>
    <w:rsid w:val="0043380A"/>
    <w:rsid w:val="00433FFF"/>
    <w:rsid w:val="0043458D"/>
    <w:rsid w:val="0043459E"/>
    <w:rsid w:val="00435BE6"/>
    <w:rsid w:val="004370B3"/>
    <w:rsid w:val="00437628"/>
    <w:rsid w:val="00437B3D"/>
    <w:rsid w:val="00437EDE"/>
    <w:rsid w:val="00440459"/>
    <w:rsid w:val="00440F9F"/>
    <w:rsid w:val="00441697"/>
    <w:rsid w:val="004418E2"/>
    <w:rsid w:val="004418FB"/>
    <w:rsid w:val="00443236"/>
    <w:rsid w:val="004434B4"/>
    <w:rsid w:val="004438A5"/>
    <w:rsid w:val="004441F2"/>
    <w:rsid w:val="004445F9"/>
    <w:rsid w:val="00444FF0"/>
    <w:rsid w:val="00445744"/>
    <w:rsid w:val="00445AAC"/>
    <w:rsid w:val="00445D9A"/>
    <w:rsid w:val="00446C8B"/>
    <w:rsid w:val="0044729D"/>
    <w:rsid w:val="00450781"/>
    <w:rsid w:val="00450E9F"/>
    <w:rsid w:val="004515E1"/>
    <w:rsid w:val="00453233"/>
    <w:rsid w:val="00453D62"/>
    <w:rsid w:val="0045409E"/>
    <w:rsid w:val="0045484A"/>
    <w:rsid w:val="0045490D"/>
    <w:rsid w:val="00455514"/>
    <w:rsid w:val="00455E80"/>
    <w:rsid w:val="00456138"/>
    <w:rsid w:val="004573DA"/>
    <w:rsid w:val="00457471"/>
    <w:rsid w:val="00457A54"/>
    <w:rsid w:val="00460AC3"/>
    <w:rsid w:val="00461042"/>
    <w:rsid w:val="00461630"/>
    <w:rsid w:val="00461D96"/>
    <w:rsid w:val="00461E9E"/>
    <w:rsid w:val="00462A45"/>
    <w:rsid w:val="00462AAE"/>
    <w:rsid w:val="00462C9F"/>
    <w:rsid w:val="00462E66"/>
    <w:rsid w:val="004641FC"/>
    <w:rsid w:val="00464277"/>
    <w:rsid w:val="004647C5"/>
    <w:rsid w:val="00464AD2"/>
    <w:rsid w:val="0046519E"/>
    <w:rsid w:val="00465708"/>
    <w:rsid w:val="0046581F"/>
    <w:rsid w:val="00465A0F"/>
    <w:rsid w:val="00465C03"/>
    <w:rsid w:val="00465FD1"/>
    <w:rsid w:val="00466D52"/>
    <w:rsid w:val="00467927"/>
    <w:rsid w:val="00470883"/>
    <w:rsid w:val="00470917"/>
    <w:rsid w:val="00470A3A"/>
    <w:rsid w:val="0047129E"/>
    <w:rsid w:val="00471426"/>
    <w:rsid w:val="0047191F"/>
    <w:rsid w:val="00472056"/>
    <w:rsid w:val="0047297E"/>
    <w:rsid w:val="00473302"/>
    <w:rsid w:val="00473C06"/>
    <w:rsid w:val="00473E2E"/>
    <w:rsid w:val="00474B07"/>
    <w:rsid w:val="00474B4F"/>
    <w:rsid w:val="004762D0"/>
    <w:rsid w:val="00480ADE"/>
    <w:rsid w:val="0048286B"/>
    <w:rsid w:val="00482C15"/>
    <w:rsid w:val="004830B4"/>
    <w:rsid w:val="00483149"/>
    <w:rsid w:val="0048387E"/>
    <w:rsid w:val="00483F4D"/>
    <w:rsid w:val="00484C9A"/>
    <w:rsid w:val="004853C4"/>
    <w:rsid w:val="00485552"/>
    <w:rsid w:val="004856D2"/>
    <w:rsid w:val="00486D13"/>
    <w:rsid w:val="00486D3E"/>
    <w:rsid w:val="00487038"/>
    <w:rsid w:val="00487952"/>
    <w:rsid w:val="0049135B"/>
    <w:rsid w:val="00491976"/>
    <w:rsid w:val="00491B63"/>
    <w:rsid w:val="00491CB8"/>
    <w:rsid w:val="0049268C"/>
    <w:rsid w:val="00492BE2"/>
    <w:rsid w:val="00492C19"/>
    <w:rsid w:val="00492EB0"/>
    <w:rsid w:val="00493C4D"/>
    <w:rsid w:val="004949BF"/>
    <w:rsid w:val="0049589D"/>
    <w:rsid w:val="00495BAD"/>
    <w:rsid w:val="004961B7"/>
    <w:rsid w:val="00496C9E"/>
    <w:rsid w:val="00497372"/>
    <w:rsid w:val="0049747A"/>
    <w:rsid w:val="004A114B"/>
    <w:rsid w:val="004A133F"/>
    <w:rsid w:val="004A14A4"/>
    <w:rsid w:val="004A16C6"/>
    <w:rsid w:val="004A3009"/>
    <w:rsid w:val="004A354B"/>
    <w:rsid w:val="004A4857"/>
    <w:rsid w:val="004A48B9"/>
    <w:rsid w:val="004A5827"/>
    <w:rsid w:val="004A6195"/>
    <w:rsid w:val="004A63EB"/>
    <w:rsid w:val="004A69B8"/>
    <w:rsid w:val="004B0447"/>
    <w:rsid w:val="004B0615"/>
    <w:rsid w:val="004B08F7"/>
    <w:rsid w:val="004B266D"/>
    <w:rsid w:val="004B26B7"/>
    <w:rsid w:val="004B2C05"/>
    <w:rsid w:val="004B3008"/>
    <w:rsid w:val="004B32C3"/>
    <w:rsid w:val="004B367B"/>
    <w:rsid w:val="004B4937"/>
    <w:rsid w:val="004B64C0"/>
    <w:rsid w:val="004B6843"/>
    <w:rsid w:val="004B7668"/>
    <w:rsid w:val="004B7F2E"/>
    <w:rsid w:val="004C01DA"/>
    <w:rsid w:val="004C11B1"/>
    <w:rsid w:val="004C1409"/>
    <w:rsid w:val="004C2231"/>
    <w:rsid w:val="004C2A86"/>
    <w:rsid w:val="004C2DD6"/>
    <w:rsid w:val="004C2E8C"/>
    <w:rsid w:val="004C32FC"/>
    <w:rsid w:val="004C43F9"/>
    <w:rsid w:val="004C4967"/>
    <w:rsid w:val="004C4B58"/>
    <w:rsid w:val="004C51BB"/>
    <w:rsid w:val="004C58E0"/>
    <w:rsid w:val="004C59AC"/>
    <w:rsid w:val="004C67E5"/>
    <w:rsid w:val="004C70CE"/>
    <w:rsid w:val="004C74FF"/>
    <w:rsid w:val="004D02F7"/>
    <w:rsid w:val="004D033B"/>
    <w:rsid w:val="004D0A38"/>
    <w:rsid w:val="004D0E2E"/>
    <w:rsid w:val="004D129B"/>
    <w:rsid w:val="004D1656"/>
    <w:rsid w:val="004D1DA3"/>
    <w:rsid w:val="004D21C5"/>
    <w:rsid w:val="004D2838"/>
    <w:rsid w:val="004D34D4"/>
    <w:rsid w:val="004D3FEF"/>
    <w:rsid w:val="004D4054"/>
    <w:rsid w:val="004D472E"/>
    <w:rsid w:val="004D5DE9"/>
    <w:rsid w:val="004D6756"/>
    <w:rsid w:val="004D7DB3"/>
    <w:rsid w:val="004E1F8B"/>
    <w:rsid w:val="004E3477"/>
    <w:rsid w:val="004E379A"/>
    <w:rsid w:val="004E3A62"/>
    <w:rsid w:val="004E3BF0"/>
    <w:rsid w:val="004E4A44"/>
    <w:rsid w:val="004E4EC0"/>
    <w:rsid w:val="004E54DA"/>
    <w:rsid w:val="004E5C1C"/>
    <w:rsid w:val="004E6808"/>
    <w:rsid w:val="004E6AD2"/>
    <w:rsid w:val="004F0783"/>
    <w:rsid w:val="004F0FCE"/>
    <w:rsid w:val="004F246E"/>
    <w:rsid w:val="004F27CF"/>
    <w:rsid w:val="004F2A31"/>
    <w:rsid w:val="004F30AD"/>
    <w:rsid w:val="004F37D2"/>
    <w:rsid w:val="004F57A3"/>
    <w:rsid w:val="004F7977"/>
    <w:rsid w:val="004F7C5D"/>
    <w:rsid w:val="0050024C"/>
    <w:rsid w:val="0050065D"/>
    <w:rsid w:val="00501C18"/>
    <w:rsid w:val="00501D59"/>
    <w:rsid w:val="00501EAA"/>
    <w:rsid w:val="00502FE3"/>
    <w:rsid w:val="00503D72"/>
    <w:rsid w:val="005042C0"/>
    <w:rsid w:val="005052B7"/>
    <w:rsid w:val="0050555D"/>
    <w:rsid w:val="0050575A"/>
    <w:rsid w:val="00505E24"/>
    <w:rsid w:val="00507207"/>
    <w:rsid w:val="00507248"/>
    <w:rsid w:val="005076A4"/>
    <w:rsid w:val="005078FD"/>
    <w:rsid w:val="00507C1C"/>
    <w:rsid w:val="00511403"/>
    <w:rsid w:val="00511443"/>
    <w:rsid w:val="00511A01"/>
    <w:rsid w:val="005123D9"/>
    <w:rsid w:val="0051262E"/>
    <w:rsid w:val="0051272A"/>
    <w:rsid w:val="0051385A"/>
    <w:rsid w:val="005139FC"/>
    <w:rsid w:val="00515E8A"/>
    <w:rsid w:val="00515FEC"/>
    <w:rsid w:val="00516F12"/>
    <w:rsid w:val="00517375"/>
    <w:rsid w:val="005173A5"/>
    <w:rsid w:val="00517801"/>
    <w:rsid w:val="00517BF2"/>
    <w:rsid w:val="00520253"/>
    <w:rsid w:val="005202FD"/>
    <w:rsid w:val="00520EEA"/>
    <w:rsid w:val="00521A3B"/>
    <w:rsid w:val="00522963"/>
    <w:rsid w:val="00522A2E"/>
    <w:rsid w:val="005230B8"/>
    <w:rsid w:val="005234DD"/>
    <w:rsid w:val="005244C1"/>
    <w:rsid w:val="00524C34"/>
    <w:rsid w:val="00524E78"/>
    <w:rsid w:val="00526287"/>
    <w:rsid w:val="0052632D"/>
    <w:rsid w:val="005271CA"/>
    <w:rsid w:val="005275C2"/>
    <w:rsid w:val="00527C51"/>
    <w:rsid w:val="0053026D"/>
    <w:rsid w:val="0053048C"/>
    <w:rsid w:val="005306D5"/>
    <w:rsid w:val="00530A94"/>
    <w:rsid w:val="005313E1"/>
    <w:rsid w:val="00532817"/>
    <w:rsid w:val="005339B2"/>
    <w:rsid w:val="00533A00"/>
    <w:rsid w:val="00535237"/>
    <w:rsid w:val="005353EE"/>
    <w:rsid w:val="005353FC"/>
    <w:rsid w:val="00536B9A"/>
    <w:rsid w:val="00537019"/>
    <w:rsid w:val="0053729A"/>
    <w:rsid w:val="00537809"/>
    <w:rsid w:val="0054118B"/>
    <w:rsid w:val="00541FD2"/>
    <w:rsid w:val="00542657"/>
    <w:rsid w:val="0054292E"/>
    <w:rsid w:val="005432D2"/>
    <w:rsid w:val="0054337B"/>
    <w:rsid w:val="00543A4D"/>
    <w:rsid w:val="00543F00"/>
    <w:rsid w:val="005442E2"/>
    <w:rsid w:val="005443D0"/>
    <w:rsid w:val="005445BC"/>
    <w:rsid w:val="005460A1"/>
    <w:rsid w:val="00546513"/>
    <w:rsid w:val="00546733"/>
    <w:rsid w:val="005471B3"/>
    <w:rsid w:val="00547837"/>
    <w:rsid w:val="005502CE"/>
    <w:rsid w:val="005507D2"/>
    <w:rsid w:val="005539F8"/>
    <w:rsid w:val="00553A5E"/>
    <w:rsid w:val="00553EDE"/>
    <w:rsid w:val="005540CA"/>
    <w:rsid w:val="00555513"/>
    <w:rsid w:val="00555C90"/>
    <w:rsid w:val="00555E84"/>
    <w:rsid w:val="00556220"/>
    <w:rsid w:val="00557659"/>
    <w:rsid w:val="00557CDF"/>
    <w:rsid w:val="00557E08"/>
    <w:rsid w:val="005619A5"/>
    <w:rsid w:val="005619D0"/>
    <w:rsid w:val="00562A21"/>
    <w:rsid w:val="00563FF4"/>
    <w:rsid w:val="005640DC"/>
    <w:rsid w:val="00564DB0"/>
    <w:rsid w:val="00565C27"/>
    <w:rsid w:val="00565D07"/>
    <w:rsid w:val="00565EEA"/>
    <w:rsid w:val="005660B3"/>
    <w:rsid w:val="0056630C"/>
    <w:rsid w:val="0056646C"/>
    <w:rsid w:val="00567553"/>
    <w:rsid w:val="005675C8"/>
    <w:rsid w:val="00570084"/>
    <w:rsid w:val="00570DA2"/>
    <w:rsid w:val="005717C9"/>
    <w:rsid w:val="005718A1"/>
    <w:rsid w:val="005733C1"/>
    <w:rsid w:val="00574EE9"/>
    <w:rsid w:val="00575B89"/>
    <w:rsid w:val="00575D47"/>
    <w:rsid w:val="00576993"/>
    <w:rsid w:val="0057704C"/>
    <w:rsid w:val="0057753B"/>
    <w:rsid w:val="005804FB"/>
    <w:rsid w:val="00580B01"/>
    <w:rsid w:val="00580D14"/>
    <w:rsid w:val="00582F79"/>
    <w:rsid w:val="00582FC2"/>
    <w:rsid w:val="00583D4A"/>
    <w:rsid w:val="00583F4A"/>
    <w:rsid w:val="00584A20"/>
    <w:rsid w:val="00585A1D"/>
    <w:rsid w:val="005861FE"/>
    <w:rsid w:val="00586234"/>
    <w:rsid w:val="005868A4"/>
    <w:rsid w:val="00586D78"/>
    <w:rsid w:val="00587AD8"/>
    <w:rsid w:val="00590737"/>
    <w:rsid w:val="00591962"/>
    <w:rsid w:val="0059225C"/>
    <w:rsid w:val="0059266E"/>
    <w:rsid w:val="00592E10"/>
    <w:rsid w:val="00595876"/>
    <w:rsid w:val="0059678D"/>
    <w:rsid w:val="00596825"/>
    <w:rsid w:val="00596CE0"/>
    <w:rsid w:val="0059735E"/>
    <w:rsid w:val="005975A7"/>
    <w:rsid w:val="00597AB8"/>
    <w:rsid w:val="00597BDB"/>
    <w:rsid w:val="00597BF2"/>
    <w:rsid w:val="005A0866"/>
    <w:rsid w:val="005A1075"/>
    <w:rsid w:val="005A1511"/>
    <w:rsid w:val="005A1FFD"/>
    <w:rsid w:val="005A215E"/>
    <w:rsid w:val="005A237B"/>
    <w:rsid w:val="005A2434"/>
    <w:rsid w:val="005A29DC"/>
    <w:rsid w:val="005A3A6D"/>
    <w:rsid w:val="005A3C33"/>
    <w:rsid w:val="005A4DBD"/>
    <w:rsid w:val="005A516C"/>
    <w:rsid w:val="005A524D"/>
    <w:rsid w:val="005A5CD8"/>
    <w:rsid w:val="005A6065"/>
    <w:rsid w:val="005A6400"/>
    <w:rsid w:val="005A76AC"/>
    <w:rsid w:val="005B10AA"/>
    <w:rsid w:val="005B155A"/>
    <w:rsid w:val="005B19CA"/>
    <w:rsid w:val="005B1F57"/>
    <w:rsid w:val="005B254C"/>
    <w:rsid w:val="005B2A31"/>
    <w:rsid w:val="005B3DB1"/>
    <w:rsid w:val="005B5B30"/>
    <w:rsid w:val="005B632E"/>
    <w:rsid w:val="005C018B"/>
    <w:rsid w:val="005C2B2A"/>
    <w:rsid w:val="005C2C7A"/>
    <w:rsid w:val="005C3181"/>
    <w:rsid w:val="005C375B"/>
    <w:rsid w:val="005C3856"/>
    <w:rsid w:val="005C3CD2"/>
    <w:rsid w:val="005C52A6"/>
    <w:rsid w:val="005C55CB"/>
    <w:rsid w:val="005C5EA9"/>
    <w:rsid w:val="005C6215"/>
    <w:rsid w:val="005C7277"/>
    <w:rsid w:val="005C7AE1"/>
    <w:rsid w:val="005D0C34"/>
    <w:rsid w:val="005D147E"/>
    <w:rsid w:val="005D21B9"/>
    <w:rsid w:val="005D2221"/>
    <w:rsid w:val="005D2566"/>
    <w:rsid w:val="005D2665"/>
    <w:rsid w:val="005D2858"/>
    <w:rsid w:val="005D2A29"/>
    <w:rsid w:val="005D31B5"/>
    <w:rsid w:val="005D36B9"/>
    <w:rsid w:val="005D4E83"/>
    <w:rsid w:val="005D5887"/>
    <w:rsid w:val="005D60D7"/>
    <w:rsid w:val="005D7088"/>
    <w:rsid w:val="005D748E"/>
    <w:rsid w:val="005D77D8"/>
    <w:rsid w:val="005E063B"/>
    <w:rsid w:val="005E0AF7"/>
    <w:rsid w:val="005E0F1F"/>
    <w:rsid w:val="005E1019"/>
    <w:rsid w:val="005E1EF8"/>
    <w:rsid w:val="005E2046"/>
    <w:rsid w:val="005E2097"/>
    <w:rsid w:val="005E2137"/>
    <w:rsid w:val="005E2C45"/>
    <w:rsid w:val="005E2EB0"/>
    <w:rsid w:val="005E3331"/>
    <w:rsid w:val="005E3E31"/>
    <w:rsid w:val="005E4BD1"/>
    <w:rsid w:val="005E4C13"/>
    <w:rsid w:val="005E4CA0"/>
    <w:rsid w:val="005E5329"/>
    <w:rsid w:val="005E5FB7"/>
    <w:rsid w:val="005E6865"/>
    <w:rsid w:val="005E6D03"/>
    <w:rsid w:val="005E710A"/>
    <w:rsid w:val="005E745E"/>
    <w:rsid w:val="005F0368"/>
    <w:rsid w:val="005F08AE"/>
    <w:rsid w:val="005F0B6D"/>
    <w:rsid w:val="005F12B6"/>
    <w:rsid w:val="005F15EA"/>
    <w:rsid w:val="005F1A83"/>
    <w:rsid w:val="005F2247"/>
    <w:rsid w:val="005F2A28"/>
    <w:rsid w:val="005F2EF2"/>
    <w:rsid w:val="005F4A24"/>
    <w:rsid w:val="005F4E5B"/>
    <w:rsid w:val="005F5591"/>
    <w:rsid w:val="005F69E9"/>
    <w:rsid w:val="005F69EB"/>
    <w:rsid w:val="005F6B2C"/>
    <w:rsid w:val="005F7604"/>
    <w:rsid w:val="006007C6"/>
    <w:rsid w:val="00600BEB"/>
    <w:rsid w:val="00601CBC"/>
    <w:rsid w:val="006025EB"/>
    <w:rsid w:val="006035C8"/>
    <w:rsid w:val="00603CDC"/>
    <w:rsid w:val="00604DA8"/>
    <w:rsid w:val="006056D7"/>
    <w:rsid w:val="00607140"/>
    <w:rsid w:val="00607F0B"/>
    <w:rsid w:val="006105DC"/>
    <w:rsid w:val="00610DA6"/>
    <w:rsid w:val="006115DE"/>
    <w:rsid w:val="00611BE8"/>
    <w:rsid w:val="00612400"/>
    <w:rsid w:val="00612536"/>
    <w:rsid w:val="006125B9"/>
    <w:rsid w:val="00613A93"/>
    <w:rsid w:val="00614792"/>
    <w:rsid w:val="0061516B"/>
    <w:rsid w:val="0061547D"/>
    <w:rsid w:val="00617722"/>
    <w:rsid w:val="00620341"/>
    <w:rsid w:val="006203F8"/>
    <w:rsid w:val="00620B17"/>
    <w:rsid w:val="00620F02"/>
    <w:rsid w:val="00621E52"/>
    <w:rsid w:val="00622AB7"/>
    <w:rsid w:val="00622B00"/>
    <w:rsid w:val="006234F6"/>
    <w:rsid w:val="006242D2"/>
    <w:rsid w:val="0062571A"/>
    <w:rsid w:val="0062612A"/>
    <w:rsid w:val="00626619"/>
    <w:rsid w:val="00626F16"/>
    <w:rsid w:val="00627BC4"/>
    <w:rsid w:val="00627C29"/>
    <w:rsid w:val="00627CBA"/>
    <w:rsid w:val="00630541"/>
    <w:rsid w:val="006308EC"/>
    <w:rsid w:val="00630912"/>
    <w:rsid w:val="00630A3C"/>
    <w:rsid w:val="00630C03"/>
    <w:rsid w:val="00632240"/>
    <w:rsid w:val="0063319C"/>
    <w:rsid w:val="00633257"/>
    <w:rsid w:val="00634285"/>
    <w:rsid w:val="0063438F"/>
    <w:rsid w:val="00634AA5"/>
    <w:rsid w:val="006356B2"/>
    <w:rsid w:val="00636545"/>
    <w:rsid w:val="00636B1D"/>
    <w:rsid w:val="0063702F"/>
    <w:rsid w:val="00640DFE"/>
    <w:rsid w:val="006414B8"/>
    <w:rsid w:val="00641AE5"/>
    <w:rsid w:val="006429F5"/>
    <w:rsid w:val="006431F6"/>
    <w:rsid w:val="00644A8E"/>
    <w:rsid w:val="00644F27"/>
    <w:rsid w:val="00645744"/>
    <w:rsid w:val="00645C8A"/>
    <w:rsid w:val="00645F78"/>
    <w:rsid w:val="0064602E"/>
    <w:rsid w:val="00647AAF"/>
    <w:rsid w:val="00647AD4"/>
    <w:rsid w:val="00647CEC"/>
    <w:rsid w:val="00647FE4"/>
    <w:rsid w:val="00650304"/>
    <w:rsid w:val="006504AE"/>
    <w:rsid w:val="0065075B"/>
    <w:rsid w:val="006519C4"/>
    <w:rsid w:val="006521EF"/>
    <w:rsid w:val="00653AF4"/>
    <w:rsid w:val="00655D1B"/>
    <w:rsid w:val="006567C3"/>
    <w:rsid w:val="006568E5"/>
    <w:rsid w:val="00657D8E"/>
    <w:rsid w:val="00657FDD"/>
    <w:rsid w:val="00661108"/>
    <w:rsid w:val="00661B20"/>
    <w:rsid w:val="00661C4C"/>
    <w:rsid w:val="006620A7"/>
    <w:rsid w:val="006641F5"/>
    <w:rsid w:val="00664C18"/>
    <w:rsid w:val="00664FA7"/>
    <w:rsid w:val="00665B94"/>
    <w:rsid w:val="00665C52"/>
    <w:rsid w:val="0066624E"/>
    <w:rsid w:val="00666505"/>
    <w:rsid w:val="00666A03"/>
    <w:rsid w:val="00666CAF"/>
    <w:rsid w:val="00666E52"/>
    <w:rsid w:val="006701D0"/>
    <w:rsid w:val="006704EB"/>
    <w:rsid w:val="00670912"/>
    <w:rsid w:val="00671103"/>
    <w:rsid w:val="006725F7"/>
    <w:rsid w:val="00673601"/>
    <w:rsid w:val="0067552C"/>
    <w:rsid w:val="00675A0E"/>
    <w:rsid w:val="00676158"/>
    <w:rsid w:val="00676577"/>
    <w:rsid w:val="00676BB0"/>
    <w:rsid w:val="00680136"/>
    <w:rsid w:val="00680668"/>
    <w:rsid w:val="00680A2F"/>
    <w:rsid w:val="00680A94"/>
    <w:rsid w:val="00682EF3"/>
    <w:rsid w:val="006833B2"/>
    <w:rsid w:val="00683617"/>
    <w:rsid w:val="0068373E"/>
    <w:rsid w:val="00683DF5"/>
    <w:rsid w:val="006840B7"/>
    <w:rsid w:val="006843CE"/>
    <w:rsid w:val="00684BB0"/>
    <w:rsid w:val="006854FC"/>
    <w:rsid w:val="0068580E"/>
    <w:rsid w:val="00685B47"/>
    <w:rsid w:val="00686AEE"/>
    <w:rsid w:val="00686D05"/>
    <w:rsid w:val="00687627"/>
    <w:rsid w:val="00687767"/>
    <w:rsid w:val="0069032A"/>
    <w:rsid w:val="00691DBB"/>
    <w:rsid w:val="00691F41"/>
    <w:rsid w:val="00692167"/>
    <w:rsid w:val="00692492"/>
    <w:rsid w:val="0069292C"/>
    <w:rsid w:val="0069414A"/>
    <w:rsid w:val="006943B3"/>
    <w:rsid w:val="006943B6"/>
    <w:rsid w:val="00694448"/>
    <w:rsid w:val="006949C5"/>
    <w:rsid w:val="006970CA"/>
    <w:rsid w:val="00697663"/>
    <w:rsid w:val="00697876"/>
    <w:rsid w:val="006A1074"/>
    <w:rsid w:val="006A33E5"/>
    <w:rsid w:val="006A3781"/>
    <w:rsid w:val="006A3B53"/>
    <w:rsid w:val="006A40A1"/>
    <w:rsid w:val="006A454F"/>
    <w:rsid w:val="006A4E46"/>
    <w:rsid w:val="006A5294"/>
    <w:rsid w:val="006A6110"/>
    <w:rsid w:val="006A64B7"/>
    <w:rsid w:val="006A6EE7"/>
    <w:rsid w:val="006A7A16"/>
    <w:rsid w:val="006A7A28"/>
    <w:rsid w:val="006A7A8B"/>
    <w:rsid w:val="006B025A"/>
    <w:rsid w:val="006B062B"/>
    <w:rsid w:val="006B0D33"/>
    <w:rsid w:val="006B1033"/>
    <w:rsid w:val="006B1932"/>
    <w:rsid w:val="006B27B8"/>
    <w:rsid w:val="006B2AC6"/>
    <w:rsid w:val="006B30DA"/>
    <w:rsid w:val="006B33E2"/>
    <w:rsid w:val="006B4501"/>
    <w:rsid w:val="006B5228"/>
    <w:rsid w:val="006B5585"/>
    <w:rsid w:val="006B57E6"/>
    <w:rsid w:val="006B5BF9"/>
    <w:rsid w:val="006B6BDB"/>
    <w:rsid w:val="006B73DC"/>
    <w:rsid w:val="006C02D3"/>
    <w:rsid w:val="006C04B1"/>
    <w:rsid w:val="006C192A"/>
    <w:rsid w:val="006C2BD8"/>
    <w:rsid w:val="006C2D29"/>
    <w:rsid w:val="006C2D96"/>
    <w:rsid w:val="006C3105"/>
    <w:rsid w:val="006C3851"/>
    <w:rsid w:val="006C423D"/>
    <w:rsid w:val="006C50C4"/>
    <w:rsid w:val="006C538F"/>
    <w:rsid w:val="006C5E36"/>
    <w:rsid w:val="006C640F"/>
    <w:rsid w:val="006C6992"/>
    <w:rsid w:val="006D05D4"/>
    <w:rsid w:val="006D1232"/>
    <w:rsid w:val="006D23D0"/>
    <w:rsid w:val="006D247E"/>
    <w:rsid w:val="006D28AD"/>
    <w:rsid w:val="006D29D6"/>
    <w:rsid w:val="006D3043"/>
    <w:rsid w:val="006D35E2"/>
    <w:rsid w:val="006D396D"/>
    <w:rsid w:val="006D46C7"/>
    <w:rsid w:val="006D47F5"/>
    <w:rsid w:val="006D4805"/>
    <w:rsid w:val="006D5D63"/>
    <w:rsid w:val="006D6D97"/>
    <w:rsid w:val="006D79E0"/>
    <w:rsid w:val="006E0018"/>
    <w:rsid w:val="006E0568"/>
    <w:rsid w:val="006E0A24"/>
    <w:rsid w:val="006E0F2E"/>
    <w:rsid w:val="006E321D"/>
    <w:rsid w:val="006E352A"/>
    <w:rsid w:val="006E3F37"/>
    <w:rsid w:val="006E46A6"/>
    <w:rsid w:val="006E475A"/>
    <w:rsid w:val="006E4CDA"/>
    <w:rsid w:val="006E5253"/>
    <w:rsid w:val="006E579E"/>
    <w:rsid w:val="006E618F"/>
    <w:rsid w:val="006E636C"/>
    <w:rsid w:val="006E6C4F"/>
    <w:rsid w:val="006E722E"/>
    <w:rsid w:val="006E7B1C"/>
    <w:rsid w:val="006E7DBA"/>
    <w:rsid w:val="006F02B7"/>
    <w:rsid w:val="006F0400"/>
    <w:rsid w:val="006F06F8"/>
    <w:rsid w:val="006F1332"/>
    <w:rsid w:val="006F1394"/>
    <w:rsid w:val="006F1743"/>
    <w:rsid w:val="006F3287"/>
    <w:rsid w:val="006F392D"/>
    <w:rsid w:val="006F3A1B"/>
    <w:rsid w:val="006F4880"/>
    <w:rsid w:val="006F5255"/>
    <w:rsid w:val="006F6655"/>
    <w:rsid w:val="006F666E"/>
    <w:rsid w:val="006F66A9"/>
    <w:rsid w:val="006F6E4C"/>
    <w:rsid w:val="00700816"/>
    <w:rsid w:val="007020DD"/>
    <w:rsid w:val="00702512"/>
    <w:rsid w:val="00702544"/>
    <w:rsid w:val="007028BC"/>
    <w:rsid w:val="0070380C"/>
    <w:rsid w:val="00703848"/>
    <w:rsid w:val="00703CF8"/>
    <w:rsid w:val="00703E79"/>
    <w:rsid w:val="00704945"/>
    <w:rsid w:val="00704EB6"/>
    <w:rsid w:val="00704ECA"/>
    <w:rsid w:val="007064DD"/>
    <w:rsid w:val="0070726D"/>
    <w:rsid w:val="007078E5"/>
    <w:rsid w:val="007113D6"/>
    <w:rsid w:val="007123F3"/>
    <w:rsid w:val="007128BD"/>
    <w:rsid w:val="00712992"/>
    <w:rsid w:val="007136E3"/>
    <w:rsid w:val="00713CFF"/>
    <w:rsid w:val="00714F0B"/>
    <w:rsid w:val="00715338"/>
    <w:rsid w:val="00715562"/>
    <w:rsid w:val="00715718"/>
    <w:rsid w:val="00715918"/>
    <w:rsid w:val="00716947"/>
    <w:rsid w:val="00720702"/>
    <w:rsid w:val="007209D3"/>
    <w:rsid w:val="00721FC4"/>
    <w:rsid w:val="00722C84"/>
    <w:rsid w:val="00722D91"/>
    <w:rsid w:val="00723BD5"/>
    <w:rsid w:val="00724449"/>
    <w:rsid w:val="0072466F"/>
    <w:rsid w:val="007247AD"/>
    <w:rsid w:val="0072496A"/>
    <w:rsid w:val="007253F5"/>
    <w:rsid w:val="00725B5D"/>
    <w:rsid w:val="00725D18"/>
    <w:rsid w:val="00726D37"/>
    <w:rsid w:val="007301E4"/>
    <w:rsid w:val="007317BD"/>
    <w:rsid w:val="00732193"/>
    <w:rsid w:val="00732DE8"/>
    <w:rsid w:val="00733227"/>
    <w:rsid w:val="00733311"/>
    <w:rsid w:val="00733994"/>
    <w:rsid w:val="007349D9"/>
    <w:rsid w:val="0073511D"/>
    <w:rsid w:val="007356E4"/>
    <w:rsid w:val="0073648C"/>
    <w:rsid w:val="007378B9"/>
    <w:rsid w:val="007379A9"/>
    <w:rsid w:val="00737FF3"/>
    <w:rsid w:val="00740079"/>
    <w:rsid w:val="007404A2"/>
    <w:rsid w:val="00740AB8"/>
    <w:rsid w:val="00740FFA"/>
    <w:rsid w:val="00741EC4"/>
    <w:rsid w:val="00742BBA"/>
    <w:rsid w:val="00743246"/>
    <w:rsid w:val="00743389"/>
    <w:rsid w:val="0074550A"/>
    <w:rsid w:val="0074615D"/>
    <w:rsid w:val="00746396"/>
    <w:rsid w:val="00746687"/>
    <w:rsid w:val="00747CD0"/>
    <w:rsid w:val="00747F96"/>
    <w:rsid w:val="00747F97"/>
    <w:rsid w:val="00750AA7"/>
    <w:rsid w:val="007511A7"/>
    <w:rsid w:val="00751E42"/>
    <w:rsid w:val="0075374B"/>
    <w:rsid w:val="00753C8E"/>
    <w:rsid w:val="00753D22"/>
    <w:rsid w:val="00753E62"/>
    <w:rsid w:val="00754449"/>
    <w:rsid w:val="007563CA"/>
    <w:rsid w:val="00756637"/>
    <w:rsid w:val="00756663"/>
    <w:rsid w:val="00756712"/>
    <w:rsid w:val="00756EA2"/>
    <w:rsid w:val="00756EF6"/>
    <w:rsid w:val="00757E69"/>
    <w:rsid w:val="00760DE7"/>
    <w:rsid w:val="00761084"/>
    <w:rsid w:val="0076116C"/>
    <w:rsid w:val="00761613"/>
    <w:rsid w:val="00761D3C"/>
    <w:rsid w:val="00761D74"/>
    <w:rsid w:val="00762009"/>
    <w:rsid w:val="007625CB"/>
    <w:rsid w:val="007630F7"/>
    <w:rsid w:val="00763191"/>
    <w:rsid w:val="007632CF"/>
    <w:rsid w:val="007636B2"/>
    <w:rsid w:val="00763940"/>
    <w:rsid w:val="00763A97"/>
    <w:rsid w:val="00764C05"/>
    <w:rsid w:val="00764DF2"/>
    <w:rsid w:val="00765404"/>
    <w:rsid w:val="007658B7"/>
    <w:rsid w:val="00765A0E"/>
    <w:rsid w:val="00765E49"/>
    <w:rsid w:val="0076606A"/>
    <w:rsid w:val="007666FA"/>
    <w:rsid w:val="0076697F"/>
    <w:rsid w:val="00766CC7"/>
    <w:rsid w:val="00767177"/>
    <w:rsid w:val="007671DA"/>
    <w:rsid w:val="007673A2"/>
    <w:rsid w:val="00767F56"/>
    <w:rsid w:val="007706B5"/>
    <w:rsid w:val="00770DB5"/>
    <w:rsid w:val="007710C2"/>
    <w:rsid w:val="007712F2"/>
    <w:rsid w:val="00772DC9"/>
    <w:rsid w:val="00773552"/>
    <w:rsid w:val="007745D5"/>
    <w:rsid w:val="00774E72"/>
    <w:rsid w:val="00775DAE"/>
    <w:rsid w:val="00776094"/>
    <w:rsid w:val="0077640F"/>
    <w:rsid w:val="00780012"/>
    <w:rsid w:val="00780925"/>
    <w:rsid w:val="007813AB"/>
    <w:rsid w:val="00781484"/>
    <w:rsid w:val="00781C1D"/>
    <w:rsid w:val="007824E6"/>
    <w:rsid w:val="00782BF5"/>
    <w:rsid w:val="007832CF"/>
    <w:rsid w:val="00784089"/>
    <w:rsid w:val="00784786"/>
    <w:rsid w:val="007849A8"/>
    <w:rsid w:val="00784A43"/>
    <w:rsid w:val="00785661"/>
    <w:rsid w:val="00787299"/>
    <w:rsid w:val="00790495"/>
    <w:rsid w:val="007910F3"/>
    <w:rsid w:val="007919DD"/>
    <w:rsid w:val="00791F63"/>
    <w:rsid w:val="0079234D"/>
    <w:rsid w:val="00793712"/>
    <w:rsid w:val="00793FA9"/>
    <w:rsid w:val="0079572D"/>
    <w:rsid w:val="007958F6"/>
    <w:rsid w:val="007958F9"/>
    <w:rsid w:val="00796135"/>
    <w:rsid w:val="00796407"/>
    <w:rsid w:val="00796D44"/>
    <w:rsid w:val="00797358"/>
    <w:rsid w:val="00797F20"/>
    <w:rsid w:val="007A050B"/>
    <w:rsid w:val="007A05FE"/>
    <w:rsid w:val="007A0B64"/>
    <w:rsid w:val="007A0BF4"/>
    <w:rsid w:val="007A189D"/>
    <w:rsid w:val="007A197F"/>
    <w:rsid w:val="007A23A2"/>
    <w:rsid w:val="007A2ADF"/>
    <w:rsid w:val="007A2E1F"/>
    <w:rsid w:val="007A304F"/>
    <w:rsid w:val="007A307F"/>
    <w:rsid w:val="007A38D7"/>
    <w:rsid w:val="007A74F5"/>
    <w:rsid w:val="007A757E"/>
    <w:rsid w:val="007B0163"/>
    <w:rsid w:val="007B17B0"/>
    <w:rsid w:val="007B1DED"/>
    <w:rsid w:val="007B2205"/>
    <w:rsid w:val="007B4237"/>
    <w:rsid w:val="007B62B8"/>
    <w:rsid w:val="007B70FF"/>
    <w:rsid w:val="007B718F"/>
    <w:rsid w:val="007C0097"/>
    <w:rsid w:val="007C076F"/>
    <w:rsid w:val="007C1811"/>
    <w:rsid w:val="007C2494"/>
    <w:rsid w:val="007C3392"/>
    <w:rsid w:val="007C37A7"/>
    <w:rsid w:val="007C45BC"/>
    <w:rsid w:val="007C548B"/>
    <w:rsid w:val="007C58AB"/>
    <w:rsid w:val="007C5945"/>
    <w:rsid w:val="007C5DE0"/>
    <w:rsid w:val="007C7A82"/>
    <w:rsid w:val="007C7D9B"/>
    <w:rsid w:val="007D0359"/>
    <w:rsid w:val="007D044D"/>
    <w:rsid w:val="007D0612"/>
    <w:rsid w:val="007D0B11"/>
    <w:rsid w:val="007D0E5D"/>
    <w:rsid w:val="007D17C4"/>
    <w:rsid w:val="007D3A3B"/>
    <w:rsid w:val="007D42E8"/>
    <w:rsid w:val="007D44A3"/>
    <w:rsid w:val="007D48DE"/>
    <w:rsid w:val="007D4BBA"/>
    <w:rsid w:val="007D6262"/>
    <w:rsid w:val="007D6843"/>
    <w:rsid w:val="007D6C45"/>
    <w:rsid w:val="007D6D10"/>
    <w:rsid w:val="007D6D28"/>
    <w:rsid w:val="007D7349"/>
    <w:rsid w:val="007D799C"/>
    <w:rsid w:val="007E01E7"/>
    <w:rsid w:val="007E0B37"/>
    <w:rsid w:val="007E0FF7"/>
    <w:rsid w:val="007E20F0"/>
    <w:rsid w:val="007E24D2"/>
    <w:rsid w:val="007E337C"/>
    <w:rsid w:val="007E34B6"/>
    <w:rsid w:val="007E37AA"/>
    <w:rsid w:val="007E3CF4"/>
    <w:rsid w:val="007E4418"/>
    <w:rsid w:val="007E4B92"/>
    <w:rsid w:val="007E5D03"/>
    <w:rsid w:val="007E624D"/>
    <w:rsid w:val="007E63BC"/>
    <w:rsid w:val="007E6E00"/>
    <w:rsid w:val="007E7787"/>
    <w:rsid w:val="007F0155"/>
    <w:rsid w:val="007F08DC"/>
    <w:rsid w:val="007F0D66"/>
    <w:rsid w:val="007F0D87"/>
    <w:rsid w:val="007F10D4"/>
    <w:rsid w:val="007F11FE"/>
    <w:rsid w:val="007F1486"/>
    <w:rsid w:val="007F167E"/>
    <w:rsid w:val="007F168F"/>
    <w:rsid w:val="007F17D7"/>
    <w:rsid w:val="007F1D03"/>
    <w:rsid w:val="007F2304"/>
    <w:rsid w:val="007F2D94"/>
    <w:rsid w:val="007F3AEB"/>
    <w:rsid w:val="007F49BC"/>
    <w:rsid w:val="007F5233"/>
    <w:rsid w:val="007F53B1"/>
    <w:rsid w:val="007F55C8"/>
    <w:rsid w:val="007F56F9"/>
    <w:rsid w:val="007F5C4F"/>
    <w:rsid w:val="007F5CCE"/>
    <w:rsid w:val="007F5D87"/>
    <w:rsid w:val="007F6972"/>
    <w:rsid w:val="007F7E61"/>
    <w:rsid w:val="00800895"/>
    <w:rsid w:val="00800F6F"/>
    <w:rsid w:val="0080105F"/>
    <w:rsid w:val="00802071"/>
    <w:rsid w:val="00802D3D"/>
    <w:rsid w:val="00803FCB"/>
    <w:rsid w:val="008050F8"/>
    <w:rsid w:val="008068D1"/>
    <w:rsid w:val="00806F2D"/>
    <w:rsid w:val="00810249"/>
    <w:rsid w:val="008106E7"/>
    <w:rsid w:val="00812A50"/>
    <w:rsid w:val="00812CAE"/>
    <w:rsid w:val="00813B7E"/>
    <w:rsid w:val="00815762"/>
    <w:rsid w:val="00815DDC"/>
    <w:rsid w:val="00815E76"/>
    <w:rsid w:val="00815FBF"/>
    <w:rsid w:val="00816473"/>
    <w:rsid w:val="008167B6"/>
    <w:rsid w:val="008172C8"/>
    <w:rsid w:val="00817A7C"/>
    <w:rsid w:val="008202CC"/>
    <w:rsid w:val="00820B2A"/>
    <w:rsid w:val="00821D6E"/>
    <w:rsid w:val="008227D6"/>
    <w:rsid w:val="00822C26"/>
    <w:rsid w:val="00822CBB"/>
    <w:rsid w:val="00823FD6"/>
    <w:rsid w:val="00824C12"/>
    <w:rsid w:val="00824E7D"/>
    <w:rsid w:val="00826D3E"/>
    <w:rsid w:val="0083058A"/>
    <w:rsid w:val="00830A59"/>
    <w:rsid w:val="00831A05"/>
    <w:rsid w:val="00831F62"/>
    <w:rsid w:val="0083349D"/>
    <w:rsid w:val="00833581"/>
    <w:rsid w:val="00834263"/>
    <w:rsid w:val="008362BF"/>
    <w:rsid w:val="0084056E"/>
    <w:rsid w:val="0084086E"/>
    <w:rsid w:val="00841535"/>
    <w:rsid w:val="00841536"/>
    <w:rsid w:val="008420FC"/>
    <w:rsid w:val="008422D3"/>
    <w:rsid w:val="00843452"/>
    <w:rsid w:val="00844F5A"/>
    <w:rsid w:val="00846044"/>
    <w:rsid w:val="00846195"/>
    <w:rsid w:val="0084637D"/>
    <w:rsid w:val="00846835"/>
    <w:rsid w:val="00846938"/>
    <w:rsid w:val="00846B18"/>
    <w:rsid w:val="00847F6F"/>
    <w:rsid w:val="0085070B"/>
    <w:rsid w:val="00850C63"/>
    <w:rsid w:val="008512A5"/>
    <w:rsid w:val="00852CC7"/>
    <w:rsid w:val="0085389C"/>
    <w:rsid w:val="008539AB"/>
    <w:rsid w:val="008539FD"/>
    <w:rsid w:val="00853AA2"/>
    <w:rsid w:val="0085593C"/>
    <w:rsid w:val="00856EB1"/>
    <w:rsid w:val="008570CC"/>
    <w:rsid w:val="008571FA"/>
    <w:rsid w:val="00857A99"/>
    <w:rsid w:val="00857AD8"/>
    <w:rsid w:val="00857E28"/>
    <w:rsid w:val="00857F5B"/>
    <w:rsid w:val="00860418"/>
    <w:rsid w:val="00861332"/>
    <w:rsid w:val="008619EF"/>
    <w:rsid w:val="00862204"/>
    <w:rsid w:val="008627E5"/>
    <w:rsid w:val="00863536"/>
    <w:rsid w:val="00864BB6"/>
    <w:rsid w:val="00865DC1"/>
    <w:rsid w:val="00867068"/>
    <w:rsid w:val="00867B61"/>
    <w:rsid w:val="0087020C"/>
    <w:rsid w:val="0087264A"/>
    <w:rsid w:val="00872B88"/>
    <w:rsid w:val="0087402C"/>
    <w:rsid w:val="008745E8"/>
    <w:rsid w:val="00875397"/>
    <w:rsid w:val="00875DD1"/>
    <w:rsid w:val="008760ED"/>
    <w:rsid w:val="00877D97"/>
    <w:rsid w:val="00881112"/>
    <w:rsid w:val="00881140"/>
    <w:rsid w:val="008822CA"/>
    <w:rsid w:val="008825A0"/>
    <w:rsid w:val="008825DB"/>
    <w:rsid w:val="00882AB6"/>
    <w:rsid w:val="00883010"/>
    <w:rsid w:val="008835E7"/>
    <w:rsid w:val="00884AD1"/>
    <w:rsid w:val="00884ADA"/>
    <w:rsid w:val="00887032"/>
    <w:rsid w:val="00887401"/>
    <w:rsid w:val="00890AEE"/>
    <w:rsid w:val="008913A1"/>
    <w:rsid w:val="008918B4"/>
    <w:rsid w:val="00891E4E"/>
    <w:rsid w:val="00892365"/>
    <w:rsid w:val="008923A8"/>
    <w:rsid w:val="00892C17"/>
    <w:rsid w:val="008944A9"/>
    <w:rsid w:val="0089477A"/>
    <w:rsid w:val="0089504B"/>
    <w:rsid w:val="00895D8F"/>
    <w:rsid w:val="008970E5"/>
    <w:rsid w:val="008973C5"/>
    <w:rsid w:val="008974C5"/>
    <w:rsid w:val="0089782B"/>
    <w:rsid w:val="00897B70"/>
    <w:rsid w:val="008A1079"/>
    <w:rsid w:val="008A2190"/>
    <w:rsid w:val="008A2480"/>
    <w:rsid w:val="008A28A7"/>
    <w:rsid w:val="008A327E"/>
    <w:rsid w:val="008A442A"/>
    <w:rsid w:val="008A4955"/>
    <w:rsid w:val="008A5A09"/>
    <w:rsid w:val="008A6044"/>
    <w:rsid w:val="008A6618"/>
    <w:rsid w:val="008A7A48"/>
    <w:rsid w:val="008B0D09"/>
    <w:rsid w:val="008B0F72"/>
    <w:rsid w:val="008B14D7"/>
    <w:rsid w:val="008B1CAD"/>
    <w:rsid w:val="008B20E1"/>
    <w:rsid w:val="008B2564"/>
    <w:rsid w:val="008B26C7"/>
    <w:rsid w:val="008B2ECD"/>
    <w:rsid w:val="008B45F4"/>
    <w:rsid w:val="008B4ADA"/>
    <w:rsid w:val="008B543F"/>
    <w:rsid w:val="008B570C"/>
    <w:rsid w:val="008B58AD"/>
    <w:rsid w:val="008B5971"/>
    <w:rsid w:val="008B64FA"/>
    <w:rsid w:val="008B71D1"/>
    <w:rsid w:val="008B74E8"/>
    <w:rsid w:val="008B7562"/>
    <w:rsid w:val="008B7707"/>
    <w:rsid w:val="008C12F6"/>
    <w:rsid w:val="008C1C32"/>
    <w:rsid w:val="008C1EFF"/>
    <w:rsid w:val="008C2709"/>
    <w:rsid w:val="008C3D01"/>
    <w:rsid w:val="008C3D65"/>
    <w:rsid w:val="008C58E7"/>
    <w:rsid w:val="008C5B13"/>
    <w:rsid w:val="008C620C"/>
    <w:rsid w:val="008C65D0"/>
    <w:rsid w:val="008C67C7"/>
    <w:rsid w:val="008C6884"/>
    <w:rsid w:val="008C69DA"/>
    <w:rsid w:val="008C6AC5"/>
    <w:rsid w:val="008C77F8"/>
    <w:rsid w:val="008C7D49"/>
    <w:rsid w:val="008C7D91"/>
    <w:rsid w:val="008C7FB0"/>
    <w:rsid w:val="008D0A1F"/>
    <w:rsid w:val="008D2B42"/>
    <w:rsid w:val="008D2FF6"/>
    <w:rsid w:val="008D3039"/>
    <w:rsid w:val="008D3EAE"/>
    <w:rsid w:val="008D4D20"/>
    <w:rsid w:val="008D524B"/>
    <w:rsid w:val="008D694A"/>
    <w:rsid w:val="008D78CA"/>
    <w:rsid w:val="008E0F20"/>
    <w:rsid w:val="008E139C"/>
    <w:rsid w:val="008E1BCE"/>
    <w:rsid w:val="008E2FC5"/>
    <w:rsid w:val="008E510C"/>
    <w:rsid w:val="008E5213"/>
    <w:rsid w:val="008E5704"/>
    <w:rsid w:val="008E59C1"/>
    <w:rsid w:val="008E5E7A"/>
    <w:rsid w:val="008E6891"/>
    <w:rsid w:val="008E6F2A"/>
    <w:rsid w:val="008E7611"/>
    <w:rsid w:val="008E77AE"/>
    <w:rsid w:val="008E7DBB"/>
    <w:rsid w:val="008F1763"/>
    <w:rsid w:val="008F1993"/>
    <w:rsid w:val="008F54DE"/>
    <w:rsid w:val="008F5EEA"/>
    <w:rsid w:val="008F5FF0"/>
    <w:rsid w:val="008F64B6"/>
    <w:rsid w:val="008F682F"/>
    <w:rsid w:val="008F70D7"/>
    <w:rsid w:val="008F717F"/>
    <w:rsid w:val="008F7522"/>
    <w:rsid w:val="008F7937"/>
    <w:rsid w:val="008F7A3E"/>
    <w:rsid w:val="009011CD"/>
    <w:rsid w:val="009028D4"/>
    <w:rsid w:val="00902AD1"/>
    <w:rsid w:val="00903657"/>
    <w:rsid w:val="009058A8"/>
    <w:rsid w:val="00906FF0"/>
    <w:rsid w:val="00911192"/>
    <w:rsid w:val="00911503"/>
    <w:rsid w:val="00913085"/>
    <w:rsid w:val="009135CC"/>
    <w:rsid w:val="00913E7B"/>
    <w:rsid w:val="00913E8C"/>
    <w:rsid w:val="009143E9"/>
    <w:rsid w:val="0091456F"/>
    <w:rsid w:val="00914CD1"/>
    <w:rsid w:val="00914D03"/>
    <w:rsid w:val="009159A2"/>
    <w:rsid w:val="009162F5"/>
    <w:rsid w:val="009172B9"/>
    <w:rsid w:val="009222CC"/>
    <w:rsid w:val="0092309F"/>
    <w:rsid w:val="00923531"/>
    <w:rsid w:val="00923595"/>
    <w:rsid w:val="00923B62"/>
    <w:rsid w:val="009247CC"/>
    <w:rsid w:val="00924AC2"/>
    <w:rsid w:val="00925303"/>
    <w:rsid w:val="00925D8C"/>
    <w:rsid w:val="0092648C"/>
    <w:rsid w:val="00927454"/>
    <w:rsid w:val="00927812"/>
    <w:rsid w:val="009317E8"/>
    <w:rsid w:val="00932753"/>
    <w:rsid w:val="00932D2E"/>
    <w:rsid w:val="0093302D"/>
    <w:rsid w:val="0093318A"/>
    <w:rsid w:val="009337D7"/>
    <w:rsid w:val="009339B8"/>
    <w:rsid w:val="00933B7F"/>
    <w:rsid w:val="00935F5D"/>
    <w:rsid w:val="00935FD3"/>
    <w:rsid w:val="00936EA6"/>
    <w:rsid w:val="00937018"/>
    <w:rsid w:val="00937220"/>
    <w:rsid w:val="00937E5A"/>
    <w:rsid w:val="009400DF"/>
    <w:rsid w:val="009403D8"/>
    <w:rsid w:val="00940F1C"/>
    <w:rsid w:val="009410FF"/>
    <w:rsid w:val="009429D9"/>
    <w:rsid w:val="00942ECB"/>
    <w:rsid w:val="009435D1"/>
    <w:rsid w:val="00944393"/>
    <w:rsid w:val="0094441D"/>
    <w:rsid w:val="00944647"/>
    <w:rsid w:val="0094490E"/>
    <w:rsid w:val="009457D8"/>
    <w:rsid w:val="009465D1"/>
    <w:rsid w:val="00946FEC"/>
    <w:rsid w:val="0094701E"/>
    <w:rsid w:val="009470D7"/>
    <w:rsid w:val="00947409"/>
    <w:rsid w:val="009476BE"/>
    <w:rsid w:val="00947C43"/>
    <w:rsid w:val="00951A0C"/>
    <w:rsid w:val="00951AA3"/>
    <w:rsid w:val="00951E65"/>
    <w:rsid w:val="00951EE3"/>
    <w:rsid w:val="00951F8F"/>
    <w:rsid w:val="0095312D"/>
    <w:rsid w:val="009531F2"/>
    <w:rsid w:val="00953528"/>
    <w:rsid w:val="00953B4F"/>
    <w:rsid w:val="00954099"/>
    <w:rsid w:val="009541B3"/>
    <w:rsid w:val="00954B91"/>
    <w:rsid w:val="00954CCD"/>
    <w:rsid w:val="00954E3F"/>
    <w:rsid w:val="00954FCB"/>
    <w:rsid w:val="009555D1"/>
    <w:rsid w:val="0096039B"/>
    <w:rsid w:val="00961F08"/>
    <w:rsid w:val="0096209E"/>
    <w:rsid w:val="00962E1A"/>
    <w:rsid w:val="00962E43"/>
    <w:rsid w:val="009633A9"/>
    <w:rsid w:val="009639C3"/>
    <w:rsid w:val="00963B07"/>
    <w:rsid w:val="0096437B"/>
    <w:rsid w:val="0096439A"/>
    <w:rsid w:val="00964B81"/>
    <w:rsid w:val="00964F88"/>
    <w:rsid w:val="00965231"/>
    <w:rsid w:val="009652BE"/>
    <w:rsid w:val="0096562C"/>
    <w:rsid w:val="00965EEC"/>
    <w:rsid w:val="009660D2"/>
    <w:rsid w:val="009661A1"/>
    <w:rsid w:val="00966209"/>
    <w:rsid w:val="009666E1"/>
    <w:rsid w:val="00966EE1"/>
    <w:rsid w:val="009676E7"/>
    <w:rsid w:val="00967F51"/>
    <w:rsid w:val="00971EC8"/>
    <w:rsid w:val="00972217"/>
    <w:rsid w:val="00974D9F"/>
    <w:rsid w:val="0097597A"/>
    <w:rsid w:val="00975D97"/>
    <w:rsid w:val="00975EBA"/>
    <w:rsid w:val="009763C8"/>
    <w:rsid w:val="009766D2"/>
    <w:rsid w:val="00976DE1"/>
    <w:rsid w:val="00977284"/>
    <w:rsid w:val="0098012B"/>
    <w:rsid w:val="00980206"/>
    <w:rsid w:val="00980A59"/>
    <w:rsid w:val="009812D8"/>
    <w:rsid w:val="00981667"/>
    <w:rsid w:val="00981D26"/>
    <w:rsid w:val="00981D9F"/>
    <w:rsid w:val="00981E0E"/>
    <w:rsid w:val="009832F1"/>
    <w:rsid w:val="00983558"/>
    <w:rsid w:val="00984206"/>
    <w:rsid w:val="0098469B"/>
    <w:rsid w:val="0098486A"/>
    <w:rsid w:val="009853CD"/>
    <w:rsid w:val="0098616B"/>
    <w:rsid w:val="009874A4"/>
    <w:rsid w:val="009875A2"/>
    <w:rsid w:val="009906D2"/>
    <w:rsid w:val="00992DC9"/>
    <w:rsid w:val="0099453F"/>
    <w:rsid w:val="009946BE"/>
    <w:rsid w:val="00994B2D"/>
    <w:rsid w:val="00995AAE"/>
    <w:rsid w:val="00996312"/>
    <w:rsid w:val="00996D10"/>
    <w:rsid w:val="0099784F"/>
    <w:rsid w:val="009978EE"/>
    <w:rsid w:val="009A0013"/>
    <w:rsid w:val="009A0721"/>
    <w:rsid w:val="009A16E8"/>
    <w:rsid w:val="009A17F3"/>
    <w:rsid w:val="009A21A4"/>
    <w:rsid w:val="009A3CBE"/>
    <w:rsid w:val="009A470C"/>
    <w:rsid w:val="009A4C10"/>
    <w:rsid w:val="009A569E"/>
    <w:rsid w:val="009A5D1A"/>
    <w:rsid w:val="009A6104"/>
    <w:rsid w:val="009A681B"/>
    <w:rsid w:val="009A73BA"/>
    <w:rsid w:val="009A768B"/>
    <w:rsid w:val="009A784A"/>
    <w:rsid w:val="009A7EBF"/>
    <w:rsid w:val="009B0343"/>
    <w:rsid w:val="009B113F"/>
    <w:rsid w:val="009B1280"/>
    <w:rsid w:val="009B1527"/>
    <w:rsid w:val="009B1D7A"/>
    <w:rsid w:val="009B2493"/>
    <w:rsid w:val="009B3744"/>
    <w:rsid w:val="009B4947"/>
    <w:rsid w:val="009B4BF5"/>
    <w:rsid w:val="009B54F2"/>
    <w:rsid w:val="009B5647"/>
    <w:rsid w:val="009B5EBA"/>
    <w:rsid w:val="009B73E5"/>
    <w:rsid w:val="009B73ED"/>
    <w:rsid w:val="009B7CA0"/>
    <w:rsid w:val="009B7CC3"/>
    <w:rsid w:val="009C03B7"/>
    <w:rsid w:val="009C090C"/>
    <w:rsid w:val="009C1822"/>
    <w:rsid w:val="009C20A2"/>
    <w:rsid w:val="009C296C"/>
    <w:rsid w:val="009C3338"/>
    <w:rsid w:val="009C5294"/>
    <w:rsid w:val="009C57B9"/>
    <w:rsid w:val="009C68D5"/>
    <w:rsid w:val="009C6E8C"/>
    <w:rsid w:val="009C76F5"/>
    <w:rsid w:val="009C7E25"/>
    <w:rsid w:val="009D1E12"/>
    <w:rsid w:val="009D2F4F"/>
    <w:rsid w:val="009D35A4"/>
    <w:rsid w:val="009D3BBA"/>
    <w:rsid w:val="009D40FE"/>
    <w:rsid w:val="009D4B78"/>
    <w:rsid w:val="009D4E37"/>
    <w:rsid w:val="009D793F"/>
    <w:rsid w:val="009E0C21"/>
    <w:rsid w:val="009E1B21"/>
    <w:rsid w:val="009E1B9A"/>
    <w:rsid w:val="009E315F"/>
    <w:rsid w:val="009E31E8"/>
    <w:rsid w:val="009E35B4"/>
    <w:rsid w:val="009E4D22"/>
    <w:rsid w:val="009E5CE0"/>
    <w:rsid w:val="009E5D43"/>
    <w:rsid w:val="009E6219"/>
    <w:rsid w:val="009E6BE3"/>
    <w:rsid w:val="009E6BFE"/>
    <w:rsid w:val="009E749F"/>
    <w:rsid w:val="009E7ABF"/>
    <w:rsid w:val="009F01FB"/>
    <w:rsid w:val="009F13B5"/>
    <w:rsid w:val="009F225B"/>
    <w:rsid w:val="009F414C"/>
    <w:rsid w:val="009F4381"/>
    <w:rsid w:val="009F5487"/>
    <w:rsid w:val="009F555B"/>
    <w:rsid w:val="009F5CA7"/>
    <w:rsid w:val="009F6E13"/>
    <w:rsid w:val="009F748C"/>
    <w:rsid w:val="009F7D2C"/>
    <w:rsid w:val="00A015E3"/>
    <w:rsid w:val="00A01972"/>
    <w:rsid w:val="00A034E6"/>
    <w:rsid w:val="00A0397B"/>
    <w:rsid w:val="00A0405A"/>
    <w:rsid w:val="00A04C4D"/>
    <w:rsid w:val="00A04EBF"/>
    <w:rsid w:val="00A055BF"/>
    <w:rsid w:val="00A06858"/>
    <w:rsid w:val="00A06A76"/>
    <w:rsid w:val="00A10BC7"/>
    <w:rsid w:val="00A11102"/>
    <w:rsid w:val="00A1157B"/>
    <w:rsid w:val="00A11E9C"/>
    <w:rsid w:val="00A120AC"/>
    <w:rsid w:val="00A12BC0"/>
    <w:rsid w:val="00A13AC4"/>
    <w:rsid w:val="00A1443B"/>
    <w:rsid w:val="00A14F6C"/>
    <w:rsid w:val="00A15C44"/>
    <w:rsid w:val="00A16AA5"/>
    <w:rsid w:val="00A16DF2"/>
    <w:rsid w:val="00A170DF"/>
    <w:rsid w:val="00A17151"/>
    <w:rsid w:val="00A1720E"/>
    <w:rsid w:val="00A200C0"/>
    <w:rsid w:val="00A2285D"/>
    <w:rsid w:val="00A22AE5"/>
    <w:rsid w:val="00A231B2"/>
    <w:rsid w:val="00A23BBD"/>
    <w:rsid w:val="00A24A75"/>
    <w:rsid w:val="00A24B9D"/>
    <w:rsid w:val="00A25CEC"/>
    <w:rsid w:val="00A2644A"/>
    <w:rsid w:val="00A26A6E"/>
    <w:rsid w:val="00A27AFF"/>
    <w:rsid w:val="00A27D40"/>
    <w:rsid w:val="00A31A05"/>
    <w:rsid w:val="00A325E4"/>
    <w:rsid w:val="00A33CCB"/>
    <w:rsid w:val="00A34654"/>
    <w:rsid w:val="00A347A8"/>
    <w:rsid w:val="00A36002"/>
    <w:rsid w:val="00A36608"/>
    <w:rsid w:val="00A36E16"/>
    <w:rsid w:val="00A37B8D"/>
    <w:rsid w:val="00A40C94"/>
    <w:rsid w:val="00A41B4C"/>
    <w:rsid w:val="00A42400"/>
    <w:rsid w:val="00A42CFF"/>
    <w:rsid w:val="00A4359F"/>
    <w:rsid w:val="00A43ED0"/>
    <w:rsid w:val="00A44072"/>
    <w:rsid w:val="00A44AFC"/>
    <w:rsid w:val="00A44F9D"/>
    <w:rsid w:val="00A460C9"/>
    <w:rsid w:val="00A46156"/>
    <w:rsid w:val="00A47413"/>
    <w:rsid w:val="00A4757D"/>
    <w:rsid w:val="00A47C0F"/>
    <w:rsid w:val="00A50536"/>
    <w:rsid w:val="00A511F7"/>
    <w:rsid w:val="00A51581"/>
    <w:rsid w:val="00A51D7C"/>
    <w:rsid w:val="00A51E1C"/>
    <w:rsid w:val="00A533FA"/>
    <w:rsid w:val="00A53810"/>
    <w:rsid w:val="00A54AFB"/>
    <w:rsid w:val="00A54BA8"/>
    <w:rsid w:val="00A55791"/>
    <w:rsid w:val="00A56633"/>
    <w:rsid w:val="00A5789F"/>
    <w:rsid w:val="00A609B6"/>
    <w:rsid w:val="00A60A7E"/>
    <w:rsid w:val="00A61CE1"/>
    <w:rsid w:val="00A61EDC"/>
    <w:rsid w:val="00A62067"/>
    <w:rsid w:val="00A626A8"/>
    <w:rsid w:val="00A62BCD"/>
    <w:rsid w:val="00A635B6"/>
    <w:rsid w:val="00A63870"/>
    <w:rsid w:val="00A639B4"/>
    <w:rsid w:val="00A640FC"/>
    <w:rsid w:val="00A644A1"/>
    <w:rsid w:val="00A65922"/>
    <w:rsid w:val="00A65D9C"/>
    <w:rsid w:val="00A66F2F"/>
    <w:rsid w:val="00A67EF9"/>
    <w:rsid w:val="00A70CFB"/>
    <w:rsid w:val="00A711B2"/>
    <w:rsid w:val="00A71A85"/>
    <w:rsid w:val="00A72672"/>
    <w:rsid w:val="00A7274F"/>
    <w:rsid w:val="00A75219"/>
    <w:rsid w:val="00A7538C"/>
    <w:rsid w:val="00A75B5A"/>
    <w:rsid w:val="00A75CF1"/>
    <w:rsid w:val="00A75F2C"/>
    <w:rsid w:val="00A762D1"/>
    <w:rsid w:val="00A77CD5"/>
    <w:rsid w:val="00A80269"/>
    <w:rsid w:val="00A80E93"/>
    <w:rsid w:val="00A81064"/>
    <w:rsid w:val="00A8115E"/>
    <w:rsid w:val="00A827D8"/>
    <w:rsid w:val="00A82C28"/>
    <w:rsid w:val="00A834F5"/>
    <w:rsid w:val="00A834FD"/>
    <w:rsid w:val="00A84771"/>
    <w:rsid w:val="00A84E96"/>
    <w:rsid w:val="00A85550"/>
    <w:rsid w:val="00A856D2"/>
    <w:rsid w:val="00A90EAF"/>
    <w:rsid w:val="00A91B2D"/>
    <w:rsid w:val="00A91B4A"/>
    <w:rsid w:val="00A91BF3"/>
    <w:rsid w:val="00A91F18"/>
    <w:rsid w:val="00A9204A"/>
    <w:rsid w:val="00A92FC5"/>
    <w:rsid w:val="00A9377D"/>
    <w:rsid w:val="00A93954"/>
    <w:rsid w:val="00A9413A"/>
    <w:rsid w:val="00A94427"/>
    <w:rsid w:val="00A94AB1"/>
    <w:rsid w:val="00A9563D"/>
    <w:rsid w:val="00A95964"/>
    <w:rsid w:val="00A95D24"/>
    <w:rsid w:val="00A961CB"/>
    <w:rsid w:val="00A96B47"/>
    <w:rsid w:val="00A96F82"/>
    <w:rsid w:val="00AA0C6E"/>
    <w:rsid w:val="00AA135F"/>
    <w:rsid w:val="00AA168C"/>
    <w:rsid w:val="00AA21D8"/>
    <w:rsid w:val="00AA2727"/>
    <w:rsid w:val="00AA28FD"/>
    <w:rsid w:val="00AA2BFB"/>
    <w:rsid w:val="00AA3578"/>
    <w:rsid w:val="00AA3592"/>
    <w:rsid w:val="00AA389E"/>
    <w:rsid w:val="00AA4ED6"/>
    <w:rsid w:val="00AA5736"/>
    <w:rsid w:val="00AA5B41"/>
    <w:rsid w:val="00AA5FB3"/>
    <w:rsid w:val="00AA644A"/>
    <w:rsid w:val="00AA74AC"/>
    <w:rsid w:val="00AA74D4"/>
    <w:rsid w:val="00AA7704"/>
    <w:rsid w:val="00AA7DC7"/>
    <w:rsid w:val="00AA7EC8"/>
    <w:rsid w:val="00AB010C"/>
    <w:rsid w:val="00AB062F"/>
    <w:rsid w:val="00AB06DD"/>
    <w:rsid w:val="00AB0E69"/>
    <w:rsid w:val="00AB0EFC"/>
    <w:rsid w:val="00AB1D75"/>
    <w:rsid w:val="00AB1E3C"/>
    <w:rsid w:val="00AB2ACC"/>
    <w:rsid w:val="00AB3080"/>
    <w:rsid w:val="00AB37E6"/>
    <w:rsid w:val="00AB387F"/>
    <w:rsid w:val="00AB3BD1"/>
    <w:rsid w:val="00AB45E1"/>
    <w:rsid w:val="00AB53A0"/>
    <w:rsid w:val="00AB6340"/>
    <w:rsid w:val="00AB7B22"/>
    <w:rsid w:val="00AC010D"/>
    <w:rsid w:val="00AC0434"/>
    <w:rsid w:val="00AC12A0"/>
    <w:rsid w:val="00AC183D"/>
    <w:rsid w:val="00AC1F16"/>
    <w:rsid w:val="00AC3AC8"/>
    <w:rsid w:val="00AC542E"/>
    <w:rsid w:val="00AC5BC8"/>
    <w:rsid w:val="00AC67F8"/>
    <w:rsid w:val="00AC7EFF"/>
    <w:rsid w:val="00AD0043"/>
    <w:rsid w:val="00AD01C0"/>
    <w:rsid w:val="00AD08E0"/>
    <w:rsid w:val="00AD09D3"/>
    <w:rsid w:val="00AD1367"/>
    <w:rsid w:val="00AD1B5F"/>
    <w:rsid w:val="00AD2026"/>
    <w:rsid w:val="00AD283E"/>
    <w:rsid w:val="00AD3331"/>
    <w:rsid w:val="00AD398C"/>
    <w:rsid w:val="00AD3C1F"/>
    <w:rsid w:val="00AD4610"/>
    <w:rsid w:val="00AD46DA"/>
    <w:rsid w:val="00AD516A"/>
    <w:rsid w:val="00AD57EF"/>
    <w:rsid w:val="00AD5B62"/>
    <w:rsid w:val="00AD67C9"/>
    <w:rsid w:val="00AD6D2A"/>
    <w:rsid w:val="00AD72DB"/>
    <w:rsid w:val="00AD7A5B"/>
    <w:rsid w:val="00AE06B8"/>
    <w:rsid w:val="00AE15EE"/>
    <w:rsid w:val="00AE239D"/>
    <w:rsid w:val="00AE5269"/>
    <w:rsid w:val="00AE68A1"/>
    <w:rsid w:val="00AE725D"/>
    <w:rsid w:val="00AF05F3"/>
    <w:rsid w:val="00AF10AA"/>
    <w:rsid w:val="00AF11E8"/>
    <w:rsid w:val="00AF1456"/>
    <w:rsid w:val="00AF20F1"/>
    <w:rsid w:val="00AF2127"/>
    <w:rsid w:val="00AF2A37"/>
    <w:rsid w:val="00AF3666"/>
    <w:rsid w:val="00AF3B8C"/>
    <w:rsid w:val="00AF41D4"/>
    <w:rsid w:val="00AF4413"/>
    <w:rsid w:val="00AF481F"/>
    <w:rsid w:val="00AF4DDF"/>
    <w:rsid w:val="00AF51A7"/>
    <w:rsid w:val="00AF5343"/>
    <w:rsid w:val="00AF6909"/>
    <w:rsid w:val="00B00296"/>
    <w:rsid w:val="00B003D1"/>
    <w:rsid w:val="00B003F9"/>
    <w:rsid w:val="00B006FE"/>
    <w:rsid w:val="00B0112F"/>
    <w:rsid w:val="00B01919"/>
    <w:rsid w:val="00B01ADC"/>
    <w:rsid w:val="00B028BC"/>
    <w:rsid w:val="00B033C2"/>
    <w:rsid w:val="00B03B5E"/>
    <w:rsid w:val="00B046D3"/>
    <w:rsid w:val="00B04CD9"/>
    <w:rsid w:val="00B05150"/>
    <w:rsid w:val="00B06714"/>
    <w:rsid w:val="00B0753B"/>
    <w:rsid w:val="00B078C3"/>
    <w:rsid w:val="00B078D5"/>
    <w:rsid w:val="00B10050"/>
    <w:rsid w:val="00B10A67"/>
    <w:rsid w:val="00B1169B"/>
    <w:rsid w:val="00B129A0"/>
    <w:rsid w:val="00B139C3"/>
    <w:rsid w:val="00B13C1D"/>
    <w:rsid w:val="00B140B2"/>
    <w:rsid w:val="00B14464"/>
    <w:rsid w:val="00B14C8D"/>
    <w:rsid w:val="00B15167"/>
    <w:rsid w:val="00B151EE"/>
    <w:rsid w:val="00B15D1F"/>
    <w:rsid w:val="00B15D2D"/>
    <w:rsid w:val="00B15E9A"/>
    <w:rsid w:val="00B21FF0"/>
    <w:rsid w:val="00B22D7E"/>
    <w:rsid w:val="00B24D5B"/>
    <w:rsid w:val="00B24E2D"/>
    <w:rsid w:val="00B24F5B"/>
    <w:rsid w:val="00B25C0E"/>
    <w:rsid w:val="00B25CA9"/>
    <w:rsid w:val="00B270E1"/>
    <w:rsid w:val="00B27489"/>
    <w:rsid w:val="00B27ECF"/>
    <w:rsid w:val="00B30166"/>
    <w:rsid w:val="00B30D0B"/>
    <w:rsid w:val="00B30FE9"/>
    <w:rsid w:val="00B31C9B"/>
    <w:rsid w:val="00B32429"/>
    <w:rsid w:val="00B35A41"/>
    <w:rsid w:val="00B3636C"/>
    <w:rsid w:val="00B36532"/>
    <w:rsid w:val="00B365E4"/>
    <w:rsid w:val="00B36E8E"/>
    <w:rsid w:val="00B37857"/>
    <w:rsid w:val="00B37DBA"/>
    <w:rsid w:val="00B37E89"/>
    <w:rsid w:val="00B42514"/>
    <w:rsid w:val="00B42A95"/>
    <w:rsid w:val="00B42CDE"/>
    <w:rsid w:val="00B439C8"/>
    <w:rsid w:val="00B43A8D"/>
    <w:rsid w:val="00B44059"/>
    <w:rsid w:val="00B443CA"/>
    <w:rsid w:val="00B45C85"/>
    <w:rsid w:val="00B46423"/>
    <w:rsid w:val="00B4666E"/>
    <w:rsid w:val="00B466F1"/>
    <w:rsid w:val="00B46E45"/>
    <w:rsid w:val="00B4766F"/>
    <w:rsid w:val="00B47733"/>
    <w:rsid w:val="00B50136"/>
    <w:rsid w:val="00B50E7E"/>
    <w:rsid w:val="00B5170B"/>
    <w:rsid w:val="00B51C9E"/>
    <w:rsid w:val="00B526D5"/>
    <w:rsid w:val="00B53479"/>
    <w:rsid w:val="00B54207"/>
    <w:rsid w:val="00B54B2C"/>
    <w:rsid w:val="00B55707"/>
    <w:rsid w:val="00B55CE0"/>
    <w:rsid w:val="00B55D1B"/>
    <w:rsid w:val="00B560E6"/>
    <w:rsid w:val="00B56353"/>
    <w:rsid w:val="00B572AF"/>
    <w:rsid w:val="00B5762D"/>
    <w:rsid w:val="00B57781"/>
    <w:rsid w:val="00B57DF7"/>
    <w:rsid w:val="00B57E0B"/>
    <w:rsid w:val="00B60116"/>
    <w:rsid w:val="00B60D36"/>
    <w:rsid w:val="00B60F18"/>
    <w:rsid w:val="00B61652"/>
    <w:rsid w:val="00B620BE"/>
    <w:rsid w:val="00B6245B"/>
    <w:rsid w:val="00B62C21"/>
    <w:rsid w:val="00B63495"/>
    <w:rsid w:val="00B63593"/>
    <w:rsid w:val="00B645B6"/>
    <w:rsid w:val="00B64C7A"/>
    <w:rsid w:val="00B656E1"/>
    <w:rsid w:val="00B659F6"/>
    <w:rsid w:val="00B65B8F"/>
    <w:rsid w:val="00B66031"/>
    <w:rsid w:val="00B675D1"/>
    <w:rsid w:val="00B67D19"/>
    <w:rsid w:val="00B70651"/>
    <w:rsid w:val="00B70985"/>
    <w:rsid w:val="00B70A57"/>
    <w:rsid w:val="00B70FB7"/>
    <w:rsid w:val="00B71444"/>
    <w:rsid w:val="00B71535"/>
    <w:rsid w:val="00B715E2"/>
    <w:rsid w:val="00B71B71"/>
    <w:rsid w:val="00B71E41"/>
    <w:rsid w:val="00B72743"/>
    <w:rsid w:val="00B72DEC"/>
    <w:rsid w:val="00B7301A"/>
    <w:rsid w:val="00B734A9"/>
    <w:rsid w:val="00B73884"/>
    <w:rsid w:val="00B738FD"/>
    <w:rsid w:val="00B73E05"/>
    <w:rsid w:val="00B74066"/>
    <w:rsid w:val="00B74642"/>
    <w:rsid w:val="00B74F73"/>
    <w:rsid w:val="00B75038"/>
    <w:rsid w:val="00B7514A"/>
    <w:rsid w:val="00B76462"/>
    <w:rsid w:val="00B769F2"/>
    <w:rsid w:val="00B76A0E"/>
    <w:rsid w:val="00B76B5C"/>
    <w:rsid w:val="00B76D35"/>
    <w:rsid w:val="00B76E51"/>
    <w:rsid w:val="00B770D9"/>
    <w:rsid w:val="00B770F2"/>
    <w:rsid w:val="00B77B84"/>
    <w:rsid w:val="00B80F60"/>
    <w:rsid w:val="00B80FA5"/>
    <w:rsid w:val="00B8140E"/>
    <w:rsid w:val="00B8182D"/>
    <w:rsid w:val="00B8240B"/>
    <w:rsid w:val="00B8253C"/>
    <w:rsid w:val="00B82B3D"/>
    <w:rsid w:val="00B82E46"/>
    <w:rsid w:val="00B82E8E"/>
    <w:rsid w:val="00B83029"/>
    <w:rsid w:val="00B87C4C"/>
    <w:rsid w:val="00B915C1"/>
    <w:rsid w:val="00B9199D"/>
    <w:rsid w:val="00B92C8F"/>
    <w:rsid w:val="00B9316B"/>
    <w:rsid w:val="00B939EA"/>
    <w:rsid w:val="00B93F0B"/>
    <w:rsid w:val="00B943B2"/>
    <w:rsid w:val="00B94DDE"/>
    <w:rsid w:val="00B95201"/>
    <w:rsid w:val="00B952BB"/>
    <w:rsid w:val="00B9579A"/>
    <w:rsid w:val="00B95A79"/>
    <w:rsid w:val="00B95C70"/>
    <w:rsid w:val="00B969B8"/>
    <w:rsid w:val="00B96CE9"/>
    <w:rsid w:val="00B97089"/>
    <w:rsid w:val="00B970BB"/>
    <w:rsid w:val="00B9727C"/>
    <w:rsid w:val="00B972E3"/>
    <w:rsid w:val="00BA02B7"/>
    <w:rsid w:val="00BA0FEA"/>
    <w:rsid w:val="00BA0FF5"/>
    <w:rsid w:val="00BA4134"/>
    <w:rsid w:val="00BA44B5"/>
    <w:rsid w:val="00BA4E54"/>
    <w:rsid w:val="00BA5174"/>
    <w:rsid w:val="00BA5718"/>
    <w:rsid w:val="00BA5B83"/>
    <w:rsid w:val="00BA6A9A"/>
    <w:rsid w:val="00BA7C92"/>
    <w:rsid w:val="00BA7D82"/>
    <w:rsid w:val="00BA7FC2"/>
    <w:rsid w:val="00BB008F"/>
    <w:rsid w:val="00BB0A12"/>
    <w:rsid w:val="00BB0E03"/>
    <w:rsid w:val="00BB0EAC"/>
    <w:rsid w:val="00BB0EE5"/>
    <w:rsid w:val="00BB1759"/>
    <w:rsid w:val="00BB1EA2"/>
    <w:rsid w:val="00BB2568"/>
    <w:rsid w:val="00BB34D7"/>
    <w:rsid w:val="00BB5401"/>
    <w:rsid w:val="00BB5BEE"/>
    <w:rsid w:val="00BB5DAD"/>
    <w:rsid w:val="00BB5E78"/>
    <w:rsid w:val="00BB6152"/>
    <w:rsid w:val="00BB6E24"/>
    <w:rsid w:val="00BB7D2D"/>
    <w:rsid w:val="00BC0595"/>
    <w:rsid w:val="00BC1A5F"/>
    <w:rsid w:val="00BC36DE"/>
    <w:rsid w:val="00BC3832"/>
    <w:rsid w:val="00BC40EE"/>
    <w:rsid w:val="00BC449F"/>
    <w:rsid w:val="00BC56D4"/>
    <w:rsid w:val="00BC57D5"/>
    <w:rsid w:val="00BC6749"/>
    <w:rsid w:val="00BD00D4"/>
    <w:rsid w:val="00BD079F"/>
    <w:rsid w:val="00BD0CC4"/>
    <w:rsid w:val="00BD1467"/>
    <w:rsid w:val="00BD159C"/>
    <w:rsid w:val="00BD1E4C"/>
    <w:rsid w:val="00BD2242"/>
    <w:rsid w:val="00BD2B00"/>
    <w:rsid w:val="00BD2DE2"/>
    <w:rsid w:val="00BD56A8"/>
    <w:rsid w:val="00BE027D"/>
    <w:rsid w:val="00BE0600"/>
    <w:rsid w:val="00BE0C72"/>
    <w:rsid w:val="00BE0E7F"/>
    <w:rsid w:val="00BE16F3"/>
    <w:rsid w:val="00BE2680"/>
    <w:rsid w:val="00BE30D7"/>
    <w:rsid w:val="00BE4476"/>
    <w:rsid w:val="00BE61BB"/>
    <w:rsid w:val="00BE6990"/>
    <w:rsid w:val="00BE7F50"/>
    <w:rsid w:val="00BF09A2"/>
    <w:rsid w:val="00BF2BD9"/>
    <w:rsid w:val="00BF443F"/>
    <w:rsid w:val="00BF4681"/>
    <w:rsid w:val="00BF4950"/>
    <w:rsid w:val="00BF58A8"/>
    <w:rsid w:val="00BF65C4"/>
    <w:rsid w:val="00BF67FC"/>
    <w:rsid w:val="00BF703E"/>
    <w:rsid w:val="00C00291"/>
    <w:rsid w:val="00C00F9E"/>
    <w:rsid w:val="00C01183"/>
    <w:rsid w:val="00C01195"/>
    <w:rsid w:val="00C01AEC"/>
    <w:rsid w:val="00C01D37"/>
    <w:rsid w:val="00C024C1"/>
    <w:rsid w:val="00C02D37"/>
    <w:rsid w:val="00C0370B"/>
    <w:rsid w:val="00C037CF"/>
    <w:rsid w:val="00C03884"/>
    <w:rsid w:val="00C03C16"/>
    <w:rsid w:val="00C04F12"/>
    <w:rsid w:val="00C05FD3"/>
    <w:rsid w:val="00C06D12"/>
    <w:rsid w:val="00C10553"/>
    <w:rsid w:val="00C10F1B"/>
    <w:rsid w:val="00C120A9"/>
    <w:rsid w:val="00C1285F"/>
    <w:rsid w:val="00C130D9"/>
    <w:rsid w:val="00C1479B"/>
    <w:rsid w:val="00C149E3"/>
    <w:rsid w:val="00C1554E"/>
    <w:rsid w:val="00C15843"/>
    <w:rsid w:val="00C166F2"/>
    <w:rsid w:val="00C16734"/>
    <w:rsid w:val="00C16DC1"/>
    <w:rsid w:val="00C174FF"/>
    <w:rsid w:val="00C2005B"/>
    <w:rsid w:val="00C205E8"/>
    <w:rsid w:val="00C2131A"/>
    <w:rsid w:val="00C2142B"/>
    <w:rsid w:val="00C21668"/>
    <w:rsid w:val="00C2171F"/>
    <w:rsid w:val="00C21EFD"/>
    <w:rsid w:val="00C226D8"/>
    <w:rsid w:val="00C23748"/>
    <w:rsid w:val="00C261E3"/>
    <w:rsid w:val="00C27E08"/>
    <w:rsid w:val="00C27EDC"/>
    <w:rsid w:val="00C303E3"/>
    <w:rsid w:val="00C3083F"/>
    <w:rsid w:val="00C308E3"/>
    <w:rsid w:val="00C31430"/>
    <w:rsid w:val="00C33AFC"/>
    <w:rsid w:val="00C3432E"/>
    <w:rsid w:val="00C35408"/>
    <w:rsid w:val="00C35704"/>
    <w:rsid w:val="00C35A91"/>
    <w:rsid w:val="00C35AEB"/>
    <w:rsid w:val="00C36C3C"/>
    <w:rsid w:val="00C37289"/>
    <w:rsid w:val="00C40084"/>
    <w:rsid w:val="00C42487"/>
    <w:rsid w:val="00C4292C"/>
    <w:rsid w:val="00C43583"/>
    <w:rsid w:val="00C436A5"/>
    <w:rsid w:val="00C44277"/>
    <w:rsid w:val="00C4639B"/>
    <w:rsid w:val="00C465A7"/>
    <w:rsid w:val="00C467C9"/>
    <w:rsid w:val="00C46BBB"/>
    <w:rsid w:val="00C472E1"/>
    <w:rsid w:val="00C47377"/>
    <w:rsid w:val="00C51907"/>
    <w:rsid w:val="00C5330B"/>
    <w:rsid w:val="00C53311"/>
    <w:rsid w:val="00C542D0"/>
    <w:rsid w:val="00C54C59"/>
    <w:rsid w:val="00C551FA"/>
    <w:rsid w:val="00C557C1"/>
    <w:rsid w:val="00C55E0C"/>
    <w:rsid w:val="00C5634F"/>
    <w:rsid w:val="00C573C7"/>
    <w:rsid w:val="00C57443"/>
    <w:rsid w:val="00C57B72"/>
    <w:rsid w:val="00C6089E"/>
    <w:rsid w:val="00C621A3"/>
    <w:rsid w:val="00C62368"/>
    <w:rsid w:val="00C6316E"/>
    <w:rsid w:val="00C63B03"/>
    <w:rsid w:val="00C661A0"/>
    <w:rsid w:val="00C6660A"/>
    <w:rsid w:val="00C667BE"/>
    <w:rsid w:val="00C673E7"/>
    <w:rsid w:val="00C70D72"/>
    <w:rsid w:val="00C713DF"/>
    <w:rsid w:val="00C71C00"/>
    <w:rsid w:val="00C72D61"/>
    <w:rsid w:val="00C72FF9"/>
    <w:rsid w:val="00C733F2"/>
    <w:rsid w:val="00C73A7C"/>
    <w:rsid w:val="00C7403E"/>
    <w:rsid w:val="00C750AF"/>
    <w:rsid w:val="00C75A6B"/>
    <w:rsid w:val="00C765DB"/>
    <w:rsid w:val="00C77298"/>
    <w:rsid w:val="00C778DF"/>
    <w:rsid w:val="00C7792B"/>
    <w:rsid w:val="00C80748"/>
    <w:rsid w:val="00C80F01"/>
    <w:rsid w:val="00C80FB7"/>
    <w:rsid w:val="00C818F5"/>
    <w:rsid w:val="00C8195A"/>
    <w:rsid w:val="00C819C6"/>
    <w:rsid w:val="00C819E0"/>
    <w:rsid w:val="00C81DA3"/>
    <w:rsid w:val="00C82231"/>
    <w:rsid w:val="00C825BD"/>
    <w:rsid w:val="00C82ADB"/>
    <w:rsid w:val="00C82B5E"/>
    <w:rsid w:val="00C8343E"/>
    <w:rsid w:val="00C834B0"/>
    <w:rsid w:val="00C835EE"/>
    <w:rsid w:val="00C83E9C"/>
    <w:rsid w:val="00C8466B"/>
    <w:rsid w:val="00C8488B"/>
    <w:rsid w:val="00C85691"/>
    <w:rsid w:val="00C85AD7"/>
    <w:rsid w:val="00C85CD6"/>
    <w:rsid w:val="00C8642F"/>
    <w:rsid w:val="00C8697D"/>
    <w:rsid w:val="00C86B76"/>
    <w:rsid w:val="00C87119"/>
    <w:rsid w:val="00C87357"/>
    <w:rsid w:val="00C901C4"/>
    <w:rsid w:val="00C904ED"/>
    <w:rsid w:val="00C90C7D"/>
    <w:rsid w:val="00C9226F"/>
    <w:rsid w:val="00C92540"/>
    <w:rsid w:val="00C929C1"/>
    <w:rsid w:val="00C92BFD"/>
    <w:rsid w:val="00C93178"/>
    <w:rsid w:val="00C93E1A"/>
    <w:rsid w:val="00C9423E"/>
    <w:rsid w:val="00C947EC"/>
    <w:rsid w:val="00C94961"/>
    <w:rsid w:val="00C95104"/>
    <w:rsid w:val="00C95261"/>
    <w:rsid w:val="00C952C3"/>
    <w:rsid w:val="00C9664C"/>
    <w:rsid w:val="00C979F4"/>
    <w:rsid w:val="00C97BAF"/>
    <w:rsid w:val="00C97FFC"/>
    <w:rsid w:val="00CA01D1"/>
    <w:rsid w:val="00CA128F"/>
    <w:rsid w:val="00CA1598"/>
    <w:rsid w:val="00CA389B"/>
    <w:rsid w:val="00CA3FF1"/>
    <w:rsid w:val="00CA4519"/>
    <w:rsid w:val="00CA4F0E"/>
    <w:rsid w:val="00CA5CCC"/>
    <w:rsid w:val="00CA6B55"/>
    <w:rsid w:val="00CA6D04"/>
    <w:rsid w:val="00CA6E50"/>
    <w:rsid w:val="00CA78BB"/>
    <w:rsid w:val="00CB08A6"/>
    <w:rsid w:val="00CB129F"/>
    <w:rsid w:val="00CB14C9"/>
    <w:rsid w:val="00CB226A"/>
    <w:rsid w:val="00CB2534"/>
    <w:rsid w:val="00CB30D5"/>
    <w:rsid w:val="00CB3EEF"/>
    <w:rsid w:val="00CB463C"/>
    <w:rsid w:val="00CB4785"/>
    <w:rsid w:val="00CB498E"/>
    <w:rsid w:val="00CB4A84"/>
    <w:rsid w:val="00CB5106"/>
    <w:rsid w:val="00CB517C"/>
    <w:rsid w:val="00CB5437"/>
    <w:rsid w:val="00CB5DE2"/>
    <w:rsid w:val="00CB6A09"/>
    <w:rsid w:val="00CB7FF9"/>
    <w:rsid w:val="00CC0111"/>
    <w:rsid w:val="00CC0231"/>
    <w:rsid w:val="00CC02B0"/>
    <w:rsid w:val="00CC02BE"/>
    <w:rsid w:val="00CC0327"/>
    <w:rsid w:val="00CC0F8E"/>
    <w:rsid w:val="00CC1AC5"/>
    <w:rsid w:val="00CC1F78"/>
    <w:rsid w:val="00CC24C7"/>
    <w:rsid w:val="00CC2E7A"/>
    <w:rsid w:val="00CC3B6C"/>
    <w:rsid w:val="00CC44ED"/>
    <w:rsid w:val="00CC488F"/>
    <w:rsid w:val="00CC5F84"/>
    <w:rsid w:val="00CC60D0"/>
    <w:rsid w:val="00CC70C9"/>
    <w:rsid w:val="00CD0EFE"/>
    <w:rsid w:val="00CD1143"/>
    <w:rsid w:val="00CD179D"/>
    <w:rsid w:val="00CD1969"/>
    <w:rsid w:val="00CD2511"/>
    <w:rsid w:val="00CD2C35"/>
    <w:rsid w:val="00CD3478"/>
    <w:rsid w:val="00CD3BDA"/>
    <w:rsid w:val="00CD4577"/>
    <w:rsid w:val="00CD48E3"/>
    <w:rsid w:val="00CD5B34"/>
    <w:rsid w:val="00CD7AB1"/>
    <w:rsid w:val="00CD7B55"/>
    <w:rsid w:val="00CE005F"/>
    <w:rsid w:val="00CE01BE"/>
    <w:rsid w:val="00CE06A7"/>
    <w:rsid w:val="00CE0830"/>
    <w:rsid w:val="00CE22C3"/>
    <w:rsid w:val="00CE2422"/>
    <w:rsid w:val="00CE24D1"/>
    <w:rsid w:val="00CE2AC8"/>
    <w:rsid w:val="00CE2F38"/>
    <w:rsid w:val="00CE30A0"/>
    <w:rsid w:val="00CE3BB4"/>
    <w:rsid w:val="00CE4A10"/>
    <w:rsid w:val="00CE4B59"/>
    <w:rsid w:val="00CE4E00"/>
    <w:rsid w:val="00CE59AA"/>
    <w:rsid w:val="00CE684B"/>
    <w:rsid w:val="00CE7B6B"/>
    <w:rsid w:val="00CE7C3A"/>
    <w:rsid w:val="00CF01C7"/>
    <w:rsid w:val="00CF2BCA"/>
    <w:rsid w:val="00CF3B3A"/>
    <w:rsid w:val="00CF3C37"/>
    <w:rsid w:val="00CF47F6"/>
    <w:rsid w:val="00CF4E3E"/>
    <w:rsid w:val="00CF5005"/>
    <w:rsid w:val="00CF6062"/>
    <w:rsid w:val="00CF6719"/>
    <w:rsid w:val="00CF6853"/>
    <w:rsid w:val="00CF68BD"/>
    <w:rsid w:val="00D00B4A"/>
    <w:rsid w:val="00D00B9E"/>
    <w:rsid w:val="00D02E45"/>
    <w:rsid w:val="00D03AB7"/>
    <w:rsid w:val="00D04FCC"/>
    <w:rsid w:val="00D05250"/>
    <w:rsid w:val="00D058A5"/>
    <w:rsid w:val="00D0729F"/>
    <w:rsid w:val="00D07D23"/>
    <w:rsid w:val="00D07FB3"/>
    <w:rsid w:val="00D10E24"/>
    <w:rsid w:val="00D11E5E"/>
    <w:rsid w:val="00D13253"/>
    <w:rsid w:val="00D13AA2"/>
    <w:rsid w:val="00D1468D"/>
    <w:rsid w:val="00D1492F"/>
    <w:rsid w:val="00D15023"/>
    <w:rsid w:val="00D16035"/>
    <w:rsid w:val="00D1611E"/>
    <w:rsid w:val="00D165FF"/>
    <w:rsid w:val="00D16909"/>
    <w:rsid w:val="00D1721F"/>
    <w:rsid w:val="00D17403"/>
    <w:rsid w:val="00D17416"/>
    <w:rsid w:val="00D2099D"/>
    <w:rsid w:val="00D211F9"/>
    <w:rsid w:val="00D214FE"/>
    <w:rsid w:val="00D2206A"/>
    <w:rsid w:val="00D22280"/>
    <w:rsid w:val="00D225D4"/>
    <w:rsid w:val="00D238C0"/>
    <w:rsid w:val="00D23BC0"/>
    <w:rsid w:val="00D24462"/>
    <w:rsid w:val="00D24C31"/>
    <w:rsid w:val="00D254C1"/>
    <w:rsid w:val="00D2564B"/>
    <w:rsid w:val="00D25667"/>
    <w:rsid w:val="00D259B5"/>
    <w:rsid w:val="00D25EDA"/>
    <w:rsid w:val="00D3072F"/>
    <w:rsid w:val="00D318AA"/>
    <w:rsid w:val="00D3190B"/>
    <w:rsid w:val="00D34967"/>
    <w:rsid w:val="00D34E0E"/>
    <w:rsid w:val="00D34F40"/>
    <w:rsid w:val="00D3515D"/>
    <w:rsid w:val="00D35C2B"/>
    <w:rsid w:val="00D3616D"/>
    <w:rsid w:val="00D3713D"/>
    <w:rsid w:val="00D3769A"/>
    <w:rsid w:val="00D37A38"/>
    <w:rsid w:val="00D37D9C"/>
    <w:rsid w:val="00D40016"/>
    <w:rsid w:val="00D40F8B"/>
    <w:rsid w:val="00D41329"/>
    <w:rsid w:val="00D416A1"/>
    <w:rsid w:val="00D41859"/>
    <w:rsid w:val="00D41BE7"/>
    <w:rsid w:val="00D41F3A"/>
    <w:rsid w:val="00D425D7"/>
    <w:rsid w:val="00D4264D"/>
    <w:rsid w:val="00D43001"/>
    <w:rsid w:val="00D44370"/>
    <w:rsid w:val="00D44E0C"/>
    <w:rsid w:val="00D44F42"/>
    <w:rsid w:val="00D4544E"/>
    <w:rsid w:val="00D45BFD"/>
    <w:rsid w:val="00D463BB"/>
    <w:rsid w:val="00D464D5"/>
    <w:rsid w:val="00D46BF1"/>
    <w:rsid w:val="00D46E67"/>
    <w:rsid w:val="00D475F9"/>
    <w:rsid w:val="00D47A72"/>
    <w:rsid w:val="00D47BC1"/>
    <w:rsid w:val="00D508DE"/>
    <w:rsid w:val="00D50952"/>
    <w:rsid w:val="00D513F4"/>
    <w:rsid w:val="00D5165D"/>
    <w:rsid w:val="00D51845"/>
    <w:rsid w:val="00D52452"/>
    <w:rsid w:val="00D53259"/>
    <w:rsid w:val="00D5351E"/>
    <w:rsid w:val="00D54AC3"/>
    <w:rsid w:val="00D54C2A"/>
    <w:rsid w:val="00D55007"/>
    <w:rsid w:val="00D56ACE"/>
    <w:rsid w:val="00D57255"/>
    <w:rsid w:val="00D57520"/>
    <w:rsid w:val="00D576FB"/>
    <w:rsid w:val="00D578B9"/>
    <w:rsid w:val="00D578DC"/>
    <w:rsid w:val="00D578F6"/>
    <w:rsid w:val="00D6016B"/>
    <w:rsid w:val="00D609CE"/>
    <w:rsid w:val="00D60A96"/>
    <w:rsid w:val="00D61039"/>
    <w:rsid w:val="00D61399"/>
    <w:rsid w:val="00D61FA8"/>
    <w:rsid w:val="00D625C8"/>
    <w:rsid w:val="00D6275D"/>
    <w:rsid w:val="00D62E14"/>
    <w:rsid w:val="00D631D2"/>
    <w:rsid w:val="00D63356"/>
    <w:rsid w:val="00D6346C"/>
    <w:rsid w:val="00D63AE3"/>
    <w:rsid w:val="00D6400D"/>
    <w:rsid w:val="00D642C4"/>
    <w:rsid w:val="00D6448B"/>
    <w:rsid w:val="00D64DB7"/>
    <w:rsid w:val="00D650F9"/>
    <w:rsid w:val="00D658A2"/>
    <w:rsid w:val="00D659FA"/>
    <w:rsid w:val="00D65FEC"/>
    <w:rsid w:val="00D661BE"/>
    <w:rsid w:val="00D662E8"/>
    <w:rsid w:val="00D6695E"/>
    <w:rsid w:val="00D66B2F"/>
    <w:rsid w:val="00D70199"/>
    <w:rsid w:val="00D70596"/>
    <w:rsid w:val="00D70CD6"/>
    <w:rsid w:val="00D71A8E"/>
    <w:rsid w:val="00D71E3A"/>
    <w:rsid w:val="00D73A85"/>
    <w:rsid w:val="00D74130"/>
    <w:rsid w:val="00D74510"/>
    <w:rsid w:val="00D74673"/>
    <w:rsid w:val="00D75E9D"/>
    <w:rsid w:val="00D763A4"/>
    <w:rsid w:val="00D76EF4"/>
    <w:rsid w:val="00D7711F"/>
    <w:rsid w:val="00D7777B"/>
    <w:rsid w:val="00D779ED"/>
    <w:rsid w:val="00D80230"/>
    <w:rsid w:val="00D813FC"/>
    <w:rsid w:val="00D82705"/>
    <w:rsid w:val="00D828F5"/>
    <w:rsid w:val="00D82C23"/>
    <w:rsid w:val="00D83049"/>
    <w:rsid w:val="00D83F22"/>
    <w:rsid w:val="00D84AAF"/>
    <w:rsid w:val="00D85439"/>
    <w:rsid w:val="00D85CDD"/>
    <w:rsid w:val="00D85FCA"/>
    <w:rsid w:val="00D87533"/>
    <w:rsid w:val="00D87CB9"/>
    <w:rsid w:val="00D90030"/>
    <w:rsid w:val="00D906B6"/>
    <w:rsid w:val="00D9127E"/>
    <w:rsid w:val="00D91328"/>
    <w:rsid w:val="00D9176F"/>
    <w:rsid w:val="00D9178A"/>
    <w:rsid w:val="00D918CD"/>
    <w:rsid w:val="00D924D4"/>
    <w:rsid w:val="00D92A93"/>
    <w:rsid w:val="00D92C61"/>
    <w:rsid w:val="00D93332"/>
    <w:rsid w:val="00D9383B"/>
    <w:rsid w:val="00D943FD"/>
    <w:rsid w:val="00D94AE3"/>
    <w:rsid w:val="00D94CA6"/>
    <w:rsid w:val="00D9595B"/>
    <w:rsid w:val="00D97110"/>
    <w:rsid w:val="00DA03A3"/>
    <w:rsid w:val="00DA241B"/>
    <w:rsid w:val="00DA2C98"/>
    <w:rsid w:val="00DA2CAD"/>
    <w:rsid w:val="00DA2EBF"/>
    <w:rsid w:val="00DA2ECC"/>
    <w:rsid w:val="00DA3037"/>
    <w:rsid w:val="00DA33C9"/>
    <w:rsid w:val="00DA4624"/>
    <w:rsid w:val="00DA4B90"/>
    <w:rsid w:val="00DA5221"/>
    <w:rsid w:val="00DA5814"/>
    <w:rsid w:val="00DA5875"/>
    <w:rsid w:val="00DA5931"/>
    <w:rsid w:val="00DA5ACF"/>
    <w:rsid w:val="00DA6435"/>
    <w:rsid w:val="00DA7DF3"/>
    <w:rsid w:val="00DA7FD9"/>
    <w:rsid w:val="00DB0D8A"/>
    <w:rsid w:val="00DB1610"/>
    <w:rsid w:val="00DB2087"/>
    <w:rsid w:val="00DB358E"/>
    <w:rsid w:val="00DB3BFE"/>
    <w:rsid w:val="00DB3C28"/>
    <w:rsid w:val="00DB4053"/>
    <w:rsid w:val="00DB4181"/>
    <w:rsid w:val="00DB4567"/>
    <w:rsid w:val="00DB4885"/>
    <w:rsid w:val="00DB4A75"/>
    <w:rsid w:val="00DB5B26"/>
    <w:rsid w:val="00DB7E5A"/>
    <w:rsid w:val="00DC0E7D"/>
    <w:rsid w:val="00DC176B"/>
    <w:rsid w:val="00DC1A9F"/>
    <w:rsid w:val="00DC25B1"/>
    <w:rsid w:val="00DC2626"/>
    <w:rsid w:val="00DC30F0"/>
    <w:rsid w:val="00DC3106"/>
    <w:rsid w:val="00DC3118"/>
    <w:rsid w:val="00DC436D"/>
    <w:rsid w:val="00DC4A89"/>
    <w:rsid w:val="00DC6141"/>
    <w:rsid w:val="00DC6622"/>
    <w:rsid w:val="00DC67B2"/>
    <w:rsid w:val="00DC6FC1"/>
    <w:rsid w:val="00DC75E2"/>
    <w:rsid w:val="00DC7A28"/>
    <w:rsid w:val="00DC7D2F"/>
    <w:rsid w:val="00DD0A4E"/>
    <w:rsid w:val="00DD108E"/>
    <w:rsid w:val="00DD1A2A"/>
    <w:rsid w:val="00DD2026"/>
    <w:rsid w:val="00DD23EE"/>
    <w:rsid w:val="00DD3AB8"/>
    <w:rsid w:val="00DD5055"/>
    <w:rsid w:val="00DD560D"/>
    <w:rsid w:val="00DD7269"/>
    <w:rsid w:val="00DD7887"/>
    <w:rsid w:val="00DE0037"/>
    <w:rsid w:val="00DE03DD"/>
    <w:rsid w:val="00DE24EE"/>
    <w:rsid w:val="00DE319B"/>
    <w:rsid w:val="00DE38AF"/>
    <w:rsid w:val="00DE44D9"/>
    <w:rsid w:val="00DE4B2E"/>
    <w:rsid w:val="00DE4E7D"/>
    <w:rsid w:val="00DE5F3D"/>
    <w:rsid w:val="00DE6093"/>
    <w:rsid w:val="00DE6DFA"/>
    <w:rsid w:val="00DF1145"/>
    <w:rsid w:val="00DF221C"/>
    <w:rsid w:val="00DF2D76"/>
    <w:rsid w:val="00DF2E5D"/>
    <w:rsid w:val="00DF3215"/>
    <w:rsid w:val="00DF375A"/>
    <w:rsid w:val="00DF4E9D"/>
    <w:rsid w:val="00DF5648"/>
    <w:rsid w:val="00DF61C9"/>
    <w:rsid w:val="00DF685D"/>
    <w:rsid w:val="00DF686A"/>
    <w:rsid w:val="00DF689E"/>
    <w:rsid w:val="00DF6A73"/>
    <w:rsid w:val="00DF6CB3"/>
    <w:rsid w:val="00DF7DB2"/>
    <w:rsid w:val="00E0064A"/>
    <w:rsid w:val="00E0071B"/>
    <w:rsid w:val="00E00AEA"/>
    <w:rsid w:val="00E0167F"/>
    <w:rsid w:val="00E01D3A"/>
    <w:rsid w:val="00E0227B"/>
    <w:rsid w:val="00E02284"/>
    <w:rsid w:val="00E04F26"/>
    <w:rsid w:val="00E054D7"/>
    <w:rsid w:val="00E05CE0"/>
    <w:rsid w:val="00E05F61"/>
    <w:rsid w:val="00E0750D"/>
    <w:rsid w:val="00E112F1"/>
    <w:rsid w:val="00E11317"/>
    <w:rsid w:val="00E114EE"/>
    <w:rsid w:val="00E120CE"/>
    <w:rsid w:val="00E12560"/>
    <w:rsid w:val="00E14398"/>
    <w:rsid w:val="00E145E5"/>
    <w:rsid w:val="00E1747F"/>
    <w:rsid w:val="00E1768B"/>
    <w:rsid w:val="00E17D19"/>
    <w:rsid w:val="00E21329"/>
    <w:rsid w:val="00E21570"/>
    <w:rsid w:val="00E217C3"/>
    <w:rsid w:val="00E21AC1"/>
    <w:rsid w:val="00E22326"/>
    <w:rsid w:val="00E22477"/>
    <w:rsid w:val="00E2306A"/>
    <w:rsid w:val="00E23C68"/>
    <w:rsid w:val="00E2422A"/>
    <w:rsid w:val="00E251C7"/>
    <w:rsid w:val="00E2567E"/>
    <w:rsid w:val="00E25EA3"/>
    <w:rsid w:val="00E264DF"/>
    <w:rsid w:val="00E30B7D"/>
    <w:rsid w:val="00E31348"/>
    <w:rsid w:val="00E31918"/>
    <w:rsid w:val="00E31F80"/>
    <w:rsid w:val="00E32185"/>
    <w:rsid w:val="00E32BA5"/>
    <w:rsid w:val="00E330BD"/>
    <w:rsid w:val="00E33E67"/>
    <w:rsid w:val="00E34BD8"/>
    <w:rsid w:val="00E3509E"/>
    <w:rsid w:val="00E35AB5"/>
    <w:rsid w:val="00E35F2A"/>
    <w:rsid w:val="00E36658"/>
    <w:rsid w:val="00E37024"/>
    <w:rsid w:val="00E37943"/>
    <w:rsid w:val="00E37A0B"/>
    <w:rsid w:val="00E37EC7"/>
    <w:rsid w:val="00E408BA"/>
    <w:rsid w:val="00E408E6"/>
    <w:rsid w:val="00E40C7A"/>
    <w:rsid w:val="00E41094"/>
    <w:rsid w:val="00E41809"/>
    <w:rsid w:val="00E41BEB"/>
    <w:rsid w:val="00E41C6C"/>
    <w:rsid w:val="00E421BF"/>
    <w:rsid w:val="00E43F1C"/>
    <w:rsid w:val="00E44478"/>
    <w:rsid w:val="00E44B25"/>
    <w:rsid w:val="00E4506B"/>
    <w:rsid w:val="00E4506E"/>
    <w:rsid w:val="00E4550C"/>
    <w:rsid w:val="00E46D58"/>
    <w:rsid w:val="00E471C1"/>
    <w:rsid w:val="00E50342"/>
    <w:rsid w:val="00E50412"/>
    <w:rsid w:val="00E50B68"/>
    <w:rsid w:val="00E5184D"/>
    <w:rsid w:val="00E51DEC"/>
    <w:rsid w:val="00E52326"/>
    <w:rsid w:val="00E52749"/>
    <w:rsid w:val="00E52A69"/>
    <w:rsid w:val="00E53A29"/>
    <w:rsid w:val="00E53AC8"/>
    <w:rsid w:val="00E53E0F"/>
    <w:rsid w:val="00E546CB"/>
    <w:rsid w:val="00E54E58"/>
    <w:rsid w:val="00E55976"/>
    <w:rsid w:val="00E55B7B"/>
    <w:rsid w:val="00E563D8"/>
    <w:rsid w:val="00E56E09"/>
    <w:rsid w:val="00E575A9"/>
    <w:rsid w:val="00E60813"/>
    <w:rsid w:val="00E609B7"/>
    <w:rsid w:val="00E60B1D"/>
    <w:rsid w:val="00E61A39"/>
    <w:rsid w:val="00E62787"/>
    <w:rsid w:val="00E635CE"/>
    <w:rsid w:val="00E64D12"/>
    <w:rsid w:val="00E6591C"/>
    <w:rsid w:val="00E663E1"/>
    <w:rsid w:val="00E6690F"/>
    <w:rsid w:val="00E66D81"/>
    <w:rsid w:val="00E676C5"/>
    <w:rsid w:val="00E67BDC"/>
    <w:rsid w:val="00E67E6C"/>
    <w:rsid w:val="00E700EE"/>
    <w:rsid w:val="00E70326"/>
    <w:rsid w:val="00E71B90"/>
    <w:rsid w:val="00E721A4"/>
    <w:rsid w:val="00E7249B"/>
    <w:rsid w:val="00E72B31"/>
    <w:rsid w:val="00E7343E"/>
    <w:rsid w:val="00E7345A"/>
    <w:rsid w:val="00E73F5C"/>
    <w:rsid w:val="00E74106"/>
    <w:rsid w:val="00E7483F"/>
    <w:rsid w:val="00E75444"/>
    <w:rsid w:val="00E7582D"/>
    <w:rsid w:val="00E75891"/>
    <w:rsid w:val="00E75B2D"/>
    <w:rsid w:val="00E76D86"/>
    <w:rsid w:val="00E76F73"/>
    <w:rsid w:val="00E80154"/>
    <w:rsid w:val="00E80906"/>
    <w:rsid w:val="00E80E0D"/>
    <w:rsid w:val="00E81D9C"/>
    <w:rsid w:val="00E839F7"/>
    <w:rsid w:val="00E83F55"/>
    <w:rsid w:val="00E8422A"/>
    <w:rsid w:val="00E844D4"/>
    <w:rsid w:val="00E84617"/>
    <w:rsid w:val="00E84A98"/>
    <w:rsid w:val="00E84EBE"/>
    <w:rsid w:val="00E850FD"/>
    <w:rsid w:val="00E85809"/>
    <w:rsid w:val="00E86A6B"/>
    <w:rsid w:val="00E87559"/>
    <w:rsid w:val="00E87758"/>
    <w:rsid w:val="00E87794"/>
    <w:rsid w:val="00E87AF2"/>
    <w:rsid w:val="00E907D1"/>
    <w:rsid w:val="00E90B40"/>
    <w:rsid w:val="00E92378"/>
    <w:rsid w:val="00E92787"/>
    <w:rsid w:val="00E9286F"/>
    <w:rsid w:val="00E9291B"/>
    <w:rsid w:val="00E934B8"/>
    <w:rsid w:val="00E936B6"/>
    <w:rsid w:val="00E93F99"/>
    <w:rsid w:val="00E941EF"/>
    <w:rsid w:val="00E9436C"/>
    <w:rsid w:val="00E946AB"/>
    <w:rsid w:val="00E94CEC"/>
    <w:rsid w:val="00E961BA"/>
    <w:rsid w:val="00E965E0"/>
    <w:rsid w:val="00E967A8"/>
    <w:rsid w:val="00E96F3B"/>
    <w:rsid w:val="00E97DE4"/>
    <w:rsid w:val="00EA0EE8"/>
    <w:rsid w:val="00EA1A1D"/>
    <w:rsid w:val="00EA2351"/>
    <w:rsid w:val="00EA284B"/>
    <w:rsid w:val="00EA2DDF"/>
    <w:rsid w:val="00EA3161"/>
    <w:rsid w:val="00EA3B9B"/>
    <w:rsid w:val="00EA47C0"/>
    <w:rsid w:val="00EA4825"/>
    <w:rsid w:val="00EA4EEA"/>
    <w:rsid w:val="00EA73E1"/>
    <w:rsid w:val="00EB08F0"/>
    <w:rsid w:val="00EB0B30"/>
    <w:rsid w:val="00EB2796"/>
    <w:rsid w:val="00EB4411"/>
    <w:rsid w:val="00EB55D2"/>
    <w:rsid w:val="00EB5B83"/>
    <w:rsid w:val="00EB5EF2"/>
    <w:rsid w:val="00EB62CE"/>
    <w:rsid w:val="00EB65C8"/>
    <w:rsid w:val="00EB6751"/>
    <w:rsid w:val="00EB68C9"/>
    <w:rsid w:val="00EB6E91"/>
    <w:rsid w:val="00EB717D"/>
    <w:rsid w:val="00EB757E"/>
    <w:rsid w:val="00EC09F8"/>
    <w:rsid w:val="00EC1949"/>
    <w:rsid w:val="00EC1A3B"/>
    <w:rsid w:val="00EC27F3"/>
    <w:rsid w:val="00EC29D6"/>
    <w:rsid w:val="00EC2A15"/>
    <w:rsid w:val="00EC3910"/>
    <w:rsid w:val="00EC42A0"/>
    <w:rsid w:val="00EC47B0"/>
    <w:rsid w:val="00EC49F7"/>
    <w:rsid w:val="00EC4C6A"/>
    <w:rsid w:val="00EC4E97"/>
    <w:rsid w:val="00EC56E5"/>
    <w:rsid w:val="00EC7668"/>
    <w:rsid w:val="00EC768F"/>
    <w:rsid w:val="00ED07CC"/>
    <w:rsid w:val="00ED0F83"/>
    <w:rsid w:val="00ED144C"/>
    <w:rsid w:val="00ED1C36"/>
    <w:rsid w:val="00ED208A"/>
    <w:rsid w:val="00ED244B"/>
    <w:rsid w:val="00ED3A27"/>
    <w:rsid w:val="00ED3C07"/>
    <w:rsid w:val="00ED3F3B"/>
    <w:rsid w:val="00ED46F5"/>
    <w:rsid w:val="00ED471A"/>
    <w:rsid w:val="00ED4A65"/>
    <w:rsid w:val="00ED4ACB"/>
    <w:rsid w:val="00ED4CB0"/>
    <w:rsid w:val="00ED4CE8"/>
    <w:rsid w:val="00ED6578"/>
    <w:rsid w:val="00ED7D42"/>
    <w:rsid w:val="00ED7F9F"/>
    <w:rsid w:val="00EE0424"/>
    <w:rsid w:val="00EE056A"/>
    <w:rsid w:val="00EE0B30"/>
    <w:rsid w:val="00EE1249"/>
    <w:rsid w:val="00EE17A4"/>
    <w:rsid w:val="00EE301E"/>
    <w:rsid w:val="00EE3899"/>
    <w:rsid w:val="00EE4B47"/>
    <w:rsid w:val="00EE56C3"/>
    <w:rsid w:val="00EE577C"/>
    <w:rsid w:val="00EE63FC"/>
    <w:rsid w:val="00EF01C0"/>
    <w:rsid w:val="00EF0BD8"/>
    <w:rsid w:val="00EF162B"/>
    <w:rsid w:val="00EF1841"/>
    <w:rsid w:val="00EF1C79"/>
    <w:rsid w:val="00EF2271"/>
    <w:rsid w:val="00EF2720"/>
    <w:rsid w:val="00EF283E"/>
    <w:rsid w:val="00EF2CC9"/>
    <w:rsid w:val="00EF40CB"/>
    <w:rsid w:val="00EF494D"/>
    <w:rsid w:val="00EF4DC6"/>
    <w:rsid w:val="00EF58FB"/>
    <w:rsid w:val="00EF592B"/>
    <w:rsid w:val="00EF5A94"/>
    <w:rsid w:val="00EF5D2F"/>
    <w:rsid w:val="00EF6C7A"/>
    <w:rsid w:val="00EF7001"/>
    <w:rsid w:val="00F001CE"/>
    <w:rsid w:val="00F005BA"/>
    <w:rsid w:val="00F00D27"/>
    <w:rsid w:val="00F0158A"/>
    <w:rsid w:val="00F01D10"/>
    <w:rsid w:val="00F0205C"/>
    <w:rsid w:val="00F02225"/>
    <w:rsid w:val="00F02B44"/>
    <w:rsid w:val="00F036A7"/>
    <w:rsid w:val="00F037C2"/>
    <w:rsid w:val="00F03C91"/>
    <w:rsid w:val="00F03F6E"/>
    <w:rsid w:val="00F066B7"/>
    <w:rsid w:val="00F0681D"/>
    <w:rsid w:val="00F0743A"/>
    <w:rsid w:val="00F07B23"/>
    <w:rsid w:val="00F10D13"/>
    <w:rsid w:val="00F10EC8"/>
    <w:rsid w:val="00F120AB"/>
    <w:rsid w:val="00F1215D"/>
    <w:rsid w:val="00F1233F"/>
    <w:rsid w:val="00F12E0E"/>
    <w:rsid w:val="00F13243"/>
    <w:rsid w:val="00F1430D"/>
    <w:rsid w:val="00F1494C"/>
    <w:rsid w:val="00F15C8D"/>
    <w:rsid w:val="00F16709"/>
    <w:rsid w:val="00F16A57"/>
    <w:rsid w:val="00F16C7B"/>
    <w:rsid w:val="00F16D22"/>
    <w:rsid w:val="00F16DB1"/>
    <w:rsid w:val="00F1718F"/>
    <w:rsid w:val="00F175DD"/>
    <w:rsid w:val="00F17EEA"/>
    <w:rsid w:val="00F20CF3"/>
    <w:rsid w:val="00F223FF"/>
    <w:rsid w:val="00F22894"/>
    <w:rsid w:val="00F22F01"/>
    <w:rsid w:val="00F2319B"/>
    <w:rsid w:val="00F2369E"/>
    <w:rsid w:val="00F23DBF"/>
    <w:rsid w:val="00F2455E"/>
    <w:rsid w:val="00F25117"/>
    <w:rsid w:val="00F25687"/>
    <w:rsid w:val="00F256AE"/>
    <w:rsid w:val="00F277BA"/>
    <w:rsid w:val="00F30A88"/>
    <w:rsid w:val="00F31AC6"/>
    <w:rsid w:val="00F31FB5"/>
    <w:rsid w:val="00F32B92"/>
    <w:rsid w:val="00F334BB"/>
    <w:rsid w:val="00F34ACD"/>
    <w:rsid w:val="00F34D7C"/>
    <w:rsid w:val="00F34D87"/>
    <w:rsid w:val="00F353BA"/>
    <w:rsid w:val="00F35AD3"/>
    <w:rsid w:val="00F36C25"/>
    <w:rsid w:val="00F37699"/>
    <w:rsid w:val="00F4094C"/>
    <w:rsid w:val="00F40BE9"/>
    <w:rsid w:val="00F41391"/>
    <w:rsid w:val="00F41B04"/>
    <w:rsid w:val="00F42317"/>
    <w:rsid w:val="00F42F12"/>
    <w:rsid w:val="00F4486E"/>
    <w:rsid w:val="00F44E17"/>
    <w:rsid w:val="00F457D2"/>
    <w:rsid w:val="00F4611C"/>
    <w:rsid w:val="00F4774E"/>
    <w:rsid w:val="00F47972"/>
    <w:rsid w:val="00F47BB3"/>
    <w:rsid w:val="00F50EDB"/>
    <w:rsid w:val="00F51559"/>
    <w:rsid w:val="00F52C5A"/>
    <w:rsid w:val="00F52EC1"/>
    <w:rsid w:val="00F5304D"/>
    <w:rsid w:val="00F5316E"/>
    <w:rsid w:val="00F54164"/>
    <w:rsid w:val="00F5425B"/>
    <w:rsid w:val="00F5495E"/>
    <w:rsid w:val="00F55989"/>
    <w:rsid w:val="00F560BE"/>
    <w:rsid w:val="00F56530"/>
    <w:rsid w:val="00F567DE"/>
    <w:rsid w:val="00F56C66"/>
    <w:rsid w:val="00F56EF6"/>
    <w:rsid w:val="00F57343"/>
    <w:rsid w:val="00F573C2"/>
    <w:rsid w:val="00F60940"/>
    <w:rsid w:val="00F60E69"/>
    <w:rsid w:val="00F60E6C"/>
    <w:rsid w:val="00F6129D"/>
    <w:rsid w:val="00F61D79"/>
    <w:rsid w:val="00F62833"/>
    <w:rsid w:val="00F64AED"/>
    <w:rsid w:val="00F6541D"/>
    <w:rsid w:val="00F6561D"/>
    <w:rsid w:val="00F65E4E"/>
    <w:rsid w:val="00F66585"/>
    <w:rsid w:val="00F66BE7"/>
    <w:rsid w:val="00F66D46"/>
    <w:rsid w:val="00F6780E"/>
    <w:rsid w:val="00F67E0B"/>
    <w:rsid w:val="00F7047E"/>
    <w:rsid w:val="00F706C8"/>
    <w:rsid w:val="00F70B2A"/>
    <w:rsid w:val="00F70C57"/>
    <w:rsid w:val="00F7137D"/>
    <w:rsid w:val="00F722A4"/>
    <w:rsid w:val="00F724F0"/>
    <w:rsid w:val="00F75092"/>
    <w:rsid w:val="00F755AB"/>
    <w:rsid w:val="00F7560D"/>
    <w:rsid w:val="00F76052"/>
    <w:rsid w:val="00F76A69"/>
    <w:rsid w:val="00F7751F"/>
    <w:rsid w:val="00F77777"/>
    <w:rsid w:val="00F802A7"/>
    <w:rsid w:val="00F80927"/>
    <w:rsid w:val="00F82C4F"/>
    <w:rsid w:val="00F8337F"/>
    <w:rsid w:val="00F8397F"/>
    <w:rsid w:val="00F83AEB"/>
    <w:rsid w:val="00F86D48"/>
    <w:rsid w:val="00F8774C"/>
    <w:rsid w:val="00F87821"/>
    <w:rsid w:val="00F900F7"/>
    <w:rsid w:val="00F9026B"/>
    <w:rsid w:val="00F90A2B"/>
    <w:rsid w:val="00F90EA5"/>
    <w:rsid w:val="00F91EAC"/>
    <w:rsid w:val="00F921B2"/>
    <w:rsid w:val="00F92B32"/>
    <w:rsid w:val="00F92FEB"/>
    <w:rsid w:val="00F93682"/>
    <w:rsid w:val="00F93E6C"/>
    <w:rsid w:val="00F940F2"/>
    <w:rsid w:val="00F94234"/>
    <w:rsid w:val="00F94408"/>
    <w:rsid w:val="00F94D4B"/>
    <w:rsid w:val="00F95549"/>
    <w:rsid w:val="00F960E6"/>
    <w:rsid w:val="00F966EF"/>
    <w:rsid w:val="00F96701"/>
    <w:rsid w:val="00F9769D"/>
    <w:rsid w:val="00F97AE2"/>
    <w:rsid w:val="00FA03DA"/>
    <w:rsid w:val="00FA162E"/>
    <w:rsid w:val="00FA18EC"/>
    <w:rsid w:val="00FA284A"/>
    <w:rsid w:val="00FA2A5D"/>
    <w:rsid w:val="00FA2BD9"/>
    <w:rsid w:val="00FA36C6"/>
    <w:rsid w:val="00FA5556"/>
    <w:rsid w:val="00FA6276"/>
    <w:rsid w:val="00FA7013"/>
    <w:rsid w:val="00FA71D4"/>
    <w:rsid w:val="00FA74A6"/>
    <w:rsid w:val="00FB067B"/>
    <w:rsid w:val="00FB162C"/>
    <w:rsid w:val="00FB1C02"/>
    <w:rsid w:val="00FB213E"/>
    <w:rsid w:val="00FB2E59"/>
    <w:rsid w:val="00FB36D2"/>
    <w:rsid w:val="00FB3C43"/>
    <w:rsid w:val="00FB4CCB"/>
    <w:rsid w:val="00FB4F83"/>
    <w:rsid w:val="00FB5FEF"/>
    <w:rsid w:val="00FB6D4E"/>
    <w:rsid w:val="00FB736B"/>
    <w:rsid w:val="00FC1B24"/>
    <w:rsid w:val="00FC1CE3"/>
    <w:rsid w:val="00FC21C2"/>
    <w:rsid w:val="00FC32D0"/>
    <w:rsid w:val="00FC3DB2"/>
    <w:rsid w:val="00FC433E"/>
    <w:rsid w:val="00FC58EE"/>
    <w:rsid w:val="00FC609F"/>
    <w:rsid w:val="00FC60A0"/>
    <w:rsid w:val="00FC6541"/>
    <w:rsid w:val="00FC761D"/>
    <w:rsid w:val="00FC7C35"/>
    <w:rsid w:val="00FD0212"/>
    <w:rsid w:val="00FD103A"/>
    <w:rsid w:val="00FD1212"/>
    <w:rsid w:val="00FD1D1E"/>
    <w:rsid w:val="00FD212A"/>
    <w:rsid w:val="00FD2D40"/>
    <w:rsid w:val="00FD355E"/>
    <w:rsid w:val="00FD3932"/>
    <w:rsid w:val="00FD4C76"/>
    <w:rsid w:val="00FD4EF6"/>
    <w:rsid w:val="00FD5C83"/>
    <w:rsid w:val="00FD63EA"/>
    <w:rsid w:val="00FD646A"/>
    <w:rsid w:val="00FD656C"/>
    <w:rsid w:val="00FD6765"/>
    <w:rsid w:val="00FD696D"/>
    <w:rsid w:val="00FD6A48"/>
    <w:rsid w:val="00FE02CE"/>
    <w:rsid w:val="00FE09C3"/>
    <w:rsid w:val="00FE0DE1"/>
    <w:rsid w:val="00FE0E5A"/>
    <w:rsid w:val="00FE160F"/>
    <w:rsid w:val="00FE1F82"/>
    <w:rsid w:val="00FE21F1"/>
    <w:rsid w:val="00FE2E95"/>
    <w:rsid w:val="00FE3202"/>
    <w:rsid w:val="00FE3215"/>
    <w:rsid w:val="00FE38F3"/>
    <w:rsid w:val="00FE42C1"/>
    <w:rsid w:val="00FE6A63"/>
    <w:rsid w:val="00FE7A07"/>
    <w:rsid w:val="00FF088E"/>
    <w:rsid w:val="00FF0EAC"/>
    <w:rsid w:val="00FF1B3D"/>
    <w:rsid w:val="00FF39F2"/>
    <w:rsid w:val="00FF3E3C"/>
    <w:rsid w:val="00FF4365"/>
    <w:rsid w:val="00FF4813"/>
    <w:rsid w:val="00FF4B23"/>
    <w:rsid w:val="00FF4FD1"/>
    <w:rsid w:val="00FF5E3A"/>
    <w:rsid w:val="00FF7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7001"/>
    <w:pPr>
      <w:spacing w:after="200" w:line="276" w:lineRule="auto"/>
    </w:pPr>
    <w:rPr>
      <w:rFonts w:cs="Arial"/>
      <w:color w:val="000000"/>
      <w:sz w:val="22"/>
      <w:szCs w:val="22"/>
    </w:rPr>
  </w:style>
  <w:style w:type="paragraph" w:styleId="Heading1">
    <w:name w:val="heading 1"/>
    <w:basedOn w:val="Normal"/>
    <w:next w:val="Normal"/>
    <w:link w:val="Heading1Char"/>
    <w:autoRedefine/>
    <w:uiPriority w:val="9"/>
    <w:qFormat/>
    <w:rsid w:val="00FE7A07"/>
    <w:pPr>
      <w:keepNext/>
      <w:keepLines/>
      <w:spacing w:after="0"/>
      <w:outlineLvl w:val="0"/>
    </w:pPr>
    <w:rPr>
      <w:rFonts w:cs="Times New Roman"/>
      <w:b/>
      <w:bCs/>
      <w:color w:val="365F91"/>
      <w:sz w:val="28"/>
      <w:szCs w:val="28"/>
    </w:rPr>
  </w:style>
  <w:style w:type="paragraph" w:styleId="Heading2">
    <w:name w:val="heading 2"/>
    <w:basedOn w:val="Normal"/>
    <w:next w:val="Normal"/>
    <w:link w:val="Heading2Char"/>
    <w:uiPriority w:val="9"/>
    <w:qFormat/>
    <w:rsid w:val="004949BF"/>
    <w:pPr>
      <w:keepNext/>
      <w:keepLines/>
      <w:spacing w:before="200" w:after="0"/>
      <w:outlineLvl w:val="1"/>
    </w:pPr>
    <w:rPr>
      <w:rFonts w:cs="Times New Roman"/>
      <w:b/>
      <w:bCs/>
      <w:color w:val="4F81BD"/>
      <w:sz w:val="26"/>
      <w:szCs w:val="26"/>
    </w:rPr>
  </w:style>
  <w:style w:type="paragraph" w:styleId="Heading3">
    <w:name w:val="heading 3"/>
    <w:basedOn w:val="Normal"/>
    <w:next w:val="Normal"/>
    <w:link w:val="Heading3Char"/>
    <w:uiPriority w:val="9"/>
    <w:qFormat/>
    <w:rsid w:val="004949BF"/>
    <w:pPr>
      <w:keepNext/>
      <w:keepLines/>
      <w:spacing w:before="200" w:after="0"/>
      <w:outlineLvl w:val="2"/>
    </w:pPr>
    <w:rPr>
      <w:rFonts w:cs="Times New Roman"/>
      <w:b/>
      <w:bCs/>
      <w:color w:val="4F81BD"/>
      <w:sz w:val="20"/>
      <w:szCs w:val="20"/>
    </w:rPr>
  </w:style>
  <w:style w:type="paragraph" w:styleId="Heading4">
    <w:name w:val="heading 4"/>
    <w:basedOn w:val="Normal"/>
    <w:next w:val="Normal"/>
    <w:link w:val="Heading4Char"/>
    <w:uiPriority w:val="9"/>
    <w:qFormat/>
    <w:rsid w:val="000B3A19"/>
    <w:pPr>
      <w:keepNext/>
      <w:keepLines/>
      <w:spacing w:before="200" w:after="0"/>
      <w:outlineLvl w:val="3"/>
    </w:pPr>
    <w:rPr>
      <w:rFonts w:cs="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E7A07"/>
    <w:rPr>
      <w:b/>
      <w:bCs/>
      <w:color w:val="365F91"/>
      <w:sz w:val="28"/>
      <w:szCs w:val="28"/>
    </w:rPr>
  </w:style>
  <w:style w:type="character" w:customStyle="1" w:styleId="Heading2Char">
    <w:name w:val="Heading 2 Char"/>
    <w:link w:val="Heading2"/>
    <w:uiPriority w:val="9"/>
    <w:locked/>
    <w:rsid w:val="004949BF"/>
    <w:rPr>
      <w:rFonts w:ascii="Calibri" w:hAnsi="Calibri" w:cs="Times New Roman"/>
      <w:b/>
      <w:bCs/>
      <w:color w:val="4F81BD"/>
      <w:sz w:val="26"/>
      <w:szCs w:val="26"/>
    </w:rPr>
  </w:style>
  <w:style w:type="character" w:customStyle="1" w:styleId="Heading3Char">
    <w:name w:val="Heading 3 Char"/>
    <w:link w:val="Heading3"/>
    <w:uiPriority w:val="9"/>
    <w:locked/>
    <w:rsid w:val="004949BF"/>
    <w:rPr>
      <w:rFonts w:ascii="Calibri" w:hAnsi="Calibri" w:cs="Times New Roman"/>
      <w:b/>
      <w:bCs/>
      <w:color w:val="4F81BD"/>
    </w:rPr>
  </w:style>
  <w:style w:type="character" w:customStyle="1" w:styleId="Heading4Char">
    <w:name w:val="Heading 4 Char"/>
    <w:link w:val="Heading4"/>
    <w:uiPriority w:val="9"/>
    <w:locked/>
    <w:rsid w:val="000B3A19"/>
    <w:rPr>
      <w:rFonts w:ascii="Calibri" w:hAnsi="Calibri" w:cs="Times New Roman"/>
      <w:b/>
      <w:bCs/>
      <w:i/>
      <w:iCs/>
      <w:color w:val="4F81BD"/>
    </w:rPr>
  </w:style>
  <w:style w:type="paragraph" w:styleId="TOC1">
    <w:name w:val="toc 1"/>
    <w:basedOn w:val="Normal"/>
    <w:next w:val="Normal"/>
    <w:autoRedefine/>
    <w:uiPriority w:val="39"/>
    <w:unhideWhenUsed/>
    <w:qFormat/>
    <w:rsid w:val="003F5F4D"/>
    <w:pPr>
      <w:tabs>
        <w:tab w:val="right" w:leader="dot" w:pos="10080"/>
      </w:tabs>
      <w:spacing w:after="40"/>
    </w:pPr>
    <w:rPr>
      <w:rFonts w:ascii="Cambria" w:hAnsi="Cambria" w:cs="Times New Roman"/>
      <w:color w:val="auto"/>
      <w:lang w:eastAsia="ja-JP"/>
    </w:rPr>
  </w:style>
  <w:style w:type="paragraph" w:styleId="TOC2">
    <w:name w:val="toc 2"/>
    <w:basedOn w:val="Normal"/>
    <w:next w:val="Normal"/>
    <w:autoRedefine/>
    <w:uiPriority w:val="39"/>
    <w:unhideWhenUsed/>
    <w:qFormat/>
    <w:rsid w:val="00035BE1"/>
    <w:pPr>
      <w:tabs>
        <w:tab w:val="left" w:pos="900"/>
        <w:tab w:val="right" w:leader="dot" w:pos="10070"/>
      </w:tabs>
      <w:spacing w:after="40"/>
      <w:ind w:left="270"/>
    </w:pPr>
    <w:rPr>
      <w:rFonts w:ascii="Cambria" w:hAnsi="Cambria" w:cs="Times New Roman"/>
      <w:color w:val="auto"/>
      <w:lang w:eastAsia="ja-JP"/>
    </w:rPr>
  </w:style>
  <w:style w:type="paragraph" w:styleId="TOC3">
    <w:name w:val="toc 3"/>
    <w:basedOn w:val="Normal"/>
    <w:next w:val="Normal"/>
    <w:autoRedefine/>
    <w:uiPriority w:val="39"/>
    <w:unhideWhenUsed/>
    <w:qFormat/>
    <w:rsid w:val="00740AB8"/>
    <w:pPr>
      <w:tabs>
        <w:tab w:val="left" w:pos="1320"/>
        <w:tab w:val="right" w:leader="dot" w:pos="10070"/>
      </w:tabs>
      <w:spacing w:after="0"/>
      <w:ind w:left="630"/>
    </w:pPr>
    <w:rPr>
      <w:rFonts w:ascii="Cambria" w:hAnsi="Cambria" w:cs="Times New Roman"/>
      <w:color w:val="auto"/>
      <w:lang w:eastAsia="ja-JP"/>
    </w:rPr>
  </w:style>
  <w:style w:type="paragraph" w:styleId="Caption">
    <w:name w:val="caption"/>
    <w:basedOn w:val="Normal"/>
    <w:next w:val="Normal"/>
    <w:link w:val="CaptionChar"/>
    <w:uiPriority w:val="35"/>
    <w:qFormat/>
    <w:rsid w:val="00FD103A"/>
    <w:pPr>
      <w:spacing w:line="240" w:lineRule="auto"/>
    </w:pPr>
    <w:rPr>
      <w:b/>
      <w:bCs/>
      <w:color w:val="4F81BD"/>
      <w:sz w:val="18"/>
      <w:szCs w:val="18"/>
    </w:rPr>
  </w:style>
  <w:style w:type="paragraph" w:styleId="NoSpacing">
    <w:name w:val="No Spacing"/>
    <w:link w:val="NoSpacingChar"/>
    <w:uiPriority w:val="1"/>
    <w:qFormat/>
    <w:rsid w:val="00FD103A"/>
    <w:rPr>
      <w:rFonts w:cs="Arial"/>
      <w:color w:val="000000"/>
      <w:sz w:val="22"/>
      <w:szCs w:val="22"/>
      <w:lang w:eastAsia="ja-JP"/>
    </w:rPr>
  </w:style>
  <w:style w:type="character" w:customStyle="1" w:styleId="NoSpacingChar">
    <w:name w:val="No Spacing Char"/>
    <w:link w:val="NoSpacing"/>
    <w:uiPriority w:val="1"/>
    <w:locked/>
    <w:rsid w:val="00FD103A"/>
    <w:rPr>
      <w:rFonts w:cs="Arial"/>
      <w:color w:val="000000"/>
      <w:sz w:val="22"/>
      <w:szCs w:val="22"/>
      <w:lang w:val="en-US" w:eastAsia="ja-JP" w:bidi="ar-SA"/>
    </w:rPr>
  </w:style>
  <w:style w:type="paragraph" w:styleId="ListParagraph">
    <w:name w:val="List Paragraph"/>
    <w:basedOn w:val="Normal"/>
    <w:link w:val="ListParagraphChar"/>
    <w:uiPriority w:val="34"/>
    <w:qFormat/>
    <w:rsid w:val="00FD103A"/>
    <w:pPr>
      <w:spacing w:after="0" w:line="240" w:lineRule="auto"/>
      <w:ind w:left="720"/>
      <w:contextualSpacing/>
    </w:pPr>
    <w:rPr>
      <w:rFonts w:ascii="Times New Roman" w:hAnsi="Times New Roman" w:cs="Times New Roman"/>
      <w:color w:val="auto"/>
      <w:sz w:val="24"/>
      <w:szCs w:val="24"/>
    </w:rPr>
  </w:style>
  <w:style w:type="paragraph" w:styleId="TOCHeading">
    <w:name w:val="TOC Heading"/>
    <w:basedOn w:val="Heading1"/>
    <w:next w:val="Normal"/>
    <w:uiPriority w:val="39"/>
    <w:qFormat/>
    <w:rsid w:val="00FD103A"/>
    <w:pPr>
      <w:outlineLvl w:val="9"/>
    </w:pPr>
    <w:rPr>
      <w:lang w:eastAsia="ja-JP"/>
    </w:rPr>
  </w:style>
  <w:style w:type="paragraph" w:styleId="NormalWeb">
    <w:name w:val="Normal (Web)"/>
    <w:basedOn w:val="Normal"/>
    <w:uiPriority w:val="99"/>
    <w:unhideWhenUsed/>
    <w:rsid w:val="002B064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2B0641"/>
    <w:rPr>
      <w:rFonts w:cs="Times New Roman"/>
      <w:color w:val="0000FF"/>
      <w:u w:val="single"/>
    </w:rPr>
  </w:style>
  <w:style w:type="paragraph" w:styleId="BalloonText">
    <w:name w:val="Balloon Text"/>
    <w:basedOn w:val="Normal"/>
    <w:link w:val="BalloonTextChar"/>
    <w:uiPriority w:val="99"/>
    <w:unhideWhenUsed/>
    <w:rsid w:val="002B0641"/>
    <w:pPr>
      <w:spacing w:after="0" w:line="240" w:lineRule="auto"/>
    </w:pPr>
    <w:rPr>
      <w:rFonts w:ascii="Tahoma" w:hAnsi="Tahoma" w:cs="Times New Roman"/>
      <w:color w:val="auto"/>
      <w:sz w:val="16"/>
      <w:szCs w:val="16"/>
    </w:rPr>
  </w:style>
  <w:style w:type="character" w:customStyle="1" w:styleId="BalloonTextChar">
    <w:name w:val="Balloon Text Char"/>
    <w:link w:val="BalloonText"/>
    <w:uiPriority w:val="99"/>
    <w:locked/>
    <w:rsid w:val="002B0641"/>
    <w:rPr>
      <w:rFonts w:ascii="Tahoma" w:hAnsi="Tahoma" w:cs="Tahoma"/>
      <w:sz w:val="16"/>
      <w:szCs w:val="16"/>
    </w:rPr>
  </w:style>
  <w:style w:type="paragraph" w:styleId="Header">
    <w:name w:val="header"/>
    <w:basedOn w:val="Normal"/>
    <w:link w:val="Head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HeaderChar">
    <w:name w:val="Header Char"/>
    <w:link w:val="Header"/>
    <w:uiPriority w:val="99"/>
    <w:locked/>
    <w:rsid w:val="004949BF"/>
    <w:rPr>
      <w:rFonts w:cs="Times New Roman"/>
    </w:rPr>
  </w:style>
  <w:style w:type="paragraph" w:styleId="Footer">
    <w:name w:val="footer"/>
    <w:basedOn w:val="Normal"/>
    <w:link w:val="Foot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FooterChar">
    <w:name w:val="Footer Char"/>
    <w:link w:val="Footer"/>
    <w:uiPriority w:val="99"/>
    <w:locked/>
    <w:rsid w:val="004949BF"/>
    <w:rPr>
      <w:rFonts w:cs="Times New Roman"/>
    </w:rPr>
  </w:style>
  <w:style w:type="paragraph" w:customStyle="1" w:styleId="Default">
    <w:name w:val="Default"/>
    <w:rsid w:val="00241989"/>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416EFC"/>
    <w:rPr>
      <w:rFonts w:cs="Times New Roman"/>
      <w:color w:val="800080"/>
      <w:u w:val="single"/>
    </w:rPr>
  </w:style>
  <w:style w:type="character" w:customStyle="1" w:styleId="vote-count-post">
    <w:name w:val="vote-count-post"/>
    <w:rsid w:val="008570CC"/>
    <w:rPr>
      <w:rFonts w:cs="Times New Roman"/>
    </w:rPr>
  </w:style>
  <w:style w:type="character" w:customStyle="1" w:styleId="apple-converted-space">
    <w:name w:val="apple-converted-space"/>
    <w:rsid w:val="008570CC"/>
    <w:rPr>
      <w:rFonts w:cs="Times New Roman"/>
    </w:rPr>
  </w:style>
  <w:style w:type="character" w:customStyle="1" w:styleId="relativetime">
    <w:name w:val="relativetime"/>
    <w:rsid w:val="008570CC"/>
    <w:rPr>
      <w:rFonts w:cs="Times New Roman"/>
    </w:rPr>
  </w:style>
  <w:style w:type="character" w:customStyle="1" w:styleId="reputation-score">
    <w:name w:val="reputation-score"/>
    <w:rsid w:val="008570CC"/>
    <w:rPr>
      <w:rFonts w:cs="Times New Roman"/>
    </w:rPr>
  </w:style>
  <w:style w:type="character" w:customStyle="1" w:styleId="badgecount">
    <w:name w:val="badgecount"/>
    <w:rsid w:val="008570CC"/>
    <w:rPr>
      <w:rFonts w:cs="Times New Roman"/>
    </w:rPr>
  </w:style>
  <w:style w:type="paragraph" w:customStyle="1" w:styleId="DecimalAligned">
    <w:name w:val="Decimal Aligned"/>
    <w:basedOn w:val="Normal"/>
    <w:uiPriority w:val="40"/>
    <w:qFormat/>
    <w:rsid w:val="00666E52"/>
    <w:pPr>
      <w:tabs>
        <w:tab w:val="decimal" w:pos="360"/>
      </w:tabs>
    </w:pPr>
    <w:rPr>
      <w:rFonts w:ascii="Cambria" w:hAnsi="Cambria" w:cs="Times New Roman"/>
      <w:color w:val="auto"/>
      <w:lang w:eastAsia="ja-JP"/>
    </w:rPr>
  </w:style>
  <w:style w:type="paragraph" w:styleId="FootnoteText">
    <w:name w:val="footnote text"/>
    <w:basedOn w:val="Normal"/>
    <w:link w:val="FootnoteTextChar"/>
    <w:uiPriority w:val="99"/>
    <w:unhideWhenUsed/>
    <w:rsid w:val="00666E52"/>
    <w:pPr>
      <w:spacing w:after="0" w:line="240" w:lineRule="auto"/>
    </w:pPr>
    <w:rPr>
      <w:rFonts w:ascii="Cambria" w:hAnsi="Cambria" w:cs="Times New Roman"/>
      <w:color w:val="auto"/>
      <w:sz w:val="20"/>
      <w:szCs w:val="20"/>
      <w:lang w:eastAsia="ja-JP"/>
    </w:rPr>
  </w:style>
  <w:style w:type="character" w:customStyle="1" w:styleId="FootnoteTextChar">
    <w:name w:val="Footnote Text Char"/>
    <w:link w:val="FootnoteText"/>
    <w:uiPriority w:val="99"/>
    <w:locked/>
    <w:rsid w:val="00666E52"/>
    <w:rPr>
      <w:rFonts w:ascii="Cambria" w:hAnsi="Cambria" w:cs="Times New Roman"/>
      <w:color w:val="auto"/>
      <w:sz w:val="20"/>
      <w:szCs w:val="20"/>
      <w:lang w:eastAsia="ja-JP"/>
    </w:rPr>
  </w:style>
  <w:style w:type="character" w:styleId="SubtleEmphasis">
    <w:name w:val="Subtle Emphasis"/>
    <w:uiPriority w:val="19"/>
    <w:qFormat/>
    <w:rsid w:val="00666E52"/>
    <w:rPr>
      <w:rFonts w:cs="Times New Roman"/>
      <w:i/>
      <w:iCs/>
      <w:color w:val="7F7F7F"/>
    </w:rPr>
  </w:style>
  <w:style w:type="table" w:customStyle="1" w:styleId="LightShading-Accent11">
    <w:name w:val="Light Shading - Accent 11"/>
    <w:basedOn w:val="TableNormal"/>
    <w:uiPriority w:val="60"/>
    <w:rsid w:val="00666E52"/>
    <w:rPr>
      <w:rFonts w:ascii="Cambria" w:hAnsi="Cambria"/>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666E52"/>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666E52"/>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38777C"/>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LightShading-Accent5">
    <w:name w:val="Light Shading Accent 5"/>
    <w:basedOn w:val="TableNormal"/>
    <w:uiPriority w:val="60"/>
    <w:rsid w:val="00440F9F"/>
    <w:rPr>
      <w:rFonts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styleId="CommentReference">
    <w:name w:val="annotation reference"/>
    <w:uiPriority w:val="99"/>
    <w:semiHidden/>
    <w:unhideWhenUsed/>
    <w:rsid w:val="0019513F"/>
    <w:rPr>
      <w:rFonts w:cs="Times New Roman"/>
      <w:sz w:val="16"/>
      <w:szCs w:val="16"/>
    </w:rPr>
  </w:style>
  <w:style w:type="paragraph" w:styleId="CommentText">
    <w:name w:val="annotation text"/>
    <w:basedOn w:val="Normal"/>
    <w:link w:val="CommentTextChar"/>
    <w:uiPriority w:val="99"/>
    <w:semiHidden/>
    <w:unhideWhenUsed/>
    <w:rsid w:val="0019513F"/>
    <w:pPr>
      <w:spacing w:line="240" w:lineRule="auto"/>
    </w:pPr>
    <w:rPr>
      <w:rFonts w:cs="Times New Roman"/>
      <w:color w:val="auto"/>
      <w:sz w:val="20"/>
      <w:szCs w:val="20"/>
    </w:rPr>
  </w:style>
  <w:style w:type="character" w:customStyle="1" w:styleId="CommentTextChar">
    <w:name w:val="Comment Text Char"/>
    <w:link w:val="CommentText"/>
    <w:uiPriority w:val="99"/>
    <w:semiHidden/>
    <w:locked/>
    <w:rsid w:val="0019513F"/>
    <w:rPr>
      <w:rFonts w:cs="Times New Roman"/>
      <w:sz w:val="20"/>
      <w:szCs w:val="20"/>
    </w:rPr>
  </w:style>
  <w:style w:type="paragraph" w:styleId="CommentSubject">
    <w:name w:val="annotation subject"/>
    <w:basedOn w:val="CommentText"/>
    <w:next w:val="CommentText"/>
    <w:link w:val="CommentSubjectChar"/>
    <w:uiPriority w:val="99"/>
    <w:semiHidden/>
    <w:unhideWhenUsed/>
    <w:rsid w:val="0019513F"/>
    <w:rPr>
      <w:b/>
      <w:bCs/>
    </w:rPr>
  </w:style>
  <w:style w:type="character" w:customStyle="1" w:styleId="CommentSubjectChar">
    <w:name w:val="Comment Subject Char"/>
    <w:link w:val="CommentSubject"/>
    <w:uiPriority w:val="99"/>
    <w:semiHidden/>
    <w:locked/>
    <w:rsid w:val="0019513F"/>
    <w:rPr>
      <w:rFonts w:cs="Times New Roman"/>
      <w:b/>
      <w:bCs/>
      <w:sz w:val="20"/>
      <w:szCs w:val="20"/>
    </w:rPr>
  </w:style>
  <w:style w:type="paragraph" w:customStyle="1" w:styleId="ListCalibri11">
    <w:name w:val="List Calibri 11"/>
    <w:basedOn w:val="ListParagraph"/>
    <w:link w:val="ListCalibri11Char"/>
    <w:qFormat/>
    <w:rsid w:val="00D34E0E"/>
    <w:pPr>
      <w:spacing w:after="120"/>
      <w:ind w:left="0"/>
    </w:pPr>
    <w:rPr>
      <w:rFonts w:ascii="Calibri" w:hAnsi="Calibri"/>
    </w:rPr>
  </w:style>
  <w:style w:type="character" w:customStyle="1" w:styleId="ListParagraphChar">
    <w:name w:val="List Paragraph Char"/>
    <w:link w:val="ListParagraph"/>
    <w:uiPriority w:val="34"/>
    <w:locked/>
    <w:rsid w:val="00D34E0E"/>
    <w:rPr>
      <w:rFonts w:ascii="Times New Roman" w:hAnsi="Times New Roman" w:cs="Times New Roman"/>
      <w:sz w:val="24"/>
      <w:szCs w:val="24"/>
    </w:rPr>
  </w:style>
  <w:style w:type="character" w:customStyle="1" w:styleId="ListCalibri11Char">
    <w:name w:val="List Calibri 11 Char"/>
    <w:link w:val="ListCalibri11"/>
    <w:locked/>
    <w:rsid w:val="00D34E0E"/>
    <w:rPr>
      <w:rFonts w:ascii="Calibri" w:hAnsi="Calibri" w:cs="Times New Roman"/>
      <w:sz w:val="24"/>
      <w:szCs w:val="24"/>
    </w:rPr>
  </w:style>
  <w:style w:type="paragraph" w:customStyle="1" w:styleId="Style1">
    <w:name w:val="Style1"/>
    <w:basedOn w:val="Heading1"/>
    <w:link w:val="Style1Char"/>
    <w:autoRedefine/>
    <w:qFormat/>
    <w:rsid w:val="00EF5D2F"/>
  </w:style>
  <w:style w:type="character" w:customStyle="1" w:styleId="Style1Char">
    <w:name w:val="Style1 Char"/>
    <w:basedOn w:val="Heading1Char"/>
    <w:link w:val="Style1"/>
    <w:locked/>
    <w:rsid w:val="00EF5D2F"/>
    <w:rPr>
      <w:b/>
      <w:bCs/>
      <w:color w:val="365F91"/>
      <w:sz w:val="28"/>
      <w:szCs w:val="28"/>
    </w:rPr>
  </w:style>
  <w:style w:type="character" w:styleId="IntenseEmphasis">
    <w:name w:val="Intense Emphasis"/>
    <w:uiPriority w:val="21"/>
    <w:qFormat/>
    <w:rsid w:val="00C8466B"/>
    <w:rPr>
      <w:rFonts w:cs="Times New Roman"/>
      <w:b/>
      <w:bCs/>
      <w:i/>
      <w:iCs/>
      <w:color w:val="4F81BD"/>
    </w:rPr>
  </w:style>
  <w:style w:type="character" w:styleId="Emphasis">
    <w:name w:val="Emphasis"/>
    <w:uiPriority w:val="20"/>
    <w:qFormat/>
    <w:rsid w:val="001811AE"/>
    <w:rPr>
      <w:i/>
    </w:rPr>
  </w:style>
  <w:style w:type="character" w:customStyle="1" w:styleId="il">
    <w:name w:val="il"/>
    <w:rsid w:val="00BF2BD9"/>
    <w:rPr>
      <w:rFonts w:cs="Times New Roman"/>
    </w:rPr>
  </w:style>
  <w:style w:type="paragraph" w:customStyle="1" w:styleId="Body">
    <w:name w:val="Body"/>
    <w:rsid w:val="00E37EC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rPr>
  </w:style>
  <w:style w:type="character" w:styleId="Strong">
    <w:name w:val="Strong"/>
    <w:uiPriority w:val="22"/>
    <w:qFormat/>
    <w:rsid w:val="00224086"/>
    <w:rPr>
      <w:rFonts w:cs="Times New Roman"/>
      <w:b/>
      <w:bCs/>
    </w:rPr>
  </w:style>
  <w:style w:type="character" w:styleId="FootnoteReference">
    <w:name w:val="footnote reference"/>
    <w:semiHidden/>
    <w:rsid w:val="009B73ED"/>
    <w:rPr>
      <w:vertAlign w:val="superscript"/>
    </w:rPr>
  </w:style>
  <w:style w:type="paragraph" w:customStyle="1" w:styleId="IndentList">
    <w:name w:val="Indent List"/>
    <w:basedOn w:val="ListCalibri11"/>
    <w:rsid w:val="00403933"/>
    <w:pPr>
      <w:spacing w:after="240"/>
      <w:ind w:left="720"/>
    </w:pPr>
  </w:style>
  <w:style w:type="paragraph" w:styleId="DocumentMap">
    <w:name w:val="Document Map"/>
    <w:basedOn w:val="Normal"/>
    <w:semiHidden/>
    <w:rsid w:val="000D5E03"/>
    <w:pPr>
      <w:shd w:val="clear" w:color="auto" w:fill="000080"/>
    </w:pPr>
    <w:rPr>
      <w:rFonts w:ascii="Tahoma" w:hAnsi="Tahoma" w:cs="Tahoma"/>
      <w:sz w:val="20"/>
      <w:szCs w:val="20"/>
    </w:rPr>
  </w:style>
  <w:style w:type="character" w:styleId="PageNumber">
    <w:name w:val="page number"/>
    <w:basedOn w:val="DefaultParagraphFont"/>
    <w:rsid w:val="002E342C"/>
  </w:style>
  <w:style w:type="paragraph" w:customStyle="1" w:styleId="Half-Line">
    <w:name w:val="Half-Line"/>
    <w:basedOn w:val="Normal"/>
    <w:rsid w:val="00317BBC"/>
    <w:pPr>
      <w:autoSpaceDE w:val="0"/>
      <w:autoSpaceDN w:val="0"/>
      <w:adjustRightInd w:val="0"/>
      <w:spacing w:after="0" w:line="240" w:lineRule="auto"/>
      <w:jc w:val="both"/>
    </w:pPr>
    <w:rPr>
      <w:rFonts w:cs="Calibri"/>
    </w:rPr>
  </w:style>
  <w:style w:type="paragraph" w:customStyle="1" w:styleId="Figure">
    <w:name w:val="Figure"/>
    <w:basedOn w:val="Caption"/>
    <w:link w:val="FigureChar"/>
    <w:qFormat/>
    <w:rsid w:val="006056D7"/>
    <w:pPr>
      <w:spacing w:after="0"/>
      <w:jc w:val="center"/>
    </w:pPr>
    <w:rPr>
      <w:color w:val="800000"/>
    </w:rPr>
  </w:style>
  <w:style w:type="paragraph" w:customStyle="1" w:styleId="Bullentwithindent">
    <w:name w:val="Bullent with indent"/>
    <w:basedOn w:val="Normal"/>
    <w:link w:val="BullentwithindentChar"/>
    <w:qFormat/>
    <w:rsid w:val="00E94CEC"/>
    <w:pPr>
      <w:numPr>
        <w:numId w:val="24"/>
      </w:numPr>
      <w:spacing w:after="0"/>
      <w:jc w:val="both"/>
    </w:pPr>
  </w:style>
  <w:style w:type="character" w:customStyle="1" w:styleId="CaptionChar">
    <w:name w:val="Caption Char"/>
    <w:basedOn w:val="DefaultParagraphFont"/>
    <w:link w:val="Caption"/>
    <w:uiPriority w:val="35"/>
    <w:rsid w:val="006056D7"/>
    <w:rPr>
      <w:rFonts w:cs="Arial"/>
      <w:b/>
      <w:bCs/>
      <w:color w:val="4F81BD"/>
      <w:sz w:val="18"/>
      <w:szCs w:val="18"/>
    </w:rPr>
  </w:style>
  <w:style w:type="character" w:customStyle="1" w:styleId="FigureChar">
    <w:name w:val="Figure Char"/>
    <w:basedOn w:val="CaptionChar"/>
    <w:link w:val="Figure"/>
    <w:rsid w:val="006056D7"/>
    <w:rPr>
      <w:rFonts w:cs="Arial"/>
      <w:b/>
      <w:bCs/>
      <w:color w:val="800000"/>
      <w:sz w:val="18"/>
      <w:szCs w:val="18"/>
    </w:rPr>
  </w:style>
  <w:style w:type="paragraph" w:customStyle="1" w:styleId="Cautionbullet">
    <w:name w:val="Caution bullet"/>
    <w:basedOn w:val="Bullentwithindent"/>
    <w:link w:val="CautionbulletChar"/>
    <w:qFormat/>
    <w:rsid w:val="00E7345A"/>
    <w:pPr>
      <w:ind w:left="270" w:hanging="540"/>
    </w:pPr>
  </w:style>
  <w:style w:type="character" w:customStyle="1" w:styleId="BullentwithindentChar">
    <w:name w:val="Bullent with indent Char"/>
    <w:basedOn w:val="DefaultParagraphFont"/>
    <w:link w:val="Bullentwithindent"/>
    <w:rsid w:val="00E94CEC"/>
    <w:rPr>
      <w:rFonts w:cs="Arial"/>
      <w:color w:val="000000"/>
      <w:sz w:val="22"/>
      <w:szCs w:val="22"/>
    </w:rPr>
  </w:style>
  <w:style w:type="paragraph" w:customStyle="1" w:styleId="StyleArial10ptBoldAutoCentered">
    <w:name w:val="Style Arial 10 pt Bold Auto Centered"/>
    <w:basedOn w:val="Normal"/>
    <w:rsid w:val="00B033C2"/>
    <w:pPr>
      <w:spacing w:after="40" w:line="240" w:lineRule="auto"/>
      <w:jc w:val="center"/>
    </w:pPr>
    <w:rPr>
      <w:rFonts w:ascii="Arial" w:hAnsi="Arial" w:cs="Times New Roman"/>
      <w:b/>
      <w:bCs/>
      <w:color w:val="auto"/>
      <w:sz w:val="20"/>
      <w:szCs w:val="20"/>
    </w:rPr>
  </w:style>
  <w:style w:type="character" w:customStyle="1" w:styleId="CautionbulletChar">
    <w:name w:val="Caution bullet Char"/>
    <w:basedOn w:val="BullentwithindentChar"/>
    <w:link w:val="Cautionbullet"/>
    <w:rsid w:val="00E7345A"/>
    <w:rPr>
      <w:rFonts w:cs="Arial"/>
      <w:color w:val="000000"/>
      <w:sz w:val="22"/>
      <w:szCs w:val="22"/>
    </w:rPr>
  </w:style>
  <w:style w:type="character" w:customStyle="1" w:styleId="UnresolvedMention">
    <w:name w:val="Unresolved Mention"/>
    <w:basedOn w:val="DefaultParagraphFont"/>
    <w:uiPriority w:val="99"/>
    <w:semiHidden/>
    <w:unhideWhenUsed/>
    <w:rsid w:val="009339B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64943">
      <w:bodyDiv w:val="1"/>
      <w:marLeft w:val="0"/>
      <w:marRight w:val="0"/>
      <w:marTop w:val="0"/>
      <w:marBottom w:val="0"/>
      <w:divBdr>
        <w:top w:val="none" w:sz="0" w:space="0" w:color="auto"/>
        <w:left w:val="none" w:sz="0" w:space="0" w:color="auto"/>
        <w:bottom w:val="none" w:sz="0" w:space="0" w:color="auto"/>
        <w:right w:val="none" w:sz="0" w:space="0" w:color="auto"/>
      </w:divBdr>
    </w:div>
    <w:div w:id="825171945">
      <w:bodyDiv w:val="1"/>
      <w:marLeft w:val="0"/>
      <w:marRight w:val="0"/>
      <w:marTop w:val="0"/>
      <w:marBottom w:val="0"/>
      <w:divBdr>
        <w:top w:val="none" w:sz="0" w:space="0" w:color="auto"/>
        <w:left w:val="none" w:sz="0" w:space="0" w:color="auto"/>
        <w:bottom w:val="none" w:sz="0" w:space="0" w:color="auto"/>
        <w:right w:val="none" w:sz="0" w:space="0" w:color="auto"/>
      </w:divBdr>
    </w:div>
    <w:div w:id="1245797049">
      <w:bodyDiv w:val="1"/>
      <w:marLeft w:val="0"/>
      <w:marRight w:val="0"/>
      <w:marTop w:val="0"/>
      <w:marBottom w:val="0"/>
      <w:divBdr>
        <w:top w:val="none" w:sz="0" w:space="0" w:color="auto"/>
        <w:left w:val="none" w:sz="0" w:space="0" w:color="auto"/>
        <w:bottom w:val="none" w:sz="0" w:space="0" w:color="auto"/>
        <w:right w:val="none" w:sz="0" w:space="0" w:color="auto"/>
      </w:divBdr>
    </w:div>
    <w:div w:id="1558660486">
      <w:bodyDiv w:val="1"/>
      <w:marLeft w:val="0"/>
      <w:marRight w:val="0"/>
      <w:marTop w:val="0"/>
      <w:marBottom w:val="0"/>
      <w:divBdr>
        <w:top w:val="none" w:sz="0" w:space="0" w:color="auto"/>
        <w:left w:val="none" w:sz="0" w:space="0" w:color="auto"/>
        <w:bottom w:val="none" w:sz="0" w:space="0" w:color="auto"/>
        <w:right w:val="none" w:sz="0" w:space="0" w:color="auto"/>
      </w:divBdr>
      <w:divsChild>
        <w:div w:id="829756106">
          <w:marLeft w:val="0"/>
          <w:marRight w:val="0"/>
          <w:marTop w:val="0"/>
          <w:marBottom w:val="0"/>
          <w:divBdr>
            <w:top w:val="none" w:sz="0" w:space="0" w:color="auto"/>
            <w:left w:val="none" w:sz="0" w:space="0" w:color="auto"/>
            <w:bottom w:val="none" w:sz="0" w:space="0" w:color="auto"/>
            <w:right w:val="none" w:sz="0" w:space="0" w:color="auto"/>
          </w:divBdr>
        </w:div>
      </w:divsChild>
    </w:div>
    <w:div w:id="1885748082">
      <w:marLeft w:val="0"/>
      <w:marRight w:val="0"/>
      <w:marTop w:val="0"/>
      <w:marBottom w:val="0"/>
      <w:divBdr>
        <w:top w:val="none" w:sz="0" w:space="0" w:color="auto"/>
        <w:left w:val="none" w:sz="0" w:space="0" w:color="auto"/>
        <w:bottom w:val="none" w:sz="0" w:space="0" w:color="auto"/>
        <w:right w:val="none" w:sz="0" w:space="0" w:color="auto"/>
      </w:divBdr>
    </w:div>
    <w:div w:id="1885748084">
      <w:marLeft w:val="0"/>
      <w:marRight w:val="0"/>
      <w:marTop w:val="0"/>
      <w:marBottom w:val="0"/>
      <w:divBdr>
        <w:top w:val="none" w:sz="0" w:space="0" w:color="auto"/>
        <w:left w:val="none" w:sz="0" w:space="0" w:color="auto"/>
        <w:bottom w:val="none" w:sz="0" w:space="0" w:color="auto"/>
        <w:right w:val="none" w:sz="0" w:space="0" w:color="auto"/>
      </w:divBdr>
      <w:divsChild>
        <w:div w:id="1885748085">
          <w:marLeft w:val="0"/>
          <w:marRight w:val="0"/>
          <w:marTop w:val="0"/>
          <w:marBottom w:val="0"/>
          <w:divBdr>
            <w:top w:val="none" w:sz="0" w:space="0" w:color="auto"/>
            <w:left w:val="none" w:sz="0" w:space="0" w:color="auto"/>
            <w:bottom w:val="none" w:sz="0" w:space="0" w:color="auto"/>
            <w:right w:val="none" w:sz="0" w:space="0" w:color="auto"/>
          </w:divBdr>
        </w:div>
      </w:divsChild>
    </w:div>
    <w:div w:id="1885748087">
      <w:marLeft w:val="0"/>
      <w:marRight w:val="0"/>
      <w:marTop w:val="0"/>
      <w:marBottom w:val="0"/>
      <w:divBdr>
        <w:top w:val="none" w:sz="0" w:space="0" w:color="auto"/>
        <w:left w:val="none" w:sz="0" w:space="0" w:color="auto"/>
        <w:bottom w:val="none" w:sz="0" w:space="0" w:color="auto"/>
        <w:right w:val="none" w:sz="0" w:space="0" w:color="auto"/>
      </w:divBdr>
    </w:div>
    <w:div w:id="1885748089">
      <w:marLeft w:val="0"/>
      <w:marRight w:val="0"/>
      <w:marTop w:val="0"/>
      <w:marBottom w:val="0"/>
      <w:divBdr>
        <w:top w:val="none" w:sz="0" w:space="0" w:color="auto"/>
        <w:left w:val="none" w:sz="0" w:space="0" w:color="auto"/>
        <w:bottom w:val="none" w:sz="0" w:space="0" w:color="auto"/>
        <w:right w:val="none" w:sz="0" w:space="0" w:color="auto"/>
      </w:divBdr>
    </w:div>
    <w:div w:id="1885748090">
      <w:marLeft w:val="0"/>
      <w:marRight w:val="0"/>
      <w:marTop w:val="0"/>
      <w:marBottom w:val="0"/>
      <w:divBdr>
        <w:top w:val="none" w:sz="0" w:space="0" w:color="auto"/>
        <w:left w:val="none" w:sz="0" w:space="0" w:color="auto"/>
        <w:bottom w:val="none" w:sz="0" w:space="0" w:color="auto"/>
        <w:right w:val="none" w:sz="0" w:space="0" w:color="auto"/>
      </w:divBdr>
      <w:divsChild>
        <w:div w:id="1885748083">
          <w:marLeft w:val="0"/>
          <w:marRight w:val="0"/>
          <w:marTop w:val="0"/>
          <w:marBottom w:val="0"/>
          <w:divBdr>
            <w:top w:val="none" w:sz="0" w:space="0" w:color="auto"/>
            <w:left w:val="none" w:sz="0" w:space="0" w:color="auto"/>
            <w:bottom w:val="none" w:sz="0" w:space="0" w:color="auto"/>
            <w:right w:val="none" w:sz="0" w:space="0" w:color="auto"/>
          </w:divBdr>
        </w:div>
        <w:div w:id="1885748093">
          <w:marLeft w:val="0"/>
          <w:marRight w:val="0"/>
          <w:marTop w:val="0"/>
          <w:marBottom w:val="0"/>
          <w:divBdr>
            <w:top w:val="none" w:sz="0" w:space="0" w:color="auto"/>
            <w:left w:val="none" w:sz="0" w:space="0" w:color="auto"/>
            <w:bottom w:val="none" w:sz="0" w:space="0" w:color="auto"/>
            <w:right w:val="none" w:sz="0" w:space="0" w:color="auto"/>
          </w:divBdr>
        </w:div>
        <w:div w:id="1885748105">
          <w:marLeft w:val="0"/>
          <w:marRight w:val="0"/>
          <w:marTop w:val="0"/>
          <w:marBottom w:val="0"/>
          <w:divBdr>
            <w:top w:val="none" w:sz="0" w:space="0" w:color="auto"/>
            <w:left w:val="none" w:sz="0" w:space="0" w:color="auto"/>
            <w:bottom w:val="none" w:sz="0" w:space="0" w:color="auto"/>
            <w:right w:val="none" w:sz="0" w:space="0" w:color="auto"/>
          </w:divBdr>
        </w:div>
        <w:div w:id="1885748109">
          <w:marLeft w:val="0"/>
          <w:marRight w:val="0"/>
          <w:marTop w:val="0"/>
          <w:marBottom w:val="0"/>
          <w:divBdr>
            <w:top w:val="none" w:sz="0" w:space="0" w:color="auto"/>
            <w:left w:val="none" w:sz="0" w:space="0" w:color="auto"/>
            <w:bottom w:val="none" w:sz="0" w:space="0" w:color="auto"/>
            <w:right w:val="none" w:sz="0" w:space="0" w:color="auto"/>
          </w:divBdr>
        </w:div>
      </w:divsChild>
    </w:div>
    <w:div w:id="1885748095">
      <w:marLeft w:val="0"/>
      <w:marRight w:val="0"/>
      <w:marTop w:val="0"/>
      <w:marBottom w:val="0"/>
      <w:divBdr>
        <w:top w:val="none" w:sz="0" w:space="0" w:color="auto"/>
        <w:left w:val="none" w:sz="0" w:space="0" w:color="auto"/>
        <w:bottom w:val="none" w:sz="0" w:space="0" w:color="auto"/>
        <w:right w:val="none" w:sz="0" w:space="0" w:color="auto"/>
      </w:divBdr>
      <w:divsChild>
        <w:div w:id="1885748088">
          <w:marLeft w:val="0"/>
          <w:marRight w:val="0"/>
          <w:marTop w:val="0"/>
          <w:marBottom w:val="0"/>
          <w:divBdr>
            <w:top w:val="none" w:sz="0" w:space="0" w:color="auto"/>
            <w:left w:val="none" w:sz="0" w:space="0" w:color="auto"/>
            <w:bottom w:val="none" w:sz="0" w:space="0" w:color="auto"/>
            <w:right w:val="none" w:sz="0" w:space="0" w:color="auto"/>
          </w:divBdr>
          <w:divsChild>
            <w:div w:id="1885748081">
              <w:marLeft w:val="0"/>
              <w:marRight w:val="0"/>
              <w:marTop w:val="30"/>
              <w:marBottom w:val="60"/>
              <w:divBdr>
                <w:top w:val="none" w:sz="0" w:space="0" w:color="auto"/>
                <w:left w:val="none" w:sz="0" w:space="0" w:color="auto"/>
                <w:bottom w:val="none" w:sz="0" w:space="0" w:color="auto"/>
                <w:right w:val="none" w:sz="0" w:space="0" w:color="auto"/>
              </w:divBdr>
            </w:div>
            <w:div w:id="1885748096">
              <w:marLeft w:val="75"/>
              <w:marRight w:val="0"/>
              <w:marTop w:val="0"/>
              <w:marBottom w:val="0"/>
              <w:divBdr>
                <w:top w:val="none" w:sz="0" w:space="0" w:color="auto"/>
                <w:left w:val="none" w:sz="0" w:space="0" w:color="auto"/>
                <w:bottom w:val="none" w:sz="0" w:space="0" w:color="auto"/>
                <w:right w:val="none" w:sz="0" w:space="0" w:color="auto"/>
              </w:divBdr>
            </w:div>
            <w:div w:id="1885748103">
              <w:marLeft w:val="0"/>
              <w:marRight w:val="0"/>
              <w:marTop w:val="0"/>
              <w:marBottom w:val="0"/>
              <w:divBdr>
                <w:top w:val="none" w:sz="0" w:space="0" w:color="auto"/>
                <w:left w:val="none" w:sz="0" w:space="0" w:color="auto"/>
                <w:bottom w:val="none" w:sz="0" w:space="0" w:color="auto"/>
                <w:right w:val="none" w:sz="0" w:space="0" w:color="auto"/>
              </w:divBdr>
              <w:divsChild>
                <w:div w:id="18857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8094">
          <w:marLeft w:val="0"/>
          <w:marRight w:val="0"/>
          <w:marTop w:val="0"/>
          <w:marBottom w:val="0"/>
          <w:divBdr>
            <w:top w:val="none" w:sz="0" w:space="0" w:color="auto"/>
            <w:left w:val="none" w:sz="0" w:space="0" w:color="auto"/>
            <w:bottom w:val="none" w:sz="0" w:space="0" w:color="auto"/>
            <w:right w:val="none" w:sz="0" w:space="0" w:color="auto"/>
          </w:divBdr>
        </w:div>
        <w:div w:id="1885748106">
          <w:marLeft w:val="0"/>
          <w:marRight w:val="0"/>
          <w:marTop w:val="0"/>
          <w:marBottom w:val="0"/>
          <w:divBdr>
            <w:top w:val="none" w:sz="0" w:space="0" w:color="auto"/>
            <w:left w:val="none" w:sz="0" w:space="0" w:color="auto"/>
            <w:bottom w:val="none" w:sz="0" w:space="0" w:color="auto"/>
            <w:right w:val="none" w:sz="0" w:space="0" w:color="auto"/>
          </w:divBdr>
        </w:div>
        <w:div w:id="1885748110">
          <w:marLeft w:val="0"/>
          <w:marRight w:val="0"/>
          <w:marTop w:val="0"/>
          <w:marBottom w:val="0"/>
          <w:divBdr>
            <w:top w:val="none" w:sz="0" w:space="0" w:color="auto"/>
            <w:left w:val="none" w:sz="0" w:space="0" w:color="auto"/>
            <w:bottom w:val="none" w:sz="0" w:space="0" w:color="auto"/>
            <w:right w:val="none" w:sz="0" w:space="0" w:color="auto"/>
          </w:divBdr>
          <w:divsChild>
            <w:div w:id="1885748086">
              <w:marLeft w:val="0"/>
              <w:marRight w:val="0"/>
              <w:marTop w:val="0"/>
              <w:marBottom w:val="0"/>
              <w:divBdr>
                <w:top w:val="none" w:sz="0" w:space="0" w:color="auto"/>
                <w:left w:val="none" w:sz="0" w:space="0" w:color="auto"/>
                <w:bottom w:val="none" w:sz="0" w:space="0" w:color="auto"/>
                <w:right w:val="none" w:sz="0" w:space="0" w:color="auto"/>
              </w:divBdr>
              <w:divsChild>
                <w:div w:id="1885748102">
                  <w:marLeft w:val="0"/>
                  <w:marRight w:val="0"/>
                  <w:marTop w:val="0"/>
                  <w:marBottom w:val="0"/>
                  <w:divBdr>
                    <w:top w:val="none" w:sz="0" w:space="0" w:color="auto"/>
                    <w:left w:val="none" w:sz="0" w:space="0" w:color="auto"/>
                    <w:bottom w:val="none" w:sz="0" w:space="0" w:color="auto"/>
                    <w:right w:val="none" w:sz="0" w:space="0" w:color="auto"/>
                  </w:divBdr>
                </w:div>
              </w:divsChild>
            </w:div>
            <w:div w:id="1885748091">
              <w:marLeft w:val="0"/>
              <w:marRight w:val="0"/>
              <w:marTop w:val="30"/>
              <w:marBottom w:val="60"/>
              <w:divBdr>
                <w:top w:val="none" w:sz="0" w:space="0" w:color="auto"/>
                <w:left w:val="none" w:sz="0" w:space="0" w:color="auto"/>
                <w:bottom w:val="none" w:sz="0" w:space="0" w:color="auto"/>
                <w:right w:val="none" w:sz="0" w:space="0" w:color="auto"/>
              </w:divBdr>
            </w:div>
            <w:div w:id="1885748092">
              <w:marLeft w:val="75"/>
              <w:marRight w:val="0"/>
              <w:marTop w:val="0"/>
              <w:marBottom w:val="0"/>
              <w:divBdr>
                <w:top w:val="none" w:sz="0" w:space="0" w:color="auto"/>
                <w:left w:val="none" w:sz="0" w:space="0" w:color="auto"/>
                <w:bottom w:val="none" w:sz="0" w:space="0" w:color="auto"/>
                <w:right w:val="none" w:sz="0" w:space="0" w:color="auto"/>
              </w:divBdr>
            </w:div>
          </w:divsChild>
        </w:div>
        <w:div w:id="1885748113">
          <w:marLeft w:val="0"/>
          <w:marRight w:val="75"/>
          <w:marTop w:val="0"/>
          <w:marBottom w:val="75"/>
          <w:divBdr>
            <w:top w:val="none" w:sz="0" w:space="0" w:color="auto"/>
            <w:left w:val="none" w:sz="0" w:space="0" w:color="auto"/>
            <w:bottom w:val="none" w:sz="0" w:space="0" w:color="auto"/>
            <w:right w:val="none" w:sz="0" w:space="0" w:color="auto"/>
          </w:divBdr>
        </w:div>
      </w:divsChild>
    </w:div>
    <w:div w:id="1885748097">
      <w:marLeft w:val="0"/>
      <w:marRight w:val="0"/>
      <w:marTop w:val="0"/>
      <w:marBottom w:val="0"/>
      <w:divBdr>
        <w:top w:val="none" w:sz="0" w:space="0" w:color="auto"/>
        <w:left w:val="none" w:sz="0" w:space="0" w:color="auto"/>
        <w:bottom w:val="none" w:sz="0" w:space="0" w:color="auto"/>
        <w:right w:val="none" w:sz="0" w:space="0" w:color="auto"/>
      </w:divBdr>
    </w:div>
    <w:div w:id="1885748098">
      <w:marLeft w:val="0"/>
      <w:marRight w:val="0"/>
      <w:marTop w:val="0"/>
      <w:marBottom w:val="0"/>
      <w:divBdr>
        <w:top w:val="none" w:sz="0" w:space="0" w:color="auto"/>
        <w:left w:val="none" w:sz="0" w:space="0" w:color="auto"/>
        <w:bottom w:val="none" w:sz="0" w:space="0" w:color="auto"/>
        <w:right w:val="none" w:sz="0" w:space="0" w:color="auto"/>
      </w:divBdr>
    </w:div>
    <w:div w:id="1885748101">
      <w:marLeft w:val="0"/>
      <w:marRight w:val="0"/>
      <w:marTop w:val="0"/>
      <w:marBottom w:val="0"/>
      <w:divBdr>
        <w:top w:val="none" w:sz="0" w:space="0" w:color="auto"/>
        <w:left w:val="none" w:sz="0" w:space="0" w:color="auto"/>
        <w:bottom w:val="none" w:sz="0" w:space="0" w:color="auto"/>
        <w:right w:val="none" w:sz="0" w:space="0" w:color="auto"/>
      </w:divBdr>
      <w:divsChild>
        <w:div w:id="1885748112">
          <w:marLeft w:val="0"/>
          <w:marRight w:val="0"/>
          <w:marTop w:val="0"/>
          <w:marBottom w:val="0"/>
          <w:divBdr>
            <w:top w:val="none" w:sz="0" w:space="0" w:color="auto"/>
            <w:left w:val="none" w:sz="0" w:space="0" w:color="auto"/>
            <w:bottom w:val="none" w:sz="0" w:space="0" w:color="auto"/>
            <w:right w:val="none" w:sz="0" w:space="0" w:color="auto"/>
          </w:divBdr>
        </w:div>
      </w:divsChild>
    </w:div>
    <w:div w:id="1885748104">
      <w:marLeft w:val="0"/>
      <w:marRight w:val="0"/>
      <w:marTop w:val="0"/>
      <w:marBottom w:val="0"/>
      <w:divBdr>
        <w:top w:val="none" w:sz="0" w:space="0" w:color="auto"/>
        <w:left w:val="none" w:sz="0" w:space="0" w:color="auto"/>
        <w:bottom w:val="none" w:sz="0" w:space="0" w:color="auto"/>
        <w:right w:val="none" w:sz="0" w:space="0" w:color="auto"/>
      </w:divBdr>
    </w:div>
    <w:div w:id="1885748108">
      <w:marLeft w:val="0"/>
      <w:marRight w:val="0"/>
      <w:marTop w:val="0"/>
      <w:marBottom w:val="0"/>
      <w:divBdr>
        <w:top w:val="none" w:sz="0" w:space="0" w:color="auto"/>
        <w:left w:val="none" w:sz="0" w:space="0" w:color="auto"/>
        <w:bottom w:val="none" w:sz="0" w:space="0" w:color="auto"/>
        <w:right w:val="none" w:sz="0" w:space="0" w:color="auto"/>
      </w:divBdr>
    </w:div>
    <w:div w:id="1885748111">
      <w:marLeft w:val="0"/>
      <w:marRight w:val="0"/>
      <w:marTop w:val="0"/>
      <w:marBottom w:val="0"/>
      <w:divBdr>
        <w:top w:val="none" w:sz="0" w:space="0" w:color="auto"/>
        <w:left w:val="none" w:sz="0" w:space="0" w:color="auto"/>
        <w:bottom w:val="none" w:sz="0" w:space="0" w:color="auto"/>
        <w:right w:val="none" w:sz="0" w:space="0" w:color="auto"/>
      </w:divBdr>
      <w:divsChild>
        <w:div w:id="1885748099">
          <w:marLeft w:val="0"/>
          <w:marRight w:val="0"/>
          <w:marTop w:val="0"/>
          <w:marBottom w:val="0"/>
          <w:divBdr>
            <w:top w:val="none" w:sz="0" w:space="0" w:color="auto"/>
            <w:left w:val="none" w:sz="0" w:space="0" w:color="auto"/>
            <w:bottom w:val="none" w:sz="0" w:space="0" w:color="auto"/>
            <w:right w:val="none" w:sz="0" w:space="0" w:color="auto"/>
          </w:divBdr>
          <w:divsChild>
            <w:div w:id="1885748100">
              <w:marLeft w:val="0"/>
              <w:marRight w:val="0"/>
              <w:marTop w:val="0"/>
              <w:marBottom w:val="0"/>
              <w:divBdr>
                <w:top w:val="none" w:sz="0" w:space="0" w:color="auto"/>
                <w:left w:val="none" w:sz="0" w:space="0" w:color="auto"/>
                <w:bottom w:val="none" w:sz="0" w:space="0" w:color="auto"/>
                <w:right w:val="none" w:sz="0" w:space="0" w:color="auto"/>
              </w:divBdr>
              <w:divsChild>
                <w:div w:id="1885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naadoption.org/glossary/" TargetMode="External"/><Relationship Id="rId21" Type="http://schemas.openxmlformats.org/officeDocument/2006/relationships/image" Target="media/image14.emf"/><Relationship Id="rId34" Type="http://schemas.openxmlformats.org/officeDocument/2006/relationships/image" Target="media/image25.jpeg"/><Relationship Id="rId42" Type="http://schemas.openxmlformats.org/officeDocument/2006/relationships/hyperlink" Target="https://www.familytreedna.com/learn/using-the-kit/family-tree-dna-test-kit/" TargetMode="External"/><Relationship Id="rId47" Type="http://schemas.openxmlformats.org/officeDocument/2006/relationships/hyperlink" Target="https://www.familytreedna.com/public/French?iframe=yresults" TargetMode="External"/><Relationship Id="rId50" Type="http://schemas.openxmlformats.org/officeDocument/2006/relationships/hyperlink" Target="https://www.youtube.com/watch?v=ekB9LY_aL04" TargetMode="External"/><Relationship Id="rId55" Type="http://schemas.openxmlformats.org/officeDocument/2006/relationships/hyperlink" Target="mailto:DNAAdoptionHelp@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s://dnaadoption.org/acronyms/" TargetMode="External"/><Relationship Id="rId46" Type="http://schemas.openxmlformats.org/officeDocument/2006/relationships/hyperlink" Target="http://dna-explained.com/2014/09/04/what-does-and-doesnt-a-y-dna-match-mean/"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hyperlink" Target="http://www.familytreedna.com/" TargetMode="External"/><Relationship Id="rId54" Type="http://schemas.openxmlformats.org/officeDocument/2006/relationships/hyperlink" Target="mailto:DNAAdoptionHelp@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www.isogg.org" TargetMode="External"/><Relationship Id="rId53" Type="http://schemas.openxmlformats.org/officeDocument/2006/relationships/image" Target="media/image3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DNAAdoption.org" TargetMode="External"/><Relationship Id="rId36" Type="http://schemas.openxmlformats.org/officeDocument/2006/relationships/image" Target="media/image27.jpeg"/><Relationship Id="rId49" Type="http://schemas.openxmlformats.org/officeDocument/2006/relationships/hyperlink" Target="https://www.youtube.com/watch?v=AN07Adpu7Bs" TargetMode="External"/><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DNAAdoption.org" TargetMode="External"/><Relationship Id="rId44" Type="http://schemas.openxmlformats.org/officeDocument/2006/relationships/hyperlink" Target="https://www.familytreedna.com/learn/using-the-kit/use-swabs/" TargetMode="External"/><Relationship Id="rId52" Type="http://schemas.openxmlformats.org/officeDocument/2006/relationships/hyperlink" Target="https://www.youtube.com/watch?v=Wicb2_bEIY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www.familytreedna.com/learn/dna-test-kit-instructions/" TargetMode="External"/><Relationship Id="rId48" Type="http://schemas.openxmlformats.org/officeDocument/2006/relationships/hyperlink" Target="http://www.cyndislist.com/"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youtube.com/watch?v=qiv0Ny6nvAY"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7C027-4485-4D57-8557-F8601EF4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21</Pages>
  <Words>3560</Words>
  <Characters>20294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Lesson #1 - Introduction to Y-DNA</vt:lpstr>
    </vt:vector>
  </TitlesOfParts>
  <Company>DNA-GEDCOM</Company>
  <LinksUpToDate>false</LinksUpToDate>
  <CharactersWithSpaces>23807</CharactersWithSpaces>
  <SharedDoc>false</SharedDoc>
  <HLinks>
    <vt:vector size="318" baseType="variant">
      <vt:variant>
        <vt:i4>1507426</vt:i4>
      </vt:variant>
      <vt:variant>
        <vt:i4>273</vt:i4>
      </vt:variant>
      <vt:variant>
        <vt:i4>0</vt:i4>
      </vt:variant>
      <vt:variant>
        <vt:i4>5</vt:i4>
      </vt:variant>
      <vt:variant>
        <vt:lpwstr>https://www.youtube.com/watch?v=Wicb2_bEIYo</vt:lpwstr>
      </vt:variant>
      <vt:variant>
        <vt:lpwstr/>
      </vt:variant>
      <vt:variant>
        <vt:i4>7340134</vt:i4>
      </vt:variant>
      <vt:variant>
        <vt:i4>270</vt:i4>
      </vt:variant>
      <vt:variant>
        <vt:i4>0</vt:i4>
      </vt:variant>
      <vt:variant>
        <vt:i4>5</vt:i4>
      </vt:variant>
      <vt:variant>
        <vt:lpwstr>https://www.youtube.com/watch?v=qiv0Ny6nvAY</vt:lpwstr>
      </vt:variant>
      <vt:variant>
        <vt:lpwstr/>
      </vt:variant>
      <vt:variant>
        <vt:i4>4063329</vt:i4>
      </vt:variant>
      <vt:variant>
        <vt:i4>267</vt:i4>
      </vt:variant>
      <vt:variant>
        <vt:i4>0</vt:i4>
      </vt:variant>
      <vt:variant>
        <vt:i4>5</vt:i4>
      </vt:variant>
      <vt:variant>
        <vt:lpwstr>https://www.youtube.com/watch?v=zy0QnSLnFtw</vt:lpwstr>
      </vt:variant>
      <vt:variant>
        <vt:lpwstr/>
      </vt:variant>
      <vt:variant>
        <vt:i4>2424855</vt:i4>
      </vt:variant>
      <vt:variant>
        <vt:i4>264</vt:i4>
      </vt:variant>
      <vt:variant>
        <vt:i4>0</vt:i4>
      </vt:variant>
      <vt:variant>
        <vt:i4>5</vt:i4>
      </vt:variant>
      <vt:variant>
        <vt:lpwstr>https://www.youtube.com/watch?v=ekB9LY_aL04</vt:lpwstr>
      </vt:variant>
      <vt:variant>
        <vt:lpwstr/>
      </vt:variant>
      <vt:variant>
        <vt:i4>7667768</vt:i4>
      </vt:variant>
      <vt:variant>
        <vt:i4>261</vt:i4>
      </vt:variant>
      <vt:variant>
        <vt:i4>0</vt:i4>
      </vt:variant>
      <vt:variant>
        <vt:i4>5</vt:i4>
      </vt:variant>
      <vt:variant>
        <vt:lpwstr>https://www.youtube.com/watch?v=AN07Adpu7Bs</vt:lpwstr>
      </vt:variant>
      <vt:variant>
        <vt:lpwstr/>
      </vt:variant>
      <vt:variant>
        <vt:i4>4063277</vt:i4>
      </vt:variant>
      <vt:variant>
        <vt:i4>258</vt:i4>
      </vt:variant>
      <vt:variant>
        <vt:i4>0</vt:i4>
      </vt:variant>
      <vt:variant>
        <vt:i4>5</vt:i4>
      </vt:variant>
      <vt:variant>
        <vt:lpwstr>http://www.cyndislist.com/</vt:lpwstr>
      </vt:variant>
      <vt:variant>
        <vt:lpwstr/>
      </vt:variant>
      <vt:variant>
        <vt:i4>6946926</vt:i4>
      </vt:variant>
      <vt:variant>
        <vt:i4>255</vt:i4>
      </vt:variant>
      <vt:variant>
        <vt:i4>0</vt:i4>
      </vt:variant>
      <vt:variant>
        <vt:i4>5</vt:i4>
      </vt:variant>
      <vt:variant>
        <vt:lpwstr>http://freepages.genealogy.rootsweb.ancestry.com/~woodydnaproject/index.htm</vt:lpwstr>
      </vt:variant>
      <vt:variant>
        <vt:lpwstr/>
      </vt:variant>
      <vt:variant>
        <vt:i4>20</vt:i4>
      </vt:variant>
      <vt:variant>
        <vt:i4>252</vt:i4>
      </vt:variant>
      <vt:variant>
        <vt:i4>0</vt:i4>
      </vt:variant>
      <vt:variant>
        <vt:i4>5</vt:i4>
      </vt:variant>
      <vt:variant>
        <vt:lpwstr>http://dna-explained.com/2014/09/04/what-does-and-doesnt-a-y-dna-match-mean/</vt:lpwstr>
      </vt:variant>
      <vt:variant>
        <vt:lpwstr/>
      </vt:variant>
      <vt:variant>
        <vt:i4>4325400</vt:i4>
      </vt:variant>
      <vt:variant>
        <vt:i4>249</vt:i4>
      </vt:variant>
      <vt:variant>
        <vt:i4>0</vt:i4>
      </vt:variant>
      <vt:variant>
        <vt:i4>5</vt:i4>
      </vt:variant>
      <vt:variant>
        <vt:lpwstr>http://www.isogg.org/</vt:lpwstr>
      </vt:variant>
      <vt:variant>
        <vt:lpwstr/>
      </vt:variant>
      <vt:variant>
        <vt:i4>4259930</vt:i4>
      </vt:variant>
      <vt:variant>
        <vt:i4>246</vt:i4>
      </vt:variant>
      <vt:variant>
        <vt:i4>0</vt:i4>
      </vt:variant>
      <vt:variant>
        <vt:i4>5</vt:i4>
      </vt:variant>
      <vt:variant>
        <vt:lpwstr>https://www.familytreedna.com/learn/using-the-kit/use-swabs/</vt:lpwstr>
      </vt:variant>
      <vt:variant>
        <vt:lpwstr/>
      </vt:variant>
      <vt:variant>
        <vt:i4>7864370</vt:i4>
      </vt:variant>
      <vt:variant>
        <vt:i4>243</vt:i4>
      </vt:variant>
      <vt:variant>
        <vt:i4>0</vt:i4>
      </vt:variant>
      <vt:variant>
        <vt:i4>5</vt:i4>
      </vt:variant>
      <vt:variant>
        <vt:lpwstr>https://www.familytreedna.com/learn/dna-test-kit-instructions/</vt:lpwstr>
      </vt:variant>
      <vt:variant>
        <vt:lpwstr/>
      </vt:variant>
      <vt:variant>
        <vt:i4>2424880</vt:i4>
      </vt:variant>
      <vt:variant>
        <vt:i4>240</vt:i4>
      </vt:variant>
      <vt:variant>
        <vt:i4>0</vt:i4>
      </vt:variant>
      <vt:variant>
        <vt:i4>5</vt:i4>
      </vt:variant>
      <vt:variant>
        <vt:lpwstr>https://www.familytreedna.com/learn/using-the-kit/family-tree-dna-test-kit/</vt:lpwstr>
      </vt:variant>
      <vt:variant>
        <vt:lpwstr/>
      </vt:variant>
      <vt:variant>
        <vt:i4>5636121</vt:i4>
      </vt:variant>
      <vt:variant>
        <vt:i4>237</vt:i4>
      </vt:variant>
      <vt:variant>
        <vt:i4>0</vt:i4>
      </vt:variant>
      <vt:variant>
        <vt:i4>5</vt:i4>
      </vt:variant>
      <vt:variant>
        <vt:lpwstr>http://www.familytreedna.com/</vt:lpwstr>
      </vt:variant>
      <vt:variant>
        <vt:lpwstr/>
      </vt:variant>
      <vt:variant>
        <vt:i4>6422642</vt:i4>
      </vt:variant>
      <vt:variant>
        <vt:i4>234</vt:i4>
      </vt:variant>
      <vt:variant>
        <vt:i4>0</vt:i4>
      </vt:variant>
      <vt:variant>
        <vt:i4>5</vt:i4>
      </vt:variant>
      <vt:variant>
        <vt:lpwstr>http://www.dnaadoption.com/index.php?page=glossary-of-dna-terms</vt:lpwstr>
      </vt:variant>
      <vt:variant>
        <vt:lpwstr/>
      </vt:variant>
      <vt:variant>
        <vt:i4>6946851</vt:i4>
      </vt:variant>
      <vt:variant>
        <vt:i4>231</vt:i4>
      </vt:variant>
      <vt:variant>
        <vt:i4>0</vt:i4>
      </vt:variant>
      <vt:variant>
        <vt:i4>5</vt:i4>
      </vt:variant>
      <vt:variant>
        <vt:lpwstr>http://www.dnaadoption.com/index.php?page=acronyms</vt:lpwstr>
      </vt:variant>
      <vt:variant>
        <vt:lpwstr/>
      </vt:variant>
      <vt:variant>
        <vt:i4>3342442</vt:i4>
      </vt:variant>
      <vt:variant>
        <vt:i4>222</vt:i4>
      </vt:variant>
      <vt:variant>
        <vt:i4>0</vt:i4>
      </vt:variant>
      <vt:variant>
        <vt:i4>5</vt:i4>
      </vt:variant>
      <vt:variant>
        <vt:lpwstr>http://www.dnaadoption.com/</vt:lpwstr>
      </vt:variant>
      <vt:variant>
        <vt:lpwstr/>
      </vt:variant>
      <vt:variant>
        <vt:i4>3342442</vt:i4>
      </vt:variant>
      <vt:variant>
        <vt:i4>213</vt:i4>
      </vt:variant>
      <vt:variant>
        <vt:i4>0</vt:i4>
      </vt:variant>
      <vt:variant>
        <vt:i4>5</vt:i4>
      </vt:variant>
      <vt:variant>
        <vt:lpwstr>http://www.dnaadoption.com/</vt:lpwstr>
      </vt:variant>
      <vt:variant>
        <vt:lpwstr/>
      </vt:variant>
      <vt:variant>
        <vt:i4>1769522</vt:i4>
      </vt:variant>
      <vt:variant>
        <vt:i4>194</vt:i4>
      </vt:variant>
      <vt:variant>
        <vt:i4>0</vt:i4>
      </vt:variant>
      <vt:variant>
        <vt:i4>5</vt:i4>
      </vt:variant>
      <vt:variant>
        <vt:lpwstr/>
      </vt:variant>
      <vt:variant>
        <vt:lpwstr>_Toc535234196</vt:lpwstr>
      </vt:variant>
      <vt:variant>
        <vt:i4>1769522</vt:i4>
      </vt:variant>
      <vt:variant>
        <vt:i4>188</vt:i4>
      </vt:variant>
      <vt:variant>
        <vt:i4>0</vt:i4>
      </vt:variant>
      <vt:variant>
        <vt:i4>5</vt:i4>
      </vt:variant>
      <vt:variant>
        <vt:lpwstr/>
      </vt:variant>
      <vt:variant>
        <vt:lpwstr>_Toc535234195</vt:lpwstr>
      </vt:variant>
      <vt:variant>
        <vt:i4>1769522</vt:i4>
      </vt:variant>
      <vt:variant>
        <vt:i4>182</vt:i4>
      </vt:variant>
      <vt:variant>
        <vt:i4>0</vt:i4>
      </vt:variant>
      <vt:variant>
        <vt:i4>5</vt:i4>
      </vt:variant>
      <vt:variant>
        <vt:lpwstr/>
      </vt:variant>
      <vt:variant>
        <vt:lpwstr>_Toc535234194</vt:lpwstr>
      </vt:variant>
      <vt:variant>
        <vt:i4>1769522</vt:i4>
      </vt:variant>
      <vt:variant>
        <vt:i4>176</vt:i4>
      </vt:variant>
      <vt:variant>
        <vt:i4>0</vt:i4>
      </vt:variant>
      <vt:variant>
        <vt:i4>5</vt:i4>
      </vt:variant>
      <vt:variant>
        <vt:lpwstr/>
      </vt:variant>
      <vt:variant>
        <vt:lpwstr>_Toc535234193</vt:lpwstr>
      </vt:variant>
      <vt:variant>
        <vt:i4>1769522</vt:i4>
      </vt:variant>
      <vt:variant>
        <vt:i4>170</vt:i4>
      </vt:variant>
      <vt:variant>
        <vt:i4>0</vt:i4>
      </vt:variant>
      <vt:variant>
        <vt:i4>5</vt:i4>
      </vt:variant>
      <vt:variant>
        <vt:lpwstr/>
      </vt:variant>
      <vt:variant>
        <vt:lpwstr>_Toc535234192</vt:lpwstr>
      </vt:variant>
      <vt:variant>
        <vt:i4>1769522</vt:i4>
      </vt:variant>
      <vt:variant>
        <vt:i4>164</vt:i4>
      </vt:variant>
      <vt:variant>
        <vt:i4>0</vt:i4>
      </vt:variant>
      <vt:variant>
        <vt:i4>5</vt:i4>
      </vt:variant>
      <vt:variant>
        <vt:lpwstr/>
      </vt:variant>
      <vt:variant>
        <vt:lpwstr>_Toc535234191</vt:lpwstr>
      </vt:variant>
      <vt:variant>
        <vt:i4>1769522</vt:i4>
      </vt:variant>
      <vt:variant>
        <vt:i4>158</vt:i4>
      </vt:variant>
      <vt:variant>
        <vt:i4>0</vt:i4>
      </vt:variant>
      <vt:variant>
        <vt:i4>5</vt:i4>
      </vt:variant>
      <vt:variant>
        <vt:lpwstr/>
      </vt:variant>
      <vt:variant>
        <vt:lpwstr>_Toc535234190</vt:lpwstr>
      </vt:variant>
      <vt:variant>
        <vt:i4>1703986</vt:i4>
      </vt:variant>
      <vt:variant>
        <vt:i4>152</vt:i4>
      </vt:variant>
      <vt:variant>
        <vt:i4>0</vt:i4>
      </vt:variant>
      <vt:variant>
        <vt:i4>5</vt:i4>
      </vt:variant>
      <vt:variant>
        <vt:lpwstr/>
      </vt:variant>
      <vt:variant>
        <vt:lpwstr>_Toc535234189</vt:lpwstr>
      </vt:variant>
      <vt:variant>
        <vt:i4>1703986</vt:i4>
      </vt:variant>
      <vt:variant>
        <vt:i4>146</vt:i4>
      </vt:variant>
      <vt:variant>
        <vt:i4>0</vt:i4>
      </vt:variant>
      <vt:variant>
        <vt:i4>5</vt:i4>
      </vt:variant>
      <vt:variant>
        <vt:lpwstr/>
      </vt:variant>
      <vt:variant>
        <vt:lpwstr>_Toc535234188</vt:lpwstr>
      </vt:variant>
      <vt:variant>
        <vt:i4>1703986</vt:i4>
      </vt:variant>
      <vt:variant>
        <vt:i4>140</vt:i4>
      </vt:variant>
      <vt:variant>
        <vt:i4>0</vt:i4>
      </vt:variant>
      <vt:variant>
        <vt:i4>5</vt:i4>
      </vt:variant>
      <vt:variant>
        <vt:lpwstr/>
      </vt:variant>
      <vt:variant>
        <vt:lpwstr>_Toc535234180</vt:lpwstr>
      </vt:variant>
      <vt:variant>
        <vt:i4>1376306</vt:i4>
      </vt:variant>
      <vt:variant>
        <vt:i4>134</vt:i4>
      </vt:variant>
      <vt:variant>
        <vt:i4>0</vt:i4>
      </vt:variant>
      <vt:variant>
        <vt:i4>5</vt:i4>
      </vt:variant>
      <vt:variant>
        <vt:lpwstr/>
      </vt:variant>
      <vt:variant>
        <vt:lpwstr>_Toc535234179</vt:lpwstr>
      </vt:variant>
      <vt:variant>
        <vt:i4>1376306</vt:i4>
      </vt:variant>
      <vt:variant>
        <vt:i4>128</vt:i4>
      </vt:variant>
      <vt:variant>
        <vt:i4>0</vt:i4>
      </vt:variant>
      <vt:variant>
        <vt:i4>5</vt:i4>
      </vt:variant>
      <vt:variant>
        <vt:lpwstr/>
      </vt:variant>
      <vt:variant>
        <vt:lpwstr>_Toc535234178</vt:lpwstr>
      </vt:variant>
      <vt:variant>
        <vt:i4>1376306</vt:i4>
      </vt:variant>
      <vt:variant>
        <vt:i4>122</vt:i4>
      </vt:variant>
      <vt:variant>
        <vt:i4>0</vt:i4>
      </vt:variant>
      <vt:variant>
        <vt:i4>5</vt:i4>
      </vt:variant>
      <vt:variant>
        <vt:lpwstr/>
      </vt:variant>
      <vt:variant>
        <vt:lpwstr>_Toc535234177</vt:lpwstr>
      </vt:variant>
      <vt:variant>
        <vt:i4>1376306</vt:i4>
      </vt:variant>
      <vt:variant>
        <vt:i4>116</vt:i4>
      </vt:variant>
      <vt:variant>
        <vt:i4>0</vt:i4>
      </vt:variant>
      <vt:variant>
        <vt:i4>5</vt:i4>
      </vt:variant>
      <vt:variant>
        <vt:lpwstr/>
      </vt:variant>
      <vt:variant>
        <vt:lpwstr>_Toc535234172</vt:lpwstr>
      </vt:variant>
      <vt:variant>
        <vt:i4>1376306</vt:i4>
      </vt:variant>
      <vt:variant>
        <vt:i4>110</vt:i4>
      </vt:variant>
      <vt:variant>
        <vt:i4>0</vt:i4>
      </vt:variant>
      <vt:variant>
        <vt:i4>5</vt:i4>
      </vt:variant>
      <vt:variant>
        <vt:lpwstr/>
      </vt:variant>
      <vt:variant>
        <vt:lpwstr>_Toc535234171</vt:lpwstr>
      </vt:variant>
      <vt:variant>
        <vt:i4>1376306</vt:i4>
      </vt:variant>
      <vt:variant>
        <vt:i4>104</vt:i4>
      </vt:variant>
      <vt:variant>
        <vt:i4>0</vt:i4>
      </vt:variant>
      <vt:variant>
        <vt:i4>5</vt:i4>
      </vt:variant>
      <vt:variant>
        <vt:lpwstr/>
      </vt:variant>
      <vt:variant>
        <vt:lpwstr>_Toc535234170</vt:lpwstr>
      </vt:variant>
      <vt:variant>
        <vt:i4>1310770</vt:i4>
      </vt:variant>
      <vt:variant>
        <vt:i4>98</vt:i4>
      </vt:variant>
      <vt:variant>
        <vt:i4>0</vt:i4>
      </vt:variant>
      <vt:variant>
        <vt:i4>5</vt:i4>
      </vt:variant>
      <vt:variant>
        <vt:lpwstr/>
      </vt:variant>
      <vt:variant>
        <vt:lpwstr>_Toc535234169</vt:lpwstr>
      </vt:variant>
      <vt:variant>
        <vt:i4>1310770</vt:i4>
      </vt:variant>
      <vt:variant>
        <vt:i4>92</vt:i4>
      </vt:variant>
      <vt:variant>
        <vt:i4>0</vt:i4>
      </vt:variant>
      <vt:variant>
        <vt:i4>5</vt:i4>
      </vt:variant>
      <vt:variant>
        <vt:lpwstr/>
      </vt:variant>
      <vt:variant>
        <vt:lpwstr>_Toc535234168</vt:lpwstr>
      </vt:variant>
      <vt:variant>
        <vt:i4>1310770</vt:i4>
      </vt:variant>
      <vt:variant>
        <vt:i4>86</vt:i4>
      </vt:variant>
      <vt:variant>
        <vt:i4>0</vt:i4>
      </vt:variant>
      <vt:variant>
        <vt:i4>5</vt:i4>
      </vt:variant>
      <vt:variant>
        <vt:lpwstr/>
      </vt:variant>
      <vt:variant>
        <vt:lpwstr>_Toc535234167</vt:lpwstr>
      </vt:variant>
      <vt:variant>
        <vt:i4>1310770</vt:i4>
      </vt:variant>
      <vt:variant>
        <vt:i4>80</vt:i4>
      </vt:variant>
      <vt:variant>
        <vt:i4>0</vt:i4>
      </vt:variant>
      <vt:variant>
        <vt:i4>5</vt:i4>
      </vt:variant>
      <vt:variant>
        <vt:lpwstr/>
      </vt:variant>
      <vt:variant>
        <vt:lpwstr>_Toc535234166</vt:lpwstr>
      </vt:variant>
      <vt:variant>
        <vt:i4>1310770</vt:i4>
      </vt:variant>
      <vt:variant>
        <vt:i4>74</vt:i4>
      </vt:variant>
      <vt:variant>
        <vt:i4>0</vt:i4>
      </vt:variant>
      <vt:variant>
        <vt:i4>5</vt:i4>
      </vt:variant>
      <vt:variant>
        <vt:lpwstr/>
      </vt:variant>
      <vt:variant>
        <vt:lpwstr>_Toc535234165</vt:lpwstr>
      </vt:variant>
      <vt:variant>
        <vt:i4>1310770</vt:i4>
      </vt:variant>
      <vt:variant>
        <vt:i4>68</vt:i4>
      </vt:variant>
      <vt:variant>
        <vt:i4>0</vt:i4>
      </vt:variant>
      <vt:variant>
        <vt:i4>5</vt:i4>
      </vt:variant>
      <vt:variant>
        <vt:lpwstr/>
      </vt:variant>
      <vt:variant>
        <vt:lpwstr>_Toc535234164</vt:lpwstr>
      </vt:variant>
      <vt:variant>
        <vt:i4>1310770</vt:i4>
      </vt:variant>
      <vt:variant>
        <vt:i4>62</vt:i4>
      </vt:variant>
      <vt:variant>
        <vt:i4>0</vt:i4>
      </vt:variant>
      <vt:variant>
        <vt:i4>5</vt:i4>
      </vt:variant>
      <vt:variant>
        <vt:lpwstr/>
      </vt:variant>
      <vt:variant>
        <vt:lpwstr>_Toc535234163</vt:lpwstr>
      </vt:variant>
      <vt:variant>
        <vt:i4>1310770</vt:i4>
      </vt:variant>
      <vt:variant>
        <vt:i4>56</vt:i4>
      </vt:variant>
      <vt:variant>
        <vt:i4>0</vt:i4>
      </vt:variant>
      <vt:variant>
        <vt:i4>5</vt:i4>
      </vt:variant>
      <vt:variant>
        <vt:lpwstr/>
      </vt:variant>
      <vt:variant>
        <vt:lpwstr>_Toc535234162</vt:lpwstr>
      </vt:variant>
      <vt:variant>
        <vt:i4>1310770</vt:i4>
      </vt:variant>
      <vt:variant>
        <vt:i4>50</vt:i4>
      </vt:variant>
      <vt:variant>
        <vt:i4>0</vt:i4>
      </vt:variant>
      <vt:variant>
        <vt:i4>5</vt:i4>
      </vt:variant>
      <vt:variant>
        <vt:lpwstr/>
      </vt:variant>
      <vt:variant>
        <vt:lpwstr>_Toc535234161</vt:lpwstr>
      </vt:variant>
      <vt:variant>
        <vt:i4>1310770</vt:i4>
      </vt:variant>
      <vt:variant>
        <vt:i4>44</vt:i4>
      </vt:variant>
      <vt:variant>
        <vt:i4>0</vt:i4>
      </vt:variant>
      <vt:variant>
        <vt:i4>5</vt:i4>
      </vt:variant>
      <vt:variant>
        <vt:lpwstr/>
      </vt:variant>
      <vt:variant>
        <vt:lpwstr>_Toc535234160</vt:lpwstr>
      </vt:variant>
      <vt:variant>
        <vt:i4>1507378</vt:i4>
      </vt:variant>
      <vt:variant>
        <vt:i4>38</vt:i4>
      </vt:variant>
      <vt:variant>
        <vt:i4>0</vt:i4>
      </vt:variant>
      <vt:variant>
        <vt:i4>5</vt:i4>
      </vt:variant>
      <vt:variant>
        <vt:lpwstr/>
      </vt:variant>
      <vt:variant>
        <vt:lpwstr>_Toc535234159</vt:lpwstr>
      </vt:variant>
      <vt:variant>
        <vt:i4>1507378</vt:i4>
      </vt:variant>
      <vt:variant>
        <vt:i4>32</vt:i4>
      </vt:variant>
      <vt:variant>
        <vt:i4>0</vt:i4>
      </vt:variant>
      <vt:variant>
        <vt:i4>5</vt:i4>
      </vt:variant>
      <vt:variant>
        <vt:lpwstr/>
      </vt:variant>
      <vt:variant>
        <vt:lpwstr>_Toc535234158</vt:lpwstr>
      </vt:variant>
      <vt:variant>
        <vt:i4>1507378</vt:i4>
      </vt:variant>
      <vt:variant>
        <vt:i4>26</vt:i4>
      </vt:variant>
      <vt:variant>
        <vt:i4>0</vt:i4>
      </vt:variant>
      <vt:variant>
        <vt:i4>5</vt:i4>
      </vt:variant>
      <vt:variant>
        <vt:lpwstr/>
      </vt:variant>
      <vt:variant>
        <vt:lpwstr>_Toc535234157</vt:lpwstr>
      </vt:variant>
      <vt:variant>
        <vt:i4>1507378</vt:i4>
      </vt:variant>
      <vt:variant>
        <vt:i4>20</vt:i4>
      </vt:variant>
      <vt:variant>
        <vt:i4>0</vt:i4>
      </vt:variant>
      <vt:variant>
        <vt:i4>5</vt:i4>
      </vt:variant>
      <vt:variant>
        <vt:lpwstr/>
      </vt:variant>
      <vt:variant>
        <vt:lpwstr>_Toc535234156</vt:lpwstr>
      </vt:variant>
      <vt:variant>
        <vt:i4>1507378</vt:i4>
      </vt:variant>
      <vt:variant>
        <vt:i4>14</vt:i4>
      </vt:variant>
      <vt:variant>
        <vt:i4>0</vt:i4>
      </vt:variant>
      <vt:variant>
        <vt:i4>5</vt:i4>
      </vt:variant>
      <vt:variant>
        <vt:lpwstr/>
      </vt:variant>
      <vt:variant>
        <vt:lpwstr>_Toc535234155</vt:lpwstr>
      </vt:variant>
      <vt:variant>
        <vt:i4>1507378</vt:i4>
      </vt:variant>
      <vt:variant>
        <vt:i4>8</vt:i4>
      </vt:variant>
      <vt:variant>
        <vt:i4>0</vt:i4>
      </vt:variant>
      <vt:variant>
        <vt:i4>5</vt:i4>
      </vt:variant>
      <vt:variant>
        <vt:lpwstr/>
      </vt:variant>
      <vt:variant>
        <vt:lpwstr>_Toc535234154</vt:lpwstr>
      </vt:variant>
      <vt:variant>
        <vt:i4>1507378</vt:i4>
      </vt:variant>
      <vt:variant>
        <vt:i4>2</vt:i4>
      </vt:variant>
      <vt:variant>
        <vt:i4>0</vt:i4>
      </vt:variant>
      <vt:variant>
        <vt:i4>5</vt:i4>
      </vt:variant>
      <vt:variant>
        <vt:lpwstr/>
      </vt:variant>
      <vt:variant>
        <vt:lpwstr>_Toc535234153</vt:lpwstr>
      </vt:variant>
      <vt:variant>
        <vt:i4>7733329</vt:i4>
      </vt:variant>
      <vt:variant>
        <vt:i4>6</vt:i4>
      </vt:variant>
      <vt:variant>
        <vt:i4>0</vt:i4>
      </vt:variant>
      <vt:variant>
        <vt:i4>5</vt:i4>
      </vt:variant>
      <vt:variant>
        <vt:lpwstr>mailto:moodle@dnaadoption.com</vt:lpwstr>
      </vt:variant>
      <vt:variant>
        <vt:lpwstr/>
      </vt:variant>
      <vt:variant>
        <vt:i4>7733329</vt:i4>
      </vt:variant>
      <vt:variant>
        <vt:i4>3</vt:i4>
      </vt:variant>
      <vt:variant>
        <vt:i4>0</vt:i4>
      </vt:variant>
      <vt:variant>
        <vt:i4>5</vt:i4>
      </vt:variant>
      <vt:variant>
        <vt:lpwstr>mailto:moodle@dnaadoption.com</vt:lpwstr>
      </vt:variant>
      <vt:variant>
        <vt:lpwstr/>
      </vt:variant>
      <vt:variant>
        <vt:i4>7733329</vt:i4>
      </vt:variant>
      <vt:variant>
        <vt:i4>0</vt:i4>
      </vt:variant>
      <vt:variant>
        <vt:i4>0</vt:i4>
      </vt:variant>
      <vt:variant>
        <vt:i4>5</vt:i4>
      </vt:variant>
      <vt:variant>
        <vt:lpwstr>mailto:moodle@dnaadoption.com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creator>Gale French</dc:creator>
  <cp:lastModifiedBy>Gale French</cp:lastModifiedBy>
  <cp:revision>41</cp:revision>
  <cp:lastPrinted>2019-12-31T01:05:00Z</cp:lastPrinted>
  <dcterms:created xsi:type="dcterms:W3CDTF">2019-12-22T20:28:00Z</dcterms:created>
  <dcterms:modified xsi:type="dcterms:W3CDTF">2021-02-10T17:57:00Z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